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22E2" w:rsidRPr="00BD22E2" w:rsidRDefault="00C36F2E" w:rsidP="00BD22E2">
      <w:pPr>
        <w:spacing w:after="0"/>
        <w:ind w:left="-142"/>
        <w:jc w:val="center"/>
        <w:rPr>
          <w:rFonts w:ascii="Times New Roman" w:eastAsia="Times New Roman" w:hAnsi="Times New Roman" w:cs="Times New Roman"/>
          <w:sz w:val="28"/>
          <w:szCs w:val="28"/>
          <w:lang w:eastAsia="ru-RU"/>
        </w:rPr>
      </w:pPr>
      <w:r w:rsidRPr="00C36F2E">
        <w:rPr>
          <w:rFonts w:ascii="Calibri" w:eastAsia="Calibri" w:hAnsi="Calibri" w:cs="Times New Roman"/>
          <w:noProof/>
          <w:lang w:eastAsia="ru-RU"/>
        </w:rPr>
        <w:pict>
          <v:rect id="Прямоугольник 9" o:spid="_x0000_s1026" style="position:absolute;left:0;text-align:left;margin-left:0;margin-top:0;width:602.95pt;height:35.8pt;z-index:251659264;visibility:visible;mso-width-percent:1050;mso-height-percent:900;mso-position-horizontal:center;mso-position-horizontal-relative:page;mso-position-vertical:bottom;mso-position-vertical-relative:page;mso-width-percent:1050;mso-height-percent:900;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" o:allowincell="f" fillcolor="#c2d69b" strokecolor="#c2d69b" strokeweight="1pt">
            <v:fill color2="#eaf1dd" angle="135" focus="50%" type="gradient"/>
            <v:shadow on="t" color="#4e6128" opacity=".5" offset="1pt"/>
            <w10:wrap anchorx="page" anchory="page"/>
          </v:rect>
        </w:pict>
      </w:r>
      <w:r w:rsidRPr="00C36F2E">
        <w:rPr>
          <w:rFonts w:ascii="Calibri" w:eastAsia="Calibri" w:hAnsi="Calibri" w:cs="Times New Roman"/>
          <w:noProof/>
          <w:lang w:eastAsia="ru-RU"/>
        </w:rPr>
        <w:pict>
          <v:rect id="Прямоугольник 8" o:spid="_x0000_s1033" style="position:absolute;left:0;text-align:left;margin-left:17.7pt;margin-top:-20.65pt;width:7.15pt;height:881.85pt;z-index:251660288;visibility:visible;mso-height-percent:1050;mso-position-horizontal-relative:page;mso-position-vertical-relative:page;mso-height-percent:1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" o:allowincell="f" strokecolor="#31849b">
            <w10:wrap anchorx="page" anchory="page"/>
          </v:rect>
        </w:pict>
      </w:r>
      <w:r w:rsidRPr="00C36F2E">
        <w:rPr>
          <w:rFonts w:ascii="Calibri" w:eastAsia="Calibri" w:hAnsi="Calibri" w:cs="Times New Roman"/>
          <w:noProof/>
          <w:lang w:eastAsia="ru-RU"/>
        </w:rPr>
        <w:pict>
          <v:rect id="Прямоугольник 7" o:spid="_x0000_s1032" style="position:absolute;left:0;text-align:left;margin-left:570.45pt;margin-top:-20.65pt;width:7.15pt;height:881.85pt;z-index:251661312;visibility:visible;mso-height-percent:1050;mso-position-horizontal-relative:page;mso-position-vertical-relative:page;mso-height-percent:1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" o:allowincell="f" strokecolor="#31849b">
            <w10:wrap anchorx="page" anchory="page"/>
          </v:rect>
        </w:pict>
      </w:r>
      <w:r w:rsidRPr="00C36F2E">
        <w:rPr>
          <w:rFonts w:ascii="Calibri" w:eastAsia="Calibri" w:hAnsi="Calibri" w:cs="Times New Roman"/>
          <w:noProof/>
          <w:lang w:eastAsia="ru-RU"/>
        </w:rPr>
        <w:pict>
          <v:rect id="Прямоугольник 6" o:spid="_x0000_s1031" style="position:absolute;left:0;text-align:left;margin-left:-14.3pt;margin-top:.5pt;width:602.95pt;height:35.8pt;z-index:251662336;visibility:visible;mso-width-percent:1050;mso-height-percent:900;mso-position-horizontal-relative:page;mso-position-vertical-relative:page;mso-width-percent:1050;mso-height-percent:900;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" o:allowincell="f" fillcolor="#c2d69b" strokecolor="#c2d69b" strokeweight="1pt">
            <v:fill color2="#eaf1dd" angle="135" focus="50%" type="gradient"/>
            <v:shadow on="t" color="#4e6128" opacity=".5" offset="1pt"/>
            <w10:wrap anchorx="page" anchory="page"/>
          </v:rect>
        </w:pict>
      </w:r>
      <w:r w:rsidR="00BD22E2" w:rsidRPr="00BD22E2">
        <w:rPr>
          <w:rFonts w:ascii="Times New Roman" w:eastAsia="Times New Roman" w:hAnsi="Times New Roman" w:cs="Times New Roman"/>
          <w:b/>
          <w:sz w:val="28"/>
          <w:szCs w:val="28"/>
          <w:lang w:eastAsia="ru-RU"/>
        </w:rPr>
        <w:t>Муниципальное автономное учреждение дополнительного образования</w:t>
      </w:r>
    </w:p>
    <w:p w:rsidR="00BD22E2" w:rsidRPr="00BD22E2" w:rsidRDefault="00BD22E2" w:rsidP="00BD22E2">
      <w:pPr>
        <w:tabs>
          <w:tab w:val="left" w:pos="709"/>
        </w:tabs>
        <w:spacing w:after="0"/>
        <w:ind w:right="-284"/>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города Набережные Челны «Детская школа хореографического искусства №17»</w:t>
      </w:r>
    </w:p>
    <w:p w:rsidR="00BD22E2" w:rsidRPr="00BD22E2" w:rsidRDefault="00BD22E2" w:rsidP="00BD22E2">
      <w:pPr>
        <w:spacing w:after="0"/>
        <w:rPr>
          <w:rFonts w:ascii="Times New Roman" w:eastAsia="Times New Roman" w:hAnsi="Times New Roman" w:cs="Times New Roman"/>
          <w:sz w:val="28"/>
          <w:szCs w:val="28"/>
          <w:lang w:eastAsia="ru-RU"/>
        </w:rPr>
      </w:pPr>
    </w:p>
    <w:p w:rsidR="00BD22E2" w:rsidRPr="00BD22E2" w:rsidRDefault="00BD22E2" w:rsidP="00BD22E2">
      <w:pPr>
        <w:spacing w:after="0"/>
        <w:jc w:val="center"/>
        <w:rPr>
          <w:rFonts w:ascii="Times New Roman" w:eastAsia="Times New Roman" w:hAnsi="Times New Roman" w:cs="Times New Roman"/>
          <w:sz w:val="28"/>
          <w:szCs w:val="28"/>
          <w:lang w:eastAsia="ru-RU"/>
        </w:rPr>
      </w:pPr>
      <w:r w:rsidRPr="00BD22E2">
        <w:rPr>
          <w:rFonts w:ascii="Times New Roman" w:eastAsia="Times New Roman" w:hAnsi="Times New Roman" w:cs="Times New Roman"/>
          <w:noProof/>
          <w:sz w:val="28"/>
          <w:szCs w:val="28"/>
          <w:lang w:eastAsia="ru-RU"/>
        </w:rPr>
        <w:drawing>
          <wp:inline distT="0" distB="0" distL="0" distR="0">
            <wp:extent cx="2514600" cy="18573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14600" cy="1857375"/>
                    </a:xfrm>
                    <a:prstGeom prst="rect">
                      <a:avLst/>
                    </a:prstGeom>
                    <a:noFill/>
                    <a:ln>
                      <a:noFill/>
                    </a:ln>
                  </pic:spPr>
                </pic:pic>
              </a:graphicData>
            </a:graphic>
          </wp:inline>
        </w:drawing>
      </w:r>
    </w:p>
    <w:p w:rsidR="00BD22E2" w:rsidRPr="00BD22E2" w:rsidRDefault="00BD22E2" w:rsidP="00BD22E2">
      <w:pPr>
        <w:spacing w:after="0"/>
        <w:rPr>
          <w:rFonts w:ascii="Times New Roman" w:eastAsia="Times New Roman" w:hAnsi="Times New Roman" w:cs="Times New Roman"/>
          <w:sz w:val="28"/>
          <w:szCs w:val="28"/>
          <w:lang w:eastAsia="ru-RU"/>
        </w:rPr>
      </w:pPr>
    </w:p>
    <w:p w:rsidR="00BD22E2" w:rsidRPr="00BD22E2" w:rsidRDefault="00BD22E2" w:rsidP="00BD22E2">
      <w:pPr>
        <w:spacing w:after="0"/>
        <w:rPr>
          <w:rFonts w:ascii="Times New Roman" w:eastAsia="Times New Roman" w:hAnsi="Times New Roman" w:cs="Times New Roman"/>
          <w:sz w:val="28"/>
          <w:szCs w:val="28"/>
          <w:lang w:eastAsia="ru-RU"/>
        </w:rPr>
      </w:pPr>
    </w:p>
    <w:p w:rsidR="00BD22E2" w:rsidRPr="00BD22E2" w:rsidRDefault="00BD22E2" w:rsidP="00BD22E2">
      <w:pPr>
        <w:spacing w:after="0"/>
        <w:rPr>
          <w:rFonts w:ascii="Times New Roman" w:eastAsia="Times New Roman" w:hAnsi="Times New Roman" w:cs="Times New Roman"/>
          <w:sz w:val="28"/>
          <w:szCs w:val="28"/>
          <w:lang w:eastAsia="ru-RU"/>
        </w:rPr>
      </w:pPr>
    </w:p>
    <w:p w:rsidR="00BD22E2" w:rsidRPr="00BD22E2" w:rsidRDefault="00BD22E2" w:rsidP="00BD22E2">
      <w:pPr>
        <w:spacing w:after="0"/>
        <w:rPr>
          <w:rFonts w:ascii="Times New Roman" w:eastAsia="Times New Roman" w:hAnsi="Times New Roman" w:cs="Times New Roman"/>
          <w:sz w:val="28"/>
          <w:szCs w:val="28"/>
          <w:lang w:eastAsia="ru-RU"/>
        </w:rPr>
      </w:pPr>
    </w:p>
    <w:p w:rsidR="00BD22E2" w:rsidRPr="00BD22E2" w:rsidRDefault="00BD22E2" w:rsidP="00BD22E2">
      <w:pPr>
        <w:spacing w:after="0"/>
        <w:rPr>
          <w:rFonts w:ascii="Times New Roman" w:eastAsia="Times New Roman" w:hAnsi="Times New Roman" w:cs="Times New Roman"/>
          <w:sz w:val="28"/>
          <w:szCs w:val="28"/>
          <w:lang w:eastAsia="ru-RU"/>
        </w:rPr>
      </w:pPr>
    </w:p>
    <w:p w:rsidR="00BD22E2" w:rsidRPr="00BD22E2" w:rsidRDefault="00C36F2E" w:rsidP="00BD22E2">
      <w:pPr>
        <w:spacing w:after="0" w:line="360" w:lineRule="auto"/>
        <w:jc w:val="center"/>
        <w:rPr>
          <w:rFonts w:ascii="Times New Roman" w:eastAsia="Times New Roman" w:hAnsi="Times New Roman" w:cs="Times New Roman"/>
          <w:b/>
          <w:sz w:val="28"/>
          <w:szCs w:val="28"/>
          <w:lang w:eastAsia="ru-RU"/>
        </w:rPr>
      </w:pPr>
      <w:r w:rsidRPr="00C36F2E">
        <w:rPr>
          <w:rFonts w:ascii="Calibri" w:eastAsia="Calibri" w:hAnsi="Calibri" w:cs="Times New Roman"/>
          <w:noProof/>
          <w:lang w:eastAsia="ru-RU"/>
        </w:rPr>
        <w:pict>
          <v:rect id="Прямоугольник 5" o:spid="_x0000_s1030" style="position:absolute;left:0;text-align:left;margin-left:0;margin-top:0;width:602.9pt;height:35.75pt;z-index:251663360;visibility:visible;mso-width-percent:1050;mso-height-percent:900;mso-position-horizontal:center;mso-position-horizontal-relative:page;mso-position-vertical:bottom;mso-position-vertical-relative:page;mso-width-percent:1050;mso-height-percent:900;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" o:allowincell="f" fillcolor="#c2d69b" strokecolor="#c2d69b" strokeweight="1pt">
            <v:fill color2="#eaf1dd" angle="135" focus="50%" type="gradient"/>
            <v:shadow on="t" color="#4e6128" opacity=".5" offset="1pt"/>
            <w10:wrap anchorx="page" anchory="page"/>
          </v:rect>
        </w:pict>
      </w:r>
      <w:r w:rsidRPr="00C36F2E">
        <w:rPr>
          <w:rFonts w:ascii="Calibri" w:eastAsia="Calibri" w:hAnsi="Calibri" w:cs="Times New Roman"/>
          <w:noProof/>
          <w:lang w:eastAsia="ru-RU"/>
        </w:rPr>
        <w:pict>
          <v:rect id="Прямоугольник 4" o:spid="_x0000_s1029" style="position:absolute;left:0;text-align:left;margin-left:17.75pt;margin-top:-19.75pt;width:7.15pt;height:880.9pt;z-index:251664384;visibility:visible;mso-height-percent:1050;mso-position-horizontal-relative:page;mso-position-vertical-relative:page;mso-height-percent:1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" o:allowincell="f" strokecolor="#9bbb59" strokeweight="2.5pt">
            <v:shadow color="#868686"/>
            <w10:wrap anchorx="page" anchory="page"/>
          </v:rect>
        </w:pict>
      </w:r>
      <w:r w:rsidRPr="00C36F2E">
        <w:rPr>
          <w:rFonts w:ascii="Calibri" w:eastAsia="Calibri" w:hAnsi="Calibri" w:cs="Times New Roman"/>
          <w:noProof/>
          <w:lang w:eastAsia="ru-RU"/>
        </w:rPr>
        <w:pict>
          <v:rect id="Прямоугольник 3" o:spid="_x0000_s1028" style="position:absolute;left:0;text-align:left;margin-left:570.5pt;margin-top:-19.75pt;width:7.15pt;height:880.9pt;z-index:251665408;visibility:visible;mso-height-percent:1050;mso-position-horizontal-relative:page;mso-position-vertical-relative:page;mso-height-percent:1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" o:allowincell="f" strokecolor="#9bbb59" strokeweight="2.5pt">
            <v:shadow color="#868686"/>
            <w10:wrap anchorx="page" anchory="page"/>
          </v:rect>
        </w:pict>
      </w:r>
      <w:r w:rsidRPr="00C36F2E">
        <w:rPr>
          <w:rFonts w:ascii="Calibri" w:eastAsia="Calibri" w:hAnsi="Calibri" w:cs="Times New Roman"/>
          <w:noProof/>
          <w:lang w:eastAsia="ru-RU"/>
        </w:rPr>
        <w:pict>
          <v:rect id="Прямоугольник 2" o:spid="_x0000_s1027" style="position:absolute;left:0;text-align:left;margin-left:-14.4pt;margin-top:.5pt;width:602.9pt;height:35.6pt;z-index:251666432;visibility:visible;mso-width-percent:1050;mso-height-percent:900;mso-position-horizontal-relative:page;mso-position-vertical-relative:page;mso-width-percent:1050;mso-height-percent:900;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" o:allowincell="f" fillcolor="#c2d69b" strokecolor="#c2d69b" strokeweight="1pt">
            <v:fill color2="#eaf1dd" angle="135" focus="50%" type="gradient"/>
            <v:shadow on="t" color="#4e6128" opacity=".5" offset="1pt"/>
            <w10:wrap anchorx="page" anchory="page"/>
          </v:rect>
        </w:pict>
      </w:r>
      <w:r w:rsidR="00BD22E2" w:rsidRPr="00BD22E2">
        <w:rPr>
          <w:rFonts w:ascii="Times New Roman" w:eastAsia="Times New Roman" w:hAnsi="Times New Roman" w:cs="Times New Roman"/>
          <w:b/>
          <w:sz w:val="28"/>
          <w:szCs w:val="28"/>
          <w:lang w:eastAsia="ru-RU"/>
        </w:rPr>
        <w:t xml:space="preserve">САМООБСЛЕДОВАНИЕ </w:t>
      </w:r>
    </w:p>
    <w:p w:rsidR="00BD22E2" w:rsidRPr="00BD22E2" w:rsidRDefault="00BD22E2" w:rsidP="00BD22E2">
      <w:pPr>
        <w:spacing w:after="0" w:line="360" w:lineRule="auto"/>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 xml:space="preserve">муниципального автономного учреждения дополнительного образования города Набережные Челны </w:t>
      </w:r>
    </w:p>
    <w:p w:rsidR="00BD22E2" w:rsidRPr="00BD22E2" w:rsidRDefault="00BD22E2" w:rsidP="00BD22E2">
      <w:pPr>
        <w:spacing w:after="0" w:line="360" w:lineRule="auto"/>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«Детская школа хореографического искусства №17»</w:t>
      </w:r>
    </w:p>
    <w:p w:rsidR="00BD22E2" w:rsidRPr="00BD22E2" w:rsidRDefault="00BD22E2" w:rsidP="00BD22E2">
      <w:pPr>
        <w:spacing w:after="0" w:line="360" w:lineRule="auto"/>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за 2019 год</w:t>
      </w:r>
    </w:p>
    <w:p w:rsidR="00BD22E2" w:rsidRPr="00BD22E2" w:rsidRDefault="00BD22E2" w:rsidP="00BD22E2">
      <w:pPr>
        <w:spacing w:after="0" w:line="360" w:lineRule="auto"/>
        <w:jc w:val="center"/>
        <w:rPr>
          <w:rFonts w:ascii="Times New Roman" w:eastAsia="Times New Roman" w:hAnsi="Times New Roman" w:cs="Times New Roman"/>
          <w:sz w:val="28"/>
          <w:szCs w:val="28"/>
          <w:lang w:eastAsia="ru-RU"/>
        </w:rPr>
      </w:pPr>
    </w:p>
    <w:p w:rsidR="00BD22E2" w:rsidRPr="00BD22E2" w:rsidRDefault="00BD22E2" w:rsidP="00BD22E2">
      <w:pPr>
        <w:spacing w:after="0"/>
        <w:rPr>
          <w:rFonts w:ascii="Times New Roman" w:eastAsia="Times New Roman" w:hAnsi="Times New Roman" w:cs="Times New Roman"/>
          <w:sz w:val="28"/>
          <w:szCs w:val="28"/>
          <w:lang w:eastAsia="ru-RU"/>
        </w:rPr>
      </w:pPr>
    </w:p>
    <w:p w:rsidR="00BD22E2" w:rsidRPr="00BD22E2" w:rsidRDefault="00BD22E2" w:rsidP="00BD22E2">
      <w:pPr>
        <w:spacing w:after="0"/>
        <w:rPr>
          <w:rFonts w:ascii="Times New Roman" w:eastAsia="Times New Roman" w:hAnsi="Times New Roman" w:cs="Times New Roman"/>
          <w:sz w:val="28"/>
          <w:szCs w:val="28"/>
          <w:lang w:eastAsia="ru-RU"/>
        </w:rPr>
      </w:pPr>
    </w:p>
    <w:p w:rsidR="00BD22E2" w:rsidRPr="00BD22E2" w:rsidRDefault="00BD22E2" w:rsidP="00BD22E2">
      <w:pPr>
        <w:tabs>
          <w:tab w:val="left" w:pos="709"/>
        </w:tabs>
        <w:spacing w:after="0"/>
        <w:jc w:val="center"/>
        <w:rPr>
          <w:rFonts w:ascii="Times New Roman" w:eastAsia="Times New Roman" w:hAnsi="Times New Roman" w:cs="Times New Roman"/>
          <w:b/>
          <w:sz w:val="28"/>
          <w:szCs w:val="28"/>
          <w:lang w:eastAsia="ru-RU"/>
        </w:rPr>
      </w:pPr>
    </w:p>
    <w:p w:rsidR="00BD22E2" w:rsidRPr="00BD22E2" w:rsidRDefault="00BD22E2" w:rsidP="00BD22E2">
      <w:pPr>
        <w:tabs>
          <w:tab w:val="left" w:pos="709"/>
        </w:tabs>
        <w:spacing w:after="0"/>
        <w:jc w:val="center"/>
        <w:rPr>
          <w:rFonts w:ascii="Times New Roman" w:eastAsia="Times New Roman" w:hAnsi="Times New Roman" w:cs="Times New Roman"/>
          <w:b/>
          <w:sz w:val="28"/>
          <w:szCs w:val="28"/>
          <w:lang w:eastAsia="ru-RU"/>
        </w:rPr>
      </w:pPr>
    </w:p>
    <w:p w:rsidR="00BD22E2" w:rsidRPr="00BD22E2" w:rsidRDefault="00BD22E2" w:rsidP="00BD22E2">
      <w:pPr>
        <w:tabs>
          <w:tab w:val="left" w:pos="709"/>
        </w:tabs>
        <w:spacing w:after="0"/>
        <w:jc w:val="center"/>
        <w:rPr>
          <w:rFonts w:ascii="Times New Roman" w:eastAsia="Times New Roman" w:hAnsi="Times New Roman" w:cs="Times New Roman"/>
          <w:b/>
          <w:sz w:val="28"/>
          <w:szCs w:val="28"/>
          <w:lang w:eastAsia="ru-RU"/>
        </w:rPr>
      </w:pPr>
    </w:p>
    <w:p w:rsidR="00BD22E2" w:rsidRPr="00BD22E2" w:rsidRDefault="00BD22E2" w:rsidP="00BD22E2">
      <w:pPr>
        <w:tabs>
          <w:tab w:val="left" w:pos="709"/>
        </w:tabs>
        <w:spacing w:after="0"/>
        <w:jc w:val="center"/>
        <w:rPr>
          <w:rFonts w:ascii="Times New Roman" w:eastAsia="Times New Roman" w:hAnsi="Times New Roman" w:cs="Times New Roman"/>
          <w:b/>
          <w:sz w:val="28"/>
          <w:szCs w:val="28"/>
          <w:lang w:eastAsia="ru-RU"/>
        </w:rPr>
      </w:pPr>
    </w:p>
    <w:p w:rsidR="00BD22E2" w:rsidRPr="00BD22E2" w:rsidRDefault="00BD22E2" w:rsidP="00BD22E2">
      <w:pPr>
        <w:tabs>
          <w:tab w:val="left" w:pos="709"/>
        </w:tabs>
        <w:spacing w:after="0"/>
        <w:jc w:val="center"/>
        <w:rPr>
          <w:rFonts w:ascii="Times New Roman" w:eastAsia="Times New Roman" w:hAnsi="Times New Roman" w:cs="Times New Roman"/>
          <w:b/>
          <w:sz w:val="28"/>
          <w:szCs w:val="28"/>
          <w:lang w:eastAsia="ru-RU"/>
        </w:rPr>
      </w:pPr>
    </w:p>
    <w:p w:rsidR="00BD22E2" w:rsidRPr="00BD22E2" w:rsidRDefault="00BD22E2" w:rsidP="00BD22E2">
      <w:pPr>
        <w:tabs>
          <w:tab w:val="left" w:pos="709"/>
        </w:tabs>
        <w:spacing w:after="0"/>
        <w:jc w:val="center"/>
        <w:rPr>
          <w:rFonts w:ascii="Times New Roman" w:eastAsia="Times New Roman" w:hAnsi="Times New Roman" w:cs="Times New Roman"/>
          <w:b/>
          <w:sz w:val="28"/>
          <w:szCs w:val="28"/>
          <w:lang w:eastAsia="ru-RU"/>
        </w:rPr>
      </w:pPr>
    </w:p>
    <w:p w:rsidR="00BD22E2" w:rsidRPr="00BD22E2" w:rsidRDefault="00BD22E2" w:rsidP="00BD22E2">
      <w:pPr>
        <w:tabs>
          <w:tab w:val="left" w:pos="709"/>
        </w:tabs>
        <w:spacing w:after="0"/>
        <w:jc w:val="center"/>
        <w:rPr>
          <w:rFonts w:ascii="Times New Roman" w:eastAsia="Times New Roman" w:hAnsi="Times New Roman" w:cs="Times New Roman"/>
          <w:b/>
          <w:sz w:val="28"/>
          <w:szCs w:val="28"/>
          <w:lang w:eastAsia="ru-RU"/>
        </w:rPr>
      </w:pPr>
    </w:p>
    <w:p w:rsidR="00BD22E2" w:rsidRPr="00BD22E2" w:rsidRDefault="00BD22E2" w:rsidP="00BD22E2">
      <w:pPr>
        <w:tabs>
          <w:tab w:val="left" w:pos="709"/>
        </w:tabs>
        <w:spacing w:after="0"/>
        <w:rPr>
          <w:rFonts w:ascii="Times New Roman" w:eastAsia="Times New Roman" w:hAnsi="Times New Roman" w:cs="Times New Roman"/>
          <w:b/>
          <w:sz w:val="28"/>
          <w:szCs w:val="28"/>
          <w:lang w:eastAsia="ru-RU"/>
        </w:rPr>
      </w:pPr>
    </w:p>
    <w:p w:rsidR="00BD22E2" w:rsidRPr="00BD22E2" w:rsidRDefault="00BD22E2" w:rsidP="00BD22E2">
      <w:pPr>
        <w:tabs>
          <w:tab w:val="left" w:pos="709"/>
        </w:tabs>
        <w:spacing w:after="0"/>
        <w:rPr>
          <w:rFonts w:ascii="Times New Roman" w:eastAsia="Times New Roman" w:hAnsi="Times New Roman" w:cs="Times New Roman"/>
          <w:b/>
          <w:sz w:val="28"/>
          <w:szCs w:val="28"/>
          <w:lang w:eastAsia="ru-RU"/>
        </w:rPr>
      </w:pPr>
    </w:p>
    <w:p w:rsidR="00BD22E2" w:rsidRPr="00BD22E2" w:rsidRDefault="00BD22E2" w:rsidP="00BD22E2">
      <w:pPr>
        <w:tabs>
          <w:tab w:val="left" w:pos="709"/>
        </w:tabs>
        <w:spacing w:after="0"/>
        <w:rPr>
          <w:rFonts w:ascii="Times New Roman" w:eastAsia="Times New Roman" w:hAnsi="Times New Roman" w:cs="Times New Roman"/>
          <w:b/>
          <w:sz w:val="28"/>
          <w:szCs w:val="28"/>
          <w:lang w:eastAsia="ru-RU"/>
        </w:rPr>
      </w:pPr>
    </w:p>
    <w:p w:rsidR="00BD22E2" w:rsidRPr="00BD22E2" w:rsidRDefault="00BD22E2" w:rsidP="00BD22E2">
      <w:pPr>
        <w:tabs>
          <w:tab w:val="left" w:pos="709"/>
        </w:tabs>
        <w:spacing w:after="0"/>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г. Набережные Челны</w:t>
      </w:r>
    </w:p>
    <w:p w:rsidR="00BD22E2" w:rsidRPr="00BD22E2" w:rsidRDefault="00BD22E2" w:rsidP="00BD22E2">
      <w:pPr>
        <w:tabs>
          <w:tab w:val="left" w:pos="709"/>
        </w:tabs>
        <w:spacing w:after="0"/>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2020 год</w:t>
      </w:r>
    </w:p>
    <w:p w:rsidR="00BD22E2" w:rsidRPr="00BD22E2" w:rsidRDefault="009D1B76" w:rsidP="00BD22E2">
      <w:pPr>
        <w:tabs>
          <w:tab w:val="left" w:pos="709"/>
        </w:tabs>
        <w:spacing w:after="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noProof/>
          <w:sz w:val="28"/>
          <w:szCs w:val="28"/>
          <w:lang w:eastAsia="ru-RU"/>
        </w:rPr>
        <w:lastRenderedPageBreak/>
        <w:drawing>
          <wp:inline distT="0" distB="0" distL="0" distR="0">
            <wp:extent cx="6249911" cy="9624060"/>
            <wp:effectExtent l="1905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248989" cy="9622641"/>
                    </a:xfrm>
                    <a:prstGeom prst="rect">
                      <a:avLst/>
                    </a:prstGeom>
                    <a:noFill/>
                    <a:ln w="9525">
                      <a:noFill/>
                      <a:miter lim="800000"/>
                      <a:headEnd/>
                      <a:tailEnd/>
                    </a:ln>
                  </pic:spPr>
                </pic:pic>
              </a:graphicData>
            </a:graphic>
          </wp:inline>
        </w:drawing>
      </w:r>
    </w:p>
    <w:p w:rsidR="007724DD" w:rsidRDefault="007724DD" w:rsidP="00BD22E2">
      <w:pPr>
        <w:spacing w:after="0"/>
        <w:rPr>
          <w:rFonts w:ascii="Times New Roman" w:eastAsia="Times New Roman" w:hAnsi="Times New Roman" w:cs="Times New Roman"/>
          <w:sz w:val="28"/>
          <w:szCs w:val="28"/>
          <w:lang w:eastAsia="ru-RU"/>
        </w:rPr>
      </w:pPr>
    </w:p>
    <w:p w:rsidR="007724DD" w:rsidRDefault="007724DD" w:rsidP="00BD22E2">
      <w:pPr>
        <w:spacing w:after="0"/>
        <w:rPr>
          <w:rFonts w:ascii="Times New Roman" w:eastAsia="Times New Roman" w:hAnsi="Times New Roman" w:cs="Times New Roman"/>
          <w:sz w:val="28"/>
          <w:szCs w:val="28"/>
          <w:lang w:eastAsia="ru-RU"/>
        </w:rPr>
      </w:pPr>
    </w:p>
    <w:p w:rsidR="00BD22E2" w:rsidRPr="00BD22E2" w:rsidRDefault="00BD22E2" w:rsidP="00BD22E2">
      <w:pPr>
        <w:spacing w:after="0" w:line="480" w:lineRule="auto"/>
        <w:jc w:val="center"/>
        <w:rPr>
          <w:rFonts w:ascii="Times New Roman" w:eastAsia="Times New Roman" w:hAnsi="Times New Roman" w:cs="Times New Roman"/>
          <w:b/>
          <w:caps/>
          <w:sz w:val="28"/>
          <w:szCs w:val="28"/>
          <w:lang w:eastAsia="ru-RU"/>
        </w:rPr>
      </w:pPr>
      <w:r w:rsidRPr="00BD22E2">
        <w:rPr>
          <w:rFonts w:ascii="Times New Roman" w:eastAsia="Times New Roman" w:hAnsi="Times New Roman" w:cs="Times New Roman"/>
          <w:b/>
          <w:caps/>
          <w:sz w:val="28"/>
          <w:szCs w:val="28"/>
          <w:lang w:eastAsia="ru-RU"/>
        </w:rPr>
        <w:t>Оглавление</w:t>
      </w:r>
    </w:p>
    <w:tbl>
      <w:tblPr>
        <w:tblpPr w:leftFromText="180" w:rightFromText="180" w:bottomFromText="200" w:vertAnchor="text" w:horzAnchor="margin" w:tblpXSpec="center" w:tblpY="174"/>
        <w:tblW w:w="9747" w:type="dxa"/>
        <w:tblLook w:val="04A0"/>
      </w:tblPr>
      <w:tblGrid>
        <w:gridCol w:w="817"/>
        <w:gridCol w:w="8080"/>
        <w:gridCol w:w="850"/>
      </w:tblGrid>
      <w:tr w:rsidR="00BD22E2" w:rsidRPr="00BD22E2" w:rsidTr="00BD22E2">
        <w:trPr>
          <w:trHeight w:val="20"/>
        </w:trPr>
        <w:tc>
          <w:tcPr>
            <w:tcW w:w="817" w:type="dxa"/>
            <w:vAlign w:val="center"/>
            <w:hideMark/>
          </w:tcPr>
          <w:p w:rsidR="00BD22E2" w:rsidRPr="00BD22E2" w:rsidRDefault="00BD22E2" w:rsidP="00BD22E2">
            <w:pPr>
              <w:spacing w:after="0" w:line="480" w:lineRule="auto"/>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1</w:t>
            </w:r>
          </w:p>
        </w:tc>
        <w:tc>
          <w:tcPr>
            <w:tcW w:w="8080" w:type="dxa"/>
            <w:vAlign w:val="center"/>
            <w:hideMark/>
          </w:tcPr>
          <w:p w:rsidR="00BD22E2" w:rsidRPr="00BD22E2" w:rsidRDefault="00BD22E2" w:rsidP="00BD22E2">
            <w:pPr>
              <w:spacing w:after="0" w:line="480" w:lineRule="auto"/>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Общая характеристика школы………………………………………</w:t>
            </w:r>
          </w:p>
        </w:tc>
        <w:tc>
          <w:tcPr>
            <w:tcW w:w="850" w:type="dxa"/>
            <w:vAlign w:val="center"/>
            <w:hideMark/>
          </w:tcPr>
          <w:p w:rsidR="00BD22E2" w:rsidRPr="00BD22E2" w:rsidRDefault="00BD22E2" w:rsidP="00BD22E2">
            <w:pPr>
              <w:spacing w:after="0" w:line="480" w:lineRule="auto"/>
              <w:rPr>
                <w:rFonts w:ascii="Times New Roman" w:eastAsia="Times New Roman" w:hAnsi="Times New Roman" w:cs="Times New Roman"/>
                <w:b/>
                <w:caps/>
                <w:sz w:val="28"/>
                <w:szCs w:val="28"/>
                <w:lang w:eastAsia="ru-RU"/>
              </w:rPr>
            </w:pPr>
            <w:r w:rsidRPr="00BD22E2">
              <w:rPr>
                <w:rFonts w:ascii="Times New Roman" w:eastAsia="Times New Roman" w:hAnsi="Times New Roman" w:cs="Times New Roman"/>
                <w:b/>
                <w:caps/>
                <w:sz w:val="28"/>
                <w:szCs w:val="28"/>
                <w:lang w:eastAsia="ru-RU"/>
              </w:rPr>
              <w:t>4</w:t>
            </w:r>
          </w:p>
        </w:tc>
      </w:tr>
      <w:tr w:rsidR="00BD22E2" w:rsidRPr="00BD22E2" w:rsidTr="00BD22E2">
        <w:trPr>
          <w:trHeight w:val="20"/>
        </w:trPr>
        <w:tc>
          <w:tcPr>
            <w:tcW w:w="817" w:type="dxa"/>
            <w:vAlign w:val="center"/>
            <w:hideMark/>
          </w:tcPr>
          <w:p w:rsidR="00BD22E2" w:rsidRPr="00BD22E2" w:rsidRDefault="00BD22E2" w:rsidP="00BD22E2">
            <w:pPr>
              <w:spacing w:after="0" w:line="480" w:lineRule="auto"/>
              <w:rPr>
                <w:rFonts w:ascii="Times New Roman" w:eastAsia="Times New Roman" w:hAnsi="Times New Roman" w:cs="Times New Roman"/>
                <w:caps/>
                <w:sz w:val="28"/>
                <w:szCs w:val="28"/>
                <w:lang w:eastAsia="ru-RU"/>
              </w:rPr>
            </w:pPr>
            <w:r w:rsidRPr="00BD22E2">
              <w:rPr>
                <w:rFonts w:ascii="Times New Roman" w:eastAsia="Times New Roman" w:hAnsi="Times New Roman" w:cs="Times New Roman"/>
                <w:caps/>
                <w:sz w:val="28"/>
                <w:szCs w:val="28"/>
                <w:lang w:eastAsia="ru-RU"/>
              </w:rPr>
              <w:t>2</w:t>
            </w:r>
          </w:p>
        </w:tc>
        <w:tc>
          <w:tcPr>
            <w:tcW w:w="8080" w:type="dxa"/>
            <w:vAlign w:val="center"/>
            <w:hideMark/>
          </w:tcPr>
          <w:p w:rsidR="00BD22E2" w:rsidRPr="00BD22E2" w:rsidRDefault="00BD22E2" w:rsidP="00BD22E2">
            <w:pPr>
              <w:spacing w:after="0" w:line="480" w:lineRule="auto"/>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Система управления школой …………………………………..……</w:t>
            </w:r>
          </w:p>
        </w:tc>
        <w:tc>
          <w:tcPr>
            <w:tcW w:w="850" w:type="dxa"/>
            <w:vAlign w:val="center"/>
            <w:hideMark/>
          </w:tcPr>
          <w:p w:rsidR="00BD22E2" w:rsidRPr="00BD22E2" w:rsidRDefault="00BD22E2" w:rsidP="00BD22E2">
            <w:pPr>
              <w:spacing w:after="0" w:line="480" w:lineRule="auto"/>
              <w:rPr>
                <w:rFonts w:ascii="Times New Roman" w:eastAsia="Times New Roman" w:hAnsi="Times New Roman" w:cs="Times New Roman"/>
                <w:b/>
                <w:caps/>
                <w:sz w:val="28"/>
                <w:szCs w:val="28"/>
                <w:lang w:eastAsia="ru-RU"/>
              </w:rPr>
            </w:pPr>
            <w:r w:rsidRPr="00BD22E2">
              <w:rPr>
                <w:rFonts w:ascii="Times New Roman" w:eastAsia="Times New Roman" w:hAnsi="Times New Roman" w:cs="Times New Roman"/>
                <w:b/>
                <w:caps/>
                <w:sz w:val="28"/>
                <w:szCs w:val="28"/>
                <w:lang w:eastAsia="ru-RU"/>
              </w:rPr>
              <w:t>4</w:t>
            </w:r>
          </w:p>
        </w:tc>
      </w:tr>
      <w:tr w:rsidR="00BD22E2" w:rsidRPr="00BD22E2" w:rsidTr="00BD22E2">
        <w:trPr>
          <w:trHeight w:val="20"/>
        </w:trPr>
        <w:tc>
          <w:tcPr>
            <w:tcW w:w="817" w:type="dxa"/>
            <w:vAlign w:val="center"/>
            <w:hideMark/>
          </w:tcPr>
          <w:p w:rsidR="00BD22E2" w:rsidRPr="00BD22E2" w:rsidRDefault="00BD22E2" w:rsidP="00BD22E2">
            <w:pPr>
              <w:spacing w:after="0" w:line="480" w:lineRule="auto"/>
              <w:rPr>
                <w:rFonts w:ascii="Times New Roman" w:eastAsia="Times New Roman" w:hAnsi="Times New Roman" w:cs="Times New Roman"/>
                <w:caps/>
                <w:sz w:val="28"/>
                <w:szCs w:val="28"/>
                <w:lang w:eastAsia="ru-RU"/>
              </w:rPr>
            </w:pPr>
            <w:r w:rsidRPr="00BD22E2">
              <w:rPr>
                <w:rFonts w:ascii="Times New Roman" w:eastAsia="Times New Roman" w:hAnsi="Times New Roman" w:cs="Times New Roman"/>
                <w:caps/>
                <w:sz w:val="28"/>
                <w:szCs w:val="28"/>
                <w:lang w:eastAsia="ru-RU"/>
              </w:rPr>
              <w:t>3</w:t>
            </w:r>
          </w:p>
        </w:tc>
        <w:tc>
          <w:tcPr>
            <w:tcW w:w="8080" w:type="dxa"/>
            <w:vAlign w:val="center"/>
            <w:hideMark/>
          </w:tcPr>
          <w:p w:rsidR="00BD22E2" w:rsidRPr="00BD22E2" w:rsidRDefault="00BD22E2" w:rsidP="00BD22E2">
            <w:pPr>
              <w:spacing w:after="0" w:line="480" w:lineRule="auto"/>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Оценка образовательной деятельности ……………………….……</w:t>
            </w:r>
          </w:p>
        </w:tc>
        <w:tc>
          <w:tcPr>
            <w:tcW w:w="850" w:type="dxa"/>
            <w:vAlign w:val="center"/>
            <w:hideMark/>
          </w:tcPr>
          <w:p w:rsidR="00BD22E2" w:rsidRPr="00BD22E2" w:rsidRDefault="00BD22E2" w:rsidP="00BD22E2">
            <w:pPr>
              <w:spacing w:after="0" w:line="480" w:lineRule="auto"/>
              <w:rPr>
                <w:rFonts w:ascii="Times New Roman" w:eastAsia="Times New Roman" w:hAnsi="Times New Roman" w:cs="Times New Roman"/>
                <w:b/>
                <w:caps/>
                <w:sz w:val="28"/>
                <w:szCs w:val="28"/>
                <w:lang w:eastAsia="ru-RU"/>
              </w:rPr>
            </w:pPr>
            <w:r w:rsidRPr="00BD22E2">
              <w:rPr>
                <w:rFonts w:ascii="Times New Roman" w:eastAsia="Times New Roman" w:hAnsi="Times New Roman" w:cs="Times New Roman"/>
                <w:b/>
                <w:caps/>
                <w:sz w:val="28"/>
                <w:szCs w:val="28"/>
                <w:lang w:eastAsia="ru-RU"/>
              </w:rPr>
              <w:t>7</w:t>
            </w:r>
          </w:p>
        </w:tc>
      </w:tr>
      <w:tr w:rsidR="00BD22E2" w:rsidRPr="00BD22E2" w:rsidTr="00BD22E2">
        <w:trPr>
          <w:trHeight w:val="20"/>
        </w:trPr>
        <w:tc>
          <w:tcPr>
            <w:tcW w:w="817" w:type="dxa"/>
            <w:vAlign w:val="center"/>
            <w:hideMark/>
          </w:tcPr>
          <w:p w:rsidR="00BD22E2" w:rsidRPr="00BD22E2" w:rsidRDefault="00BD22E2" w:rsidP="00BD22E2">
            <w:pPr>
              <w:spacing w:after="0" w:line="480" w:lineRule="auto"/>
              <w:rPr>
                <w:rFonts w:ascii="Times New Roman" w:eastAsia="Times New Roman" w:hAnsi="Times New Roman" w:cs="Times New Roman"/>
                <w:caps/>
                <w:sz w:val="28"/>
                <w:szCs w:val="28"/>
                <w:lang w:eastAsia="ru-RU"/>
              </w:rPr>
            </w:pPr>
            <w:r w:rsidRPr="00BD22E2">
              <w:rPr>
                <w:rFonts w:ascii="Times New Roman" w:eastAsia="Times New Roman" w:hAnsi="Times New Roman" w:cs="Times New Roman"/>
                <w:caps/>
                <w:sz w:val="28"/>
                <w:szCs w:val="28"/>
                <w:lang w:eastAsia="ru-RU"/>
              </w:rPr>
              <w:t>4</w:t>
            </w:r>
          </w:p>
        </w:tc>
        <w:tc>
          <w:tcPr>
            <w:tcW w:w="8080" w:type="dxa"/>
            <w:vAlign w:val="center"/>
            <w:hideMark/>
          </w:tcPr>
          <w:p w:rsidR="00BD22E2" w:rsidRPr="00BD22E2" w:rsidRDefault="00BD22E2" w:rsidP="00BD22E2">
            <w:pPr>
              <w:spacing w:after="0" w:line="480" w:lineRule="auto"/>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Содержание и качество подготовки учащихся ………………….…</w:t>
            </w:r>
          </w:p>
        </w:tc>
        <w:tc>
          <w:tcPr>
            <w:tcW w:w="850" w:type="dxa"/>
            <w:vAlign w:val="center"/>
            <w:hideMark/>
          </w:tcPr>
          <w:p w:rsidR="00BD22E2" w:rsidRPr="00BD22E2" w:rsidRDefault="00C94F5D" w:rsidP="00BD22E2">
            <w:pPr>
              <w:spacing w:after="0" w:line="480" w:lineRule="auto"/>
              <w:rPr>
                <w:rFonts w:ascii="Times New Roman" w:eastAsia="Times New Roman" w:hAnsi="Times New Roman" w:cs="Times New Roman"/>
                <w:b/>
                <w:caps/>
                <w:sz w:val="28"/>
                <w:szCs w:val="28"/>
                <w:lang w:eastAsia="ru-RU"/>
              </w:rPr>
            </w:pPr>
            <w:r>
              <w:rPr>
                <w:rFonts w:ascii="Times New Roman" w:eastAsia="Times New Roman" w:hAnsi="Times New Roman" w:cs="Times New Roman"/>
                <w:b/>
                <w:caps/>
                <w:sz w:val="28"/>
                <w:szCs w:val="28"/>
                <w:lang w:eastAsia="ru-RU"/>
              </w:rPr>
              <w:t>17</w:t>
            </w:r>
          </w:p>
        </w:tc>
      </w:tr>
      <w:tr w:rsidR="00BD22E2" w:rsidRPr="00BD22E2" w:rsidTr="00BD22E2">
        <w:trPr>
          <w:trHeight w:val="20"/>
        </w:trPr>
        <w:tc>
          <w:tcPr>
            <w:tcW w:w="817" w:type="dxa"/>
            <w:vAlign w:val="center"/>
            <w:hideMark/>
          </w:tcPr>
          <w:p w:rsidR="00BD22E2" w:rsidRPr="00BD22E2" w:rsidRDefault="00BD22E2" w:rsidP="00BD22E2">
            <w:pPr>
              <w:spacing w:after="0" w:line="480" w:lineRule="auto"/>
              <w:rPr>
                <w:rFonts w:ascii="Times New Roman" w:eastAsia="Times New Roman" w:hAnsi="Times New Roman" w:cs="Times New Roman"/>
                <w:caps/>
                <w:sz w:val="28"/>
                <w:szCs w:val="28"/>
                <w:lang w:eastAsia="ru-RU"/>
              </w:rPr>
            </w:pPr>
            <w:r w:rsidRPr="00BD22E2">
              <w:rPr>
                <w:rFonts w:ascii="Times New Roman" w:eastAsia="Times New Roman" w:hAnsi="Times New Roman" w:cs="Times New Roman"/>
                <w:caps/>
                <w:sz w:val="28"/>
                <w:szCs w:val="28"/>
                <w:lang w:eastAsia="ru-RU"/>
              </w:rPr>
              <w:t>5</w:t>
            </w:r>
          </w:p>
        </w:tc>
        <w:tc>
          <w:tcPr>
            <w:tcW w:w="8080" w:type="dxa"/>
            <w:vAlign w:val="center"/>
            <w:hideMark/>
          </w:tcPr>
          <w:p w:rsidR="00BD22E2" w:rsidRPr="00BD22E2" w:rsidRDefault="00BD22E2" w:rsidP="00BD22E2">
            <w:pPr>
              <w:spacing w:after="0" w:line="480" w:lineRule="auto"/>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Организация воспитательной работы ………………………...……</w:t>
            </w:r>
          </w:p>
        </w:tc>
        <w:tc>
          <w:tcPr>
            <w:tcW w:w="850" w:type="dxa"/>
            <w:vAlign w:val="center"/>
            <w:hideMark/>
          </w:tcPr>
          <w:p w:rsidR="00BD22E2" w:rsidRPr="00BD22E2" w:rsidRDefault="00C94F5D" w:rsidP="00BD22E2">
            <w:pPr>
              <w:spacing w:after="0" w:line="480" w:lineRule="auto"/>
              <w:rPr>
                <w:rFonts w:ascii="Times New Roman" w:eastAsia="Times New Roman" w:hAnsi="Times New Roman" w:cs="Times New Roman"/>
                <w:b/>
                <w:caps/>
                <w:sz w:val="28"/>
                <w:szCs w:val="28"/>
                <w:lang w:eastAsia="ru-RU"/>
              </w:rPr>
            </w:pPr>
            <w:r>
              <w:rPr>
                <w:rFonts w:ascii="Times New Roman" w:eastAsia="Times New Roman" w:hAnsi="Times New Roman" w:cs="Times New Roman"/>
                <w:b/>
                <w:caps/>
                <w:sz w:val="28"/>
                <w:szCs w:val="28"/>
                <w:lang w:eastAsia="ru-RU"/>
              </w:rPr>
              <w:t>24</w:t>
            </w:r>
          </w:p>
        </w:tc>
      </w:tr>
      <w:tr w:rsidR="00BD22E2" w:rsidRPr="00BD22E2" w:rsidTr="00BD22E2">
        <w:trPr>
          <w:trHeight w:val="20"/>
        </w:trPr>
        <w:tc>
          <w:tcPr>
            <w:tcW w:w="817" w:type="dxa"/>
            <w:vAlign w:val="center"/>
            <w:hideMark/>
          </w:tcPr>
          <w:p w:rsidR="00BD22E2" w:rsidRPr="00BD22E2" w:rsidRDefault="00BD22E2" w:rsidP="00BD22E2">
            <w:pPr>
              <w:spacing w:after="0" w:line="480" w:lineRule="auto"/>
              <w:rPr>
                <w:rFonts w:ascii="Times New Roman" w:eastAsia="Times New Roman" w:hAnsi="Times New Roman" w:cs="Times New Roman"/>
                <w:caps/>
                <w:sz w:val="28"/>
                <w:szCs w:val="28"/>
                <w:lang w:eastAsia="ru-RU"/>
              </w:rPr>
            </w:pPr>
            <w:r w:rsidRPr="00BD22E2">
              <w:rPr>
                <w:rFonts w:ascii="Times New Roman" w:eastAsia="Times New Roman" w:hAnsi="Times New Roman" w:cs="Times New Roman"/>
                <w:caps/>
                <w:sz w:val="28"/>
                <w:szCs w:val="28"/>
                <w:lang w:eastAsia="ru-RU"/>
              </w:rPr>
              <w:t>6</w:t>
            </w:r>
          </w:p>
        </w:tc>
        <w:tc>
          <w:tcPr>
            <w:tcW w:w="8080" w:type="dxa"/>
            <w:vAlign w:val="center"/>
            <w:hideMark/>
          </w:tcPr>
          <w:p w:rsidR="00BD22E2" w:rsidRPr="00BD22E2" w:rsidRDefault="00BD22E2" w:rsidP="00BD22E2">
            <w:pPr>
              <w:spacing w:after="0" w:line="480" w:lineRule="auto"/>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Качество кадрового обеспечения ………………………………….</w:t>
            </w:r>
          </w:p>
        </w:tc>
        <w:tc>
          <w:tcPr>
            <w:tcW w:w="850" w:type="dxa"/>
            <w:vAlign w:val="center"/>
            <w:hideMark/>
          </w:tcPr>
          <w:p w:rsidR="00BD22E2" w:rsidRPr="00BD22E2" w:rsidRDefault="00C94F5D" w:rsidP="00BD22E2">
            <w:pPr>
              <w:spacing w:after="0" w:line="480" w:lineRule="auto"/>
              <w:rPr>
                <w:rFonts w:ascii="Times New Roman" w:eastAsia="Times New Roman" w:hAnsi="Times New Roman" w:cs="Times New Roman"/>
                <w:b/>
                <w:caps/>
                <w:sz w:val="28"/>
                <w:szCs w:val="28"/>
                <w:lang w:eastAsia="ru-RU"/>
              </w:rPr>
            </w:pPr>
            <w:r>
              <w:rPr>
                <w:rFonts w:ascii="Times New Roman" w:eastAsia="Times New Roman" w:hAnsi="Times New Roman" w:cs="Times New Roman"/>
                <w:b/>
                <w:caps/>
                <w:sz w:val="28"/>
                <w:szCs w:val="28"/>
                <w:lang w:eastAsia="ru-RU"/>
              </w:rPr>
              <w:t>29</w:t>
            </w:r>
          </w:p>
        </w:tc>
      </w:tr>
      <w:tr w:rsidR="00BD22E2" w:rsidRPr="00BD22E2" w:rsidTr="00BD22E2">
        <w:trPr>
          <w:trHeight w:val="20"/>
        </w:trPr>
        <w:tc>
          <w:tcPr>
            <w:tcW w:w="817" w:type="dxa"/>
            <w:vAlign w:val="center"/>
            <w:hideMark/>
          </w:tcPr>
          <w:p w:rsidR="00BD22E2" w:rsidRPr="00BD22E2" w:rsidRDefault="00BD22E2" w:rsidP="00BD22E2">
            <w:pPr>
              <w:spacing w:after="0" w:line="480" w:lineRule="auto"/>
              <w:rPr>
                <w:rFonts w:ascii="Times New Roman" w:eastAsia="Times New Roman" w:hAnsi="Times New Roman" w:cs="Times New Roman"/>
                <w:caps/>
                <w:sz w:val="28"/>
                <w:szCs w:val="28"/>
                <w:lang w:eastAsia="ru-RU"/>
              </w:rPr>
            </w:pPr>
            <w:r w:rsidRPr="00BD22E2">
              <w:rPr>
                <w:rFonts w:ascii="Times New Roman" w:eastAsia="Times New Roman" w:hAnsi="Times New Roman" w:cs="Times New Roman"/>
                <w:caps/>
                <w:sz w:val="28"/>
                <w:szCs w:val="28"/>
                <w:lang w:eastAsia="ru-RU"/>
              </w:rPr>
              <w:t>7</w:t>
            </w:r>
          </w:p>
        </w:tc>
        <w:tc>
          <w:tcPr>
            <w:tcW w:w="8080" w:type="dxa"/>
            <w:vAlign w:val="center"/>
            <w:hideMark/>
          </w:tcPr>
          <w:p w:rsidR="00BD22E2" w:rsidRPr="00BD22E2" w:rsidRDefault="00BD22E2" w:rsidP="00BD22E2">
            <w:pPr>
              <w:spacing w:after="0" w:line="480" w:lineRule="auto"/>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Динамика изменений материально-технической базы ………..…</w:t>
            </w:r>
          </w:p>
        </w:tc>
        <w:tc>
          <w:tcPr>
            <w:tcW w:w="850" w:type="dxa"/>
            <w:vAlign w:val="center"/>
            <w:hideMark/>
          </w:tcPr>
          <w:p w:rsidR="00BD22E2" w:rsidRPr="00BD22E2" w:rsidRDefault="00C94F5D" w:rsidP="00BD22E2">
            <w:pPr>
              <w:spacing w:after="0" w:line="480" w:lineRule="auto"/>
              <w:rPr>
                <w:rFonts w:ascii="Times New Roman" w:eastAsia="Times New Roman" w:hAnsi="Times New Roman" w:cs="Times New Roman"/>
                <w:b/>
                <w:caps/>
                <w:sz w:val="28"/>
                <w:szCs w:val="28"/>
                <w:lang w:eastAsia="ru-RU"/>
              </w:rPr>
            </w:pPr>
            <w:r>
              <w:rPr>
                <w:rFonts w:ascii="Times New Roman" w:eastAsia="Times New Roman" w:hAnsi="Times New Roman" w:cs="Times New Roman"/>
                <w:b/>
                <w:caps/>
                <w:sz w:val="28"/>
                <w:szCs w:val="28"/>
                <w:lang w:eastAsia="ru-RU"/>
              </w:rPr>
              <w:t>51</w:t>
            </w:r>
          </w:p>
        </w:tc>
      </w:tr>
      <w:tr w:rsidR="00BD22E2" w:rsidRPr="00BD22E2" w:rsidTr="00BD22E2">
        <w:trPr>
          <w:trHeight w:val="20"/>
        </w:trPr>
        <w:tc>
          <w:tcPr>
            <w:tcW w:w="817" w:type="dxa"/>
            <w:vAlign w:val="center"/>
            <w:hideMark/>
          </w:tcPr>
          <w:p w:rsidR="00BD22E2" w:rsidRPr="00BD22E2" w:rsidRDefault="00BD22E2" w:rsidP="00BD22E2">
            <w:pPr>
              <w:spacing w:after="0" w:line="480" w:lineRule="auto"/>
              <w:rPr>
                <w:rFonts w:ascii="Times New Roman" w:eastAsia="Times New Roman" w:hAnsi="Times New Roman" w:cs="Times New Roman"/>
                <w:caps/>
                <w:sz w:val="28"/>
                <w:szCs w:val="28"/>
                <w:lang w:eastAsia="ru-RU"/>
              </w:rPr>
            </w:pPr>
            <w:r w:rsidRPr="00BD22E2">
              <w:rPr>
                <w:rFonts w:ascii="Times New Roman" w:eastAsia="Times New Roman" w:hAnsi="Times New Roman" w:cs="Times New Roman"/>
                <w:caps/>
                <w:sz w:val="28"/>
                <w:szCs w:val="28"/>
                <w:lang w:eastAsia="ru-RU"/>
              </w:rPr>
              <w:t>8</w:t>
            </w:r>
          </w:p>
        </w:tc>
        <w:tc>
          <w:tcPr>
            <w:tcW w:w="8080" w:type="dxa"/>
            <w:vAlign w:val="center"/>
            <w:hideMark/>
          </w:tcPr>
          <w:p w:rsidR="00BD22E2" w:rsidRPr="00BD22E2" w:rsidRDefault="00BD22E2" w:rsidP="00BD22E2">
            <w:pPr>
              <w:spacing w:after="0" w:line="480" w:lineRule="auto"/>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Меры антитеррористической безопасности ……………………....</w:t>
            </w:r>
          </w:p>
        </w:tc>
        <w:tc>
          <w:tcPr>
            <w:tcW w:w="850" w:type="dxa"/>
            <w:vAlign w:val="center"/>
            <w:hideMark/>
          </w:tcPr>
          <w:p w:rsidR="00BD22E2" w:rsidRPr="00BD22E2" w:rsidRDefault="00C94F5D" w:rsidP="00BD22E2">
            <w:pPr>
              <w:spacing w:after="0" w:line="480" w:lineRule="auto"/>
              <w:rPr>
                <w:rFonts w:ascii="Times New Roman" w:eastAsia="Times New Roman" w:hAnsi="Times New Roman" w:cs="Times New Roman"/>
                <w:b/>
                <w:caps/>
                <w:sz w:val="28"/>
                <w:szCs w:val="28"/>
                <w:lang w:eastAsia="ru-RU"/>
              </w:rPr>
            </w:pPr>
            <w:r>
              <w:rPr>
                <w:rFonts w:ascii="Times New Roman" w:eastAsia="Times New Roman" w:hAnsi="Times New Roman" w:cs="Times New Roman"/>
                <w:b/>
                <w:caps/>
                <w:sz w:val="28"/>
                <w:szCs w:val="28"/>
                <w:lang w:eastAsia="ru-RU"/>
              </w:rPr>
              <w:t>53</w:t>
            </w:r>
          </w:p>
        </w:tc>
      </w:tr>
      <w:tr w:rsidR="00BD22E2" w:rsidRPr="00BD22E2" w:rsidTr="00BD22E2">
        <w:trPr>
          <w:trHeight w:val="20"/>
        </w:trPr>
        <w:tc>
          <w:tcPr>
            <w:tcW w:w="817" w:type="dxa"/>
            <w:vAlign w:val="center"/>
            <w:hideMark/>
          </w:tcPr>
          <w:p w:rsidR="00BD22E2" w:rsidRPr="00BD22E2" w:rsidRDefault="00BD22E2" w:rsidP="00BD22E2">
            <w:pPr>
              <w:spacing w:after="0" w:line="480" w:lineRule="auto"/>
              <w:rPr>
                <w:rFonts w:ascii="Times New Roman" w:eastAsia="Times New Roman" w:hAnsi="Times New Roman" w:cs="Times New Roman"/>
                <w:caps/>
                <w:sz w:val="28"/>
                <w:szCs w:val="28"/>
                <w:lang w:eastAsia="ru-RU"/>
              </w:rPr>
            </w:pPr>
            <w:r w:rsidRPr="00BD22E2">
              <w:rPr>
                <w:rFonts w:ascii="Times New Roman" w:eastAsia="Times New Roman" w:hAnsi="Times New Roman" w:cs="Times New Roman"/>
                <w:caps/>
                <w:sz w:val="28"/>
                <w:szCs w:val="28"/>
                <w:lang w:eastAsia="ru-RU"/>
              </w:rPr>
              <w:t>9</w:t>
            </w:r>
          </w:p>
        </w:tc>
        <w:tc>
          <w:tcPr>
            <w:tcW w:w="8080" w:type="dxa"/>
            <w:vAlign w:val="center"/>
            <w:hideMark/>
          </w:tcPr>
          <w:p w:rsidR="00BD22E2" w:rsidRPr="00BD22E2" w:rsidRDefault="00BD22E2" w:rsidP="00BD22E2">
            <w:pPr>
              <w:spacing w:after="0" w:line="480" w:lineRule="auto"/>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Финансово-экономическая деятельность …………………..……..</w:t>
            </w:r>
          </w:p>
        </w:tc>
        <w:tc>
          <w:tcPr>
            <w:tcW w:w="850" w:type="dxa"/>
            <w:vAlign w:val="center"/>
            <w:hideMark/>
          </w:tcPr>
          <w:p w:rsidR="00BD22E2" w:rsidRPr="00BD22E2" w:rsidRDefault="00C94F5D" w:rsidP="00BD22E2">
            <w:pPr>
              <w:spacing w:after="0" w:line="480" w:lineRule="auto"/>
              <w:rPr>
                <w:rFonts w:ascii="Times New Roman" w:eastAsia="Times New Roman" w:hAnsi="Times New Roman" w:cs="Times New Roman"/>
                <w:b/>
                <w:caps/>
                <w:sz w:val="28"/>
                <w:szCs w:val="28"/>
                <w:lang w:eastAsia="ru-RU"/>
              </w:rPr>
            </w:pPr>
            <w:r>
              <w:rPr>
                <w:rFonts w:ascii="Times New Roman" w:eastAsia="Times New Roman" w:hAnsi="Times New Roman" w:cs="Times New Roman"/>
                <w:b/>
                <w:caps/>
                <w:sz w:val="28"/>
                <w:szCs w:val="28"/>
                <w:lang w:eastAsia="ru-RU"/>
              </w:rPr>
              <w:t>53</w:t>
            </w:r>
          </w:p>
        </w:tc>
      </w:tr>
      <w:tr w:rsidR="00BD22E2" w:rsidRPr="00BD22E2" w:rsidTr="00BD22E2">
        <w:trPr>
          <w:trHeight w:val="20"/>
        </w:trPr>
        <w:tc>
          <w:tcPr>
            <w:tcW w:w="817" w:type="dxa"/>
            <w:vAlign w:val="center"/>
            <w:hideMark/>
          </w:tcPr>
          <w:p w:rsidR="00BD22E2" w:rsidRPr="00BD22E2" w:rsidRDefault="00BD22E2" w:rsidP="00BD22E2">
            <w:pPr>
              <w:spacing w:after="0" w:line="480" w:lineRule="auto"/>
              <w:rPr>
                <w:rFonts w:ascii="Times New Roman" w:eastAsia="Times New Roman" w:hAnsi="Times New Roman" w:cs="Times New Roman"/>
                <w:caps/>
                <w:sz w:val="28"/>
                <w:szCs w:val="28"/>
                <w:lang w:eastAsia="ru-RU"/>
              </w:rPr>
            </w:pPr>
            <w:r w:rsidRPr="00BD22E2">
              <w:rPr>
                <w:rFonts w:ascii="Times New Roman" w:eastAsia="Times New Roman" w:hAnsi="Times New Roman" w:cs="Times New Roman"/>
                <w:caps/>
                <w:sz w:val="28"/>
                <w:szCs w:val="28"/>
                <w:lang w:eastAsia="ru-RU"/>
              </w:rPr>
              <w:t>10</w:t>
            </w:r>
          </w:p>
        </w:tc>
        <w:tc>
          <w:tcPr>
            <w:tcW w:w="8080" w:type="dxa"/>
            <w:vAlign w:val="center"/>
            <w:hideMark/>
          </w:tcPr>
          <w:p w:rsidR="00BD22E2" w:rsidRPr="00BD22E2" w:rsidRDefault="00BD22E2" w:rsidP="00BD22E2">
            <w:pPr>
              <w:spacing w:after="0" w:line="480" w:lineRule="auto"/>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Анализ показателей деятельности школы ………………..……….</w:t>
            </w:r>
          </w:p>
        </w:tc>
        <w:tc>
          <w:tcPr>
            <w:tcW w:w="850" w:type="dxa"/>
            <w:vAlign w:val="center"/>
            <w:hideMark/>
          </w:tcPr>
          <w:p w:rsidR="00BD22E2" w:rsidRPr="00BD22E2" w:rsidRDefault="00C94F5D" w:rsidP="00BD22E2">
            <w:pPr>
              <w:spacing w:after="0" w:line="480" w:lineRule="auto"/>
              <w:rPr>
                <w:rFonts w:ascii="Times New Roman" w:eastAsia="Times New Roman" w:hAnsi="Times New Roman" w:cs="Times New Roman"/>
                <w:b/>
                <w:caps/>
                <w:sz w:val="28"/>
                <w:szCs w:val="28"/>
                <w:lang w:eastAsia="ru-RU"/>
              </w:rPr>
            </w:pPr>
            <w:r>
              <w:rPr>
                <w:rFonts w:ascii="Times New Roman" w:eastAsia="Times New Roman" w:hAnsi="Times New Roman" w:cs="Times New Roman"/>
                <w:b/>
                <w:caps/>
                <w:sz w:val="28"/>
                <w:szCs w:val="28"/>
                <w:lang w:eastAsia="ru-RU"/>
              </w:rPr>
              <w:t>54</w:t>
            </w:r>
          </w:p>
        </w:tc>
      </w:tr>
      <w:tr w:rsidR="00BD22E2" w:rsidRPr="00BD22E2" w:rsidTr="00BD22E2">
        <w:trPr>
          <w:trHeight w:val="20"/>
        </w:trPr>
        <w:tc>
          <w:tcPr>
            <w:tcW w:w="817" w:type="dxa"/>
            <w:vAlign w:val="center"/>
            <w:hideMark/>
          </w:tcPr>
          <w:p w:rsidR="00BD22E2" w:rsidRPr="00BD22E2" w:rsidRDefault="00BD22E2" w:rsidP="00BD22E2">
            <w:pPr>
              <w:spacing w:after="0" w:line="480" w:lineRule="auto"/>
              <w:rPr>
                <w:rFonts w:ascii="Times New Roman" w:eastAsia="Times New Roman" w:hAnsi="Times New Roman" w:cs="Times New Roman"/>
                <w:caps/>
                <w:sz w:val="28"/>
                <w:szCs w:val="28"/>
                <w:lang w:eastAsia="ru-RU"/>
              </w:rPr>
            </w:pPr>
            <w:r w:rsidRPr="00BD22E2">
              <w:rPr>
                <w:rFonts w:ascii="Times New Roman" w:eastAsia="Times New Roman" w:hAnsi="Times New Roman" w:cs="Times New Roman"/>
                <w:caps/>
                <w:sz w:val="28"/>
                <w:szCs w:val="28"/>
                <w:lang w:eastAsia="ru-RU"/>
              </w:rPr>
              <w:t>11</w:t>
            </w:r>
          </w:p>
        </w:tc>
        <w:tc>
          <w:tcPr>
            <w:tcW w:w="8080" w:type="dxa"/>
            <w:vAlign w:val="center"/>
            <w:hideMark/>
          </w:tcPr>
          <w:p w:rsidR="00BD22E2" w:rsidRPr="00BD22E2" w:rsidRDefault="00BD22E2" w:rsidP="00BD22E2">
            <w:pPr>
              <w:spacing w:after="0" w:line="480" w:lineRule="auto"/>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Результат  оценки деятельности  Школы …………………………..</w:t>
            </w:r>
          </w:p>
        </w:tc>
        <w:tc>
          <w:tcPr>
            <w:tcW w:w="850" w:type="dxa"/>
            <w:vAlign w:val="center"/>
            <w:hideMark/>
          </w:tcPr>
          <w:p w:rsidR="00BD22E2" w:rsidRPr="00BD22E2" w:rsidRDefault="00C94F5D" w:rsidP="00BD22E2">
            <w:pPr>
              <w:spacing w:after="0" w:line="480" w:lineRule="auto"/>
              <w:rPr>
                <w:rFonts w:ascii="Times New Roman" w:eastAsia="Times New Roman" w:hAnsi="Times New Roman" w:cs="Times New Roman"/>
                <w:b/>
                <w:caps/>
                <w:sz w:val="28"/>
                <w:szCs w:val="28"/>
                <w:lang w:eastAsia="ru-RU"/>
              </w:rPr>
            </w:pPr>
            <w:r>
              <w:rPr>
                <w:rFonts w:ascii="Times New Roman" w:eastAsia="Times New Roman" w:hAnsi="Times New Roman" w:cs="Times New Roman"/>
                <w:b/>
                <w:caps/>
                <w:sz w:val="28"/>
                <w:szCs w:val="28"/>
                <w:lang w:eastAsia="ru-RU"/>
              </w:rPr>
              <w:t>57</w:t>
            </w:r>
          </w:p>
        </w:tc>
      </w:tr>
      <w:tr w:rsidR="00BD22E2" w:rsidRPr="00BD22E2" w:rsidTr="00BD22E2">
        <w:trPr>
          <w:trHeight w:val="584"/>
        </w:trPr>
        <w:tc>
          <w:tcPr>
            <w:tcW w:w="817" w:type="dxa"/>
            <w:vAlign w:val="center"/>
            <w:hideMark/>
          </w:tcPr>
          <w:p w:rsidR="00BD22E2" w:rsidRPr="00BD22E2" w:rsidRDefault="00BD22E2" w:rsidP="00BD22E2">
            <w:pPr>
              <w:spacing w:after="0" w:line="480" w:lineRule="auto"/>
              <w:rPr>
                <w:rFonts w:ascii="Times New Roman" w:eastAsia="Times New Roman" w:hAnsi="Times New Roman" w:cs="Times New Roman"/>
                <w:caps/>
                <w:sz w:val="28"/>
                <w:szCs w:val="28"/>
                <w:lang w:eastAsia="ru-RU"/>
              </w:rPr>
            </w:pPr>
            <w:r w:rsidRPr="00BD22E2">
              <w:rPr>
                <w:rFonts w:ascii="Times New Roman" w:eastAsia="Times New Roman" w:hAnsi="Times New Roman" w:cs="Times New Roman"/>
                <w:caps/>
                <w:sz w:val="28"/>
                <w:szCs w:val="28"/>
                <w:lang w:eastAsia="ru-RU"/>
              </w:rPr>
              <w:t>12</w:t>
            </w:r>
          </w:p>
        </w:tc>
        <w:tc>
          <w:tcPr>
            <w:tcW w:w="8080" w:type="dxa"/>
            <w:vAlign w:val="center"/>
            <w:hideMark/>
          </w:tcPr>
          <w:p w:rsidR="00BD22E2" w:rsidRPr="00BD22E2" w:rsidRDefault="00BD22E2" w:rsidP="00BD22E2">
            <w:pPr>
              <w:spacing w:after="0" w:line="480" w:lineRule="auto"/>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Выводы и перспективы развития ……………………………...……</w:t>
            </w:r>
          </w:p>
        </w:tc>
        <w:tc>
          <w:tcPr>
            <w:tcW w:w="850" w:type="dxa"/>
            <w:vAlign w:val="center"/>
            <w:hideMark/>
          </w:tcPr>
          <w:p w:rsidR="00BD22E2" w:rsidRPr="00BD22E2" w:rsidRDefault="00C94F5D" w:rsidP="00BD22E2">
            <w:pPr>
              <w:spacing w:after="0" w:line="480" w:lineRule="auto"/>
              <w:rPr>
                <w:rFonts w:ascii="Times New Roman" w:eastAsia="Times New Roman" w:hAnsi="Times New Roman" w:cs="Times New Roman"/>
                <w:b/>
                <w:caps/>
                <w:sz w:val="28"/>
                <w:szCs w:val="28"/>
                <w:lang w:eastAsia="ru-RU"/>
              </w:rPr>
            </w:pPr>
            <w:r>
              <w:rPr>
                <w:rFonts w:ascii="Times New Roman" w:eastAsia="Times New Roman" w:hAnsi="Times New Roman" w:cs="Times New Roman"/>
                <w:b/>
                <w:caps/>
                <w:sz w:val="28"/>
                <w:szCs w:val="28"/>
                <w:lang w:eastAsia="ru-RU"/>
              </w:rPr>
              <w:t>58</w:t>
            </w:r>
            <w:bookmarkStart w:id="0" w:name="_GoBack"/>
            <w:bookmarkEnd w:id="0"/>
          </w:p>
        </w:tc>
      </w:tr>
    </w:tbl>
    <w:p w:rsidR="00BD22E2" w:rsidRPr="00BD22E2" w:rsidRDefault="00BD22E2" w:rsidP="00BD22E2">
      <w:pPr>
        <w:spacing w:after="0" w:line="480" w:lineRule="auto"/>
        <w:jc w:val="center"/>
        <w:rPr>
          <w:rFonts w:ascii="Times New Roman" w:eastAsia="Times New Roman" w:hAnsi="Times New Roman" w:cs="Times New Roman"/>
          <w:b/>
          <w:caps/>
          <w:sz w:val="28"/>
          <w:szCs w:val="28"/>
          <w:lang w:eastAsia="ru-RU"/>
        </w:rPr>
      </w:pPr>
    </w:p>
    <w:p w:rsidR="00BD22E2" w:rsidRPr="00BD22E2" w:rsidRDefault="00BD22E2" w:rsidP="00BD22E2">
      <w:pPr>
        <w:spacing w:after="0"/>
        <w:jc w:val="center"/>
        <w:rPr>
          <w:rFonts w:ascii="Times New Roman" w:eastAsia="Times New Roman" w:hAnsi="Times New Roman" w:cs="Times New Roman"/>
          <w:b/>
          <w:caps/>
          <w:sz w:val="28"/>
          <w:szCs w:val="28"/>
          <w:lang w:eastAsia="ru-RU"/>
        </w:rPr>
      </w:pPr>
    </w:p>
    <w:p w:rsidR="00BD22E2" w:rsidRPr="00BD22E2" w:rsidRDefault="00BD22E2" w:rsidP="00BD22E2">
      <w:pPr>
        <w:spacing w:after="0"/>
        <w:rPr>
          <w:rFonts w:ascii="Times New Roman" w:eastAsia="Times New Roman" w:hAnsi="Times New Roman" w:cs="Times New Roman"/>
          <w:b/>
          <w:sz w:val="28"/>
          <w:szCs w:val="28"/>
          <w:lang w:eastAsia="ru-RU"/>
        </w:rPr>
      </w:pPr>
    </w:p>
    <w:p w:rsidR="00BD22E2" w:rsidRPr="00BD22E2" w:rsidRDefault="00BD22E2" w:rsidP="00BD22E2">
      <w:pPr>
        <w:spacing w:after="0"/>
        <w:rPr>
          <w:rFonts w:ascii="Times New Roman" w:eastAsia="Times New Roman" w:hAnsi="Times New Roman" w:cs="Times New Roman"/>
          <w:b/>
          <w:sz w:val="28"/>
          <w:szCs w:val="28"/>
          <w:lang w:eastAsia="ru-RU"/>
        </w:rPr>
      </w:pPr>
    </w:p>
    <w:p w:rsidR="00BD22E2" w:rsidRPr="00BD22E2" w:rsidRDefault="00BD22E2" w:rsidP="00BD22E2">
      <w:pPr>
        <w:spacing w:after="0"/>
        <w:rPr>
          <w:rFonts w:ascii="Times New Roman" w:eastAsia="Times New Roman" w:hAnsi="Times New Roman" w:cs="Times New Roman"/>
          <w:b/>
          <w:sz w:val="28"/>
          <w:szCs w:val="28"/>
          <w:lang w:eastAsia="ru-RU"/>
        </w:rPr>
      </w:pPr>
    </w:p>
    <w:p w:rsidR="00BD22E2" w:rsidRPr="00BD22E2" w:rsidRDefault="00BD22E2" w:rsidP="00BD22E2">
      <w:pPr>
        <w:spacing w:after="0"/>
        <w:rPr>
          <w:rFonts w:ascii="Times New Roman" w:eastAsia="Times New Roman" w:hAnsi="Times New Roman" w:cs="Times New Roman"/>
          <w:b/>
          <w:sz w:val="28"/>
          <w:szCs w:val="28"/>
          <w:lang w:eastAsia="ru-RU"/>
        </w:rPr>
      </w:pPr>
    </w:p>
    <w:p w:rsidR="00BD22E2" w:rsidRPr="00BD22E2" w:rsidRDefault="00BD22E2" w:rsidP="00BD22E2">
      <w:pPr>
        <w:spacing w:after="0"/>
        <w:rPr>
          <w:rFonts w:ascii="Times New Roman" w:eastAsia="Times New Roman" w:hAnsi="Times New Roman" w:cs="Times New Roman"/>
          <w:b/>
          <w:sz w:val="28"/>
          <w:szCs w:val="28"/>
          <w:lang w:eastAsia="ru-RU"/>
        </w:rPr>
      </w:pPr>
    </w:p>
    <w:p w:rsidR="00BD22E2" w:rsidRPr="00BD22E2" w:rsidRDefault="00BD22E2" w:rsidP="00BD22E2">
      <w:pPr>
        <w:spacing w:after="0"/>
        <w:rPr>
          <w:rFonts w:ascii="Times New Roman" w:eastAsia="Times New Roman" w:hAnsi="Times New Roman" w:cs="Times New Roman"/>
          <w:b/>
          <w:sz w:val="28"/>
          <w:szCs w:val="28"/>
          <w:lang w:eastAsia="ru-RU"/>
        </w:rPr>
      </w:pPr>
    </w:p>
    <w:p w:rsidR="00BD22E2" w:rsidRPr="00BD22E2" w:rsidRDefault="00BD22E2" w:rsidP="00BD22E2">
      <w:pPr>
        <w:spacing w:after="0"/>
        <w:rPr>
          <w:rFonts w:ascii="Times New Roman" w:eastAsia="Times New Roman" w:hAnsi="Times New Roman" w:cs="Times New Roman"/>
          <w:b/>
          <w:sz w:val="28"/>
          <w:szCs w:val="28"/>
          <w:lang w:eastAsia="ru-RU"/>
        </w:rPr>
      </w:pPr>
    </w:p>
    <w:p w:rsidR="00BD22E2" w:rsidRPr="00BD22E2" w:rsidRDefault="00BD22E2" w:rsidP="00BD22E2">
      <w:pPr>
        <w:spacing w:after="0"/>
        <w:rPr>
          <w:rFonts w:ascii="Times New Roman" w:eastAsia="Times New Roman" w:hAnsi="Times New Roman" w:cs="Times New Roman"/>
          <w:b/>
          <w:sz w:val="28"/>
          <w:szCs w:val="28"/>
          <w:lang w:eastAsia="ru-RU"/>
        </w:rPr>
      </w:pPr>
    </w:p>
    <w:p w:rsidR="00BD22E2" w:rsidRPr="00BD22E2" w:rsidRDefault="00BD22E2" w:rsidP="00BD22E2">
      <w:pPr>
        <w:spacing w:after="0"/>
        <w:rPr>
          <w:rFonts w:ascii="Times New Roman" w:eastAsia="Times New Roman" w:hAnsi="Times New Roman" w:cs="Times New Roman"/>
          <w:b/>
          <w:sz w:val="28"/>
          <w:szCs w:val="28"/>
          <w:lang w:eastAsia="ru-RU"/>
        </w:rPr>
      </w:pPr>
    </w:p>
    <w:p w:rsidR="00BD22E2" w:rsidRPr="00BD22E2" w:rsidRDefault="00BD22E2" w:rsidP="00BD22E2">
      <w:pPr>
        <w:spacing w:after="0"/>
        <w:rPr>
          <w:rFonts w:ascii="Times New Roman" w:eastAsia="Times New Roman" w:hAnsi="Times New Roman" w:cs="Times New Roman"/>
          <w:b/>
          <w:sz w:val="28"/>
          <w:szCs w:val="28"/>
          <w:lang w:eastAsia="ru-RU"/>
        </w:rPr>
      </w:pPr>
    </w:p>
    <w:p w:rsidR="00BD22E2" w:rsidRPr="00BD22E2" w:rsidRDefault="00BD22E2" w:rsidP="00BD22E2">
      <w:pPr>
        <w:spacing w:after="0"/>
        <w:rPr>
          <w:rFonts w:ascii="Times New Roman" w:eastAsia="Times New Roman" w:hAnsi="Times New Roman" w:cs="Times New Roman"/>
          <w:b/>
          <w:sz w:val="28"/>
          <w:szCs w:val="28"/>
          <w:lang w:eastAsia="ru-RU"/>
        </w:rPr>
      </w:pPr>
    </w:p>
    <w:p w:rsidR="00BD22E2" w:rsidRDefault="00BD22E2" w:rsidP="00BD22E2">
      <w:pPr>
        <w:spacing w:after="0"/>
        <w:rPr>
          <w:rFonts w:ascii="Times New Roman" w:eastAsia="Times New Roman" w:hAnsi="Times New Roman" w:cs="Times New Roman"/>
          <w:b/>
          <w:sz w:val="28"/>
          <w:szCs w:val="28"/>
          <w:lang w:eastAsia="ru-RU"/>
        </w:rPr>
      </w:pPr>
    </w:p>
    <w:p w:rsidR="00BD22E2" w:rsidRPr="00BD22E2" w:rsidRDefault="00BD22E2" w:rsidP="00BD22E2">
      <w:pPr>
        <w:spacing w:after="0"/>
        <w:rPr>
          <w:rFonts w:ascii="Times New Roman" w:eastAsia="Times New Roman" w:hAnsi="Times New Roman" w:cs="Times New Roman"/>
          <w:b/>
          <w:sz w:val="28"/>
          <w:szCs w:val="28"/>
          <w:lang w:eastAsia="ru-RU"/>
        </w:rPr>
      </w:pPr>
    </w:p>
    <w:p w:rsidR="00BD22E2" w:rsidRPr="00BD22E2" w:rsidRDefault="00BD22E2" w:rsidP="00BD22E2">
      <w:pPr>
        <w:numPr>
          <w:ilvl w:val="0"/>
          <w:numId w:val="2"/>
        </w:numPr>
        <w:tabs>
          <w:tab w:val="num" w:pos="0"/>
          <w:tab w:val="num" w:pos="284"/>
        </w:tabs>
        <w:spacing w:after="0"/>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Общая характеристика Школы</w:t>
      </w:r>
    </w:p>
    <w:p w:rsidR="00BD22E2" w:rsidRPr="00BD22E2" w:rsidRDefault="00BD22E2" w:rsidP="00BD22E2">
      <w:pPr>
        <w:spacing w:after="0"/>
        <w:rPr>
          <w:rFonts w:ascii="Times New Roman" w:eastAsia="Times New Roman" w:hAnsi="Times New Roman" w:cs="Times New Roman"/>
          <w:b/>
          <w:sz w:val="28"/>
          <w:szCs w:val="28"/>
          <w:lang w:eastAsia="ru-RU"/>
        </w:rPr>
      </w:pPr>
    </w:p>
    <w:p w:rsidR="00BD22E2" w:rsidRPr="00BD22E2" w:rsidRDefault="00BD22E2" w:rsidP="00BD22E2">
      <w:pPr>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 тип учреждения:  образовательное учреждение дополнительного образования </w:t>
      </w:r>
    </w:p>
    <w:p w:rsidR="00BD22E2" w:rsidRPr="00BD22E2" w:rsidRDefault="00BD22E2" w:rsidP="00BD22E2">
      <w:pPr>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вид учреждения: школа хореографического искусства</w:t>
      </w:r>
    </w:p>
    <w:p w:rsidR="00BD22E2" w:rsidRPr="00BD22E2" w:rsidRDefault="00BD22E2" w:rsidP="00BD22E2">
      <w:pPr>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 статус учреждения: учреждение дополнительного образования </w:t>
      </w:r>
    </w:p>
    <w:p w:rsidR="00BD22E2" w:rsidRPr="00BD22E2" w:rsidRDefault="00BD22E2" w:rsidP="00BD22E2">
      <w:pPr>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Лицензия на образовательную деятельность: серия 16 Л 01 № 0003790 от 12 февраля 2016 года, регистрационный № 7830, срок действия лицензии – «бессрочно». Приложение к лицензии на осуществление образовательной деятельности от 12.02.2016г. № 7830 серия 16 </w:t>
      </w:r>
      <w:proofErr w:type="gramStart"/>
      <w:r w:rsidRPr="00BD22E2">
        <w:rPr>
          <w:rFonts w:ascii="Times New Roman" w:eastAsia="Times New Roman" w:hAnsi="Times New Roman" w:cs="Times New Roman"/>
          <w:sz w:val="28"/>
          <w:szCs w:val="28"/>
          <w:lang w:eastAsia="ru-RU"/>
        </w:rPr>
        <w:t>П</w:t>
      </w:r>
      <w:proofErr w:type="gramEnd"/>
      <w:r w:rsidRPr="00BD22E2">
        <w:rPr>
          <w:rFonts w:ascii="Times New Roman" w:eastAsia="Times New Roman" w:hAnsi="Times New Roman" w:cs="Times New Roman"/>
          <w:sz w:val="28"/>
          <w:szCs w:val="28"/>
          <w:lang w:eastAsia="ru-RU"/>
        </w:rPr>
        <w:t xml:space="preserve"> 01 № 0005793.</w:t>
      </w:r>
    </w:p>
    <w:p w:rsidR="00BD22E2" w:rsidRPr="00BD22E2" w:rsidRDefault="00BD22E2" w:rsidP="00BD22E2">
      <w:pPr>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 местонахождение: г. Набережные Челны, ул. Татарстан 14 (25/22,здание ОУ № 33); </w:t>
      </w:r>
    </w:p>
    <w:p w:rsidR="00BD22E2" w:rsidRPr="00BD22E2" w:rsidRDefault="00BD22E2" w:rsidP="00BD22E2">
      <w:pPr>
        <w:tabs>
          <w:tab w:val="left" w:pos="4500"/>
        </w:tabs>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 филиалов нет </w:t>
      </w:r>
    </w:p>
    <w:p w:rsidR="00BD22E2" w:rsidRPr="00BD22E2" w:rsidRDefault="00BD22E2" w:rsidP="00BD22E2">
      <w:pPr>
        <w:tabs>
          <w:tab w:val="left" w:pos="4500"/>
        </w:tabs>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 режим работы школы </w:t>
      </w:r>
    </w:p>
    <w:p w:rsidR="00BD22E2" w:rsidRPr="00BD22E2" w:rsidRDefault="00BD22E2" w:rsidP="00BD22E2">
      <w:pPr>
        <w:tabs>
          <w:tab w:val="left" w:pos="-142"/>
          <w:tab w:val="left" w:pos="3960"/>
        </w:tabs>
        <w:spacing w:after="0"/>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val="en-US" w:eastAsia="ru-RU"/>
        </w:rPr>
        <w:t>I</w:t>
      </w:r>
      <w:r w:rsidRPr="00BD22E2">
        <w:rPr>
          <w:rFonts w:ascii="Times New Roman" w:eastAsia="Times New Roman" w:hAnsi="Times New Roman" w:cs="Times New Roman"/>
          <w:sz w:val="28"/>
          <w:szCs w:val="28"/>
          <w:lang w:eastAsia="ru-RU"/>
        </w:rPr>
        <w:t xml:space="preserve"> смена                                           с 8.30 до 13.15</w:t>
      </w:r>
    </w:p>
    <w:p w:rsidR="00BD22E2" w:rsidRPr="00BD22E2" w:rsidRDefault="00BD22E2" w:rsidP="00BD22E2">
      <w:pPr>
        <w:tabs>
          <w:tab w:val="left" w:pos="-142"/>
        </w:tabs>
        <w:spacing w:after="0"/>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val="en-US" w:eastAsia="ru-RU"/>
        </w:rPr>
        <w:t>II</w:t>
      </w:r>
      <w:r w:rsidRPr="00BD22E2">
        <w:rPr>
          <w:rFonts w:ascii="Times New Roman" w:eastAsia="Times New Roman" w:hAnsi="Times New Roman" w:cs="Times New Roman"/>
          <w:sz w:val="28"/>
          <w:szCs w:val="28"/>
          <w:lang w:eastAsia="ru-RU"/>
        </w:rPr>
        <w:t xml:space="preserve"> смена                                         с 13.20 до 17.10</w:t>
      </w:r>
    </w:p>
    <w:p w:rsidR="00BD22E2" w:rsidRPr="00BD22E2" w:rsidRDefault="00BD22E2" w:rsidP="00BD22E2">
      <w:pPr>
        <w:tabs>
          <w:tab w:val="left" w:pos="-142"/>
          <w:tab w:val="left" w:pos="3960"/>
        </w:tabs>
        <w:spacing w:after="0"/>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Подготовительные группы         с 17.20 до 19.50</w:t>
      </w:r>
    </w:p>
    <w:p w:rsidR="00BD22E2" w:rsidRPr="00BD22E2" w:rsidRDefault="00BD22E2" w:rsidP="00BD22E2">
      <w:pPr>
        <w:spacing w:after="0"/>
        <w:jc w:val="both"/>
        <w:rPr>
          <w:rFonts w:ascii="Times New Roman" w:eastAsia="Times New Roman" w:hAnsi="Times New Roman" w:cs="Times New Roman"/>
          <w:sz w:val="28"/>
          <w:szCs w:val="28"/>
          <w:lang w:eastAsia="ru-RU"/>
        </w:rPr>
      </w:pPr>
    </w:p>
    <w:p w:rsidR="00BD22E2" w:rsidRPr="00BD22E2" w:rsidRDefault="00BD22E2" w:rsidP="00BD22E2">
      <w:pPr>
        <w:numPr>
          <w:ilvl w:val="0"/>
          <w:numId w:val="2"/>
        </w:numPr>
        <w:tabs>
          <w:tab w:val="num" w:pos="0"/>
          <w:tab w:val="num" w:pos="284"/>
        </w:tabs>
        <w:spacing w:after="0"/>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Система управления школой</w:t>
      </w:r>
    </w:p>
    <w:p w:rsidR="00BD22E2" w:rsidRPr="00BD22E2" w:rsidRDefault="00BD22E2" w:rsidP="00BD22E2">
      <w:pPr>
        <w:spacing w:after="0"/>
        <w:contextualSpacing/>
        <w:rPr>
          <w:rFonts w:ascii="Times New Roman" w:eastAsia="Times New Roman" w:hAnsi="Times New Roman" w:cs="Times New Roman"/>
          <w:b/>
          <w:sz w:val="28"/>
          <w:szCs w:val="28"/>
          <w:lang w:eastAsia="ru-RU"/>
        </w:rPr>
      </w:pPr>
    </w:p>
    <w:p w:rsidR="00BD22E2" w:rsidRPr="00BD22E2" w:rsidRDefault="00BD22E2" w:rsidP="00BD22E2">
      <w:pPr>
        <w:autoSpaceDE w:val="0"/>
        <w:autoSpaceDN w:val="0"/>
        <w:adjustRightInd w:val="0"/>
        <w:spacing w:after="0"/>
        <w:ind w:firstLine="709"/>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rPr>
        <w:t xml:space="preserve">Коллегиальными органами управления Школой, </w:t>
      </w:r>
      <w:r w:rsidRPr="00BD22E2">
        <w:rPr>
          <w:rFonts w:ascii="Times New Roman" w:eastAsia="Times New Roman" w:hAnsi="Times New Roman" w:cs="Times New Roman"/>
          <w:sz w:val="28"/>
          <w:szCs w:val="28"/>
          <w:lang w:eastAsia="ru-RU"/>
        </w:rPr>
        <w:t xml:space="preserve">согласно Уставу </w:t>
      </w:r>
      <w:r w:rsidRPr="00BD22E2">
        <w:rPr>
          <w:rFonts w:ascii="Times New Roman" w:eastAsia="Calibri" w:hAnsi="Times New Roman" w:cs="Times New Roman"/>
          <w:color w:val="000000"/>
          <w:sz w:val="28"/>
          <w:szCs w:val="28"/>
        </w:rPr>
        <w:t xml:space="preserve">являются: </w:t>
      </w:r>
    </w:p>
    <w:p w:rsidR="00BD22E2" w:rsidRPr="00BD22E2" w:rsidRDefault="00BD22E2" w:rsidP="00BD22E2">
      <w:pPr>
        <w:widowControl w:val="0"/>
        <w:autoSpaceDE w:val="0"/>
        <w:autoSpaceDN w:val="0"/>
        <w:adjustRightInd w:val="0"/>
        <w:spacing w:after="0"/>
        <w:ind w:left="284" w:hanging="284"/>
        <w:jc w:val="both"/>
        <w:rPr>
          <w:rFonts w:ascii="Times New Roman" w:eastAsia="Times New Roman" w:hAnsi="Times New Roman" w:cs="Times New Roman"/>
          <w:sz w:val="28"/>
          <w:szCs w:val="28"/>
          <w:lang w:eastAsia="ru-RU"/>
        </w:rPr>
      </w:pPr>
      <w:r w:rsidRPr="00BD22E2">
        <w:rPr>
          <w:rFonts w:ascii="Times New Roman" w:eastAsia="Calibri" w:hAnsi="Times New Roman" w:cs="Times New Roman"/>
          <w:color w:val="000000"/>
          <w:sz w:val="28"/>
          <w:szCs w:val="28"/>
        </w:rPr>
        <w:t>•  Общее собрание работников Школы</w:t>
      </w:r>
      <w:r w:rsidRPr="00BD22E2">
        <w:rPr>
          <w:rFonts w:ascii="Times New Roman" w:eastAsia="Times New Roman" w:hAnsi="Times New Roman" w:cs="Times New Roman"/>
          <w:sz w:val="28"/>
          <w:szCs w:val="28"/>
          <w:lang w:eastAsia="ru-RU"/>
        </w:rPr>
        <w:t xml:space="preserve"> объединяет всех работников Школы, включая совместителей, разрабатывает и принимает правила внутреннего трудового распорядка, иные локальные нормативные акты, относящиеся ко всем работникам Школы. </w:t>
      </w:r>
    </w:p>
    <w:p w:rsidR="00BD22E2" w:rsidRPr="00BD22E2" w:rsidRDefault="00BD22E2" w:rsidP="00BD22E2">
      <w:pPr>
        <w:widowControl w:val="0"/>
        <w:autoSpaceDE w:val="0"/>
        <w:autoSpaceDN w:val="0"/>
        <w:adjustRightInd w:val="0"/>
        <w:spacing w:after="0"/>
        <w:ind w:left="284" w:hanging="284"/>
        <w:jc w:val="both"/>
        <w:rPr>
          <w:rFonts w:ascii="Times New Roman" w:eastAsia="Times New Roman" w:hAnsi="Times New Roman" w:cs="Times New Roman"/>
          <w:sz w:val="28"/>
          <w:szCs w:val="28"/>
          <w:lang w:eastAsia="ru-RU"/>
        </w:rPr>
      </w:pPr>
      <w:proofErr w:type="gramStart"/>
      <w:r w:rsidRPr="00BD22E2">
        <w:rPr>
          <w:rFonts w:ascii="Times New Roman" w:eastAsia="Calibri" w:hAnsi="Times New Roman" w:cs="Times New Roman"/>
          <w:color w:val="000000"/>
          <w:sz w:val="28"/>
          <w:szCs w:val="28"/>
        </w:rPr>
        <w:t xml:space="preserve">• Педагогический совет, </w:t>
      </w:r>
      <w:r w:rsidRPr="00BD22E2">
        <w:rPr>
          <w:rFonts w:ascii="Times New Roman" w:eastAsia="Times New Roman" w:hAnsi="Times New Roman" w:cs="Times New Roman"/>
          <w:sz w:val="28"/>
          <w:szCs w:val="28"/>
          <w:lang w:eastAsia="ru-RU"/>
        </w:rPr>
        <w:t>объединяющий всех педагогических работников Школы, включая совместителей, разрабатывает программу развития Школы, образовательные программы,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 принимает решение о поощрении и отчислении учащихся из Школы, принимает локальные акты по организации образовательного процесса.</w:t>
      </w:r>
      <w:proofErr w:type="gramEnd"/>
    </w:p>
    <w:p w:rsidR="00BD22E2" w:rsidRPr="00BD22E2" w:rsidRDefault="00BD22E2" w:rsidP="00BD22E2">
      <w:pPr>
        <w:widowControl w:val="0"/>
        <w:autoSpaceDE w:val="0"/>
        <w:autoSpaceDN w:val="0"/>
        <w:adjustRightInd w:val="0"/>
        <w:spacing w:after="0"/>
        <w:ind w:left="284" w:hanging="284"/>
        <w:jc w:val="both"/>
        <w:rPr>
          <w:rFonts w:ascii="Times New Roman" w:eastAsia="Times New Roman" w:hAnsi="Times New Roman" w:cs="Times New Roman"/>
          <w:sz w:val="28"/>
          <w:szCs w:val="28"/>
          <w:lang w:eastAsia="ru-RU"/>
        </w:rPr>
      </w:pPr>
      <w:r w:rsidRPr="00BD22E2">
        <w:rPr>
          <w:rFonts w:ascii="Times New Roman" w:eastAsia="Calibri" w:hAnsi="Times New Roman" w:cs="Times New Roman"/>
          <w:color w:val="000000"/>
          <w:sz w:val="28"/>
          <w:szCs w:val="28"/>
        </w:rPr>
        <w:t xml:space="preserve">• Наблюдательный совет рассматривает вопрос об изъятии имущества, </w:t>
      </w:r>
      <w:r w:rsidRPr="00BD22E2">
        <w:rPr>
          <w:rFonts w:ascii="Times New Roman" w:eastAsia="Calibri" w:hAnsi="Times New Roman" w:cs="Times New Roman"/>
          <w:color w:val="000000"/>
          <w:sz w:val="28"/>
          <w:szCs w:val="28"/>
        </w:rPr>
        <w:lastRenderedPageBreak/>
        <w:t>закрепленного за Школой  на праве оперативного управления, финансово-хозяйственной деятельности Школы, о совершении крупных сделок, о выборе кредитных</w:t>
      </w:r>
      <w:r w:rsidRPr="00BD22E2">
        <w:rPr>
          <w:rFonts w:ascii="Times New Roman" w:eastAsia="Times New Roman" w:hAnsi="Times New Roman" w:cs="Times New Roman"/>
          <w:sz w:val="28"/>
          <w:szCs w:val="28"/>
          <w:lang w:eastAsia="ru-RU"/>
        </w:rPr>
        <w:t xml:space="preserve"> организаций, в которых Школа может открыть банковские счета, проведения аудита годовой бухгалтерской отчетности Школы и утверждения аудиторской организации.</w:t>
      </w:r>
    </w:p>
    <w:p w:rsidR="00BD22E2" w:rsidRPr="00BD22E2" w:rsidRDefault="00BD22E2" w:rsidP="00BD22E2">
      <w:pPr>
        <w:autoSpaceDE w:val="0"/>
        <w:autoSpaceDN w:val="0"/>
        <w:adjustRightInd w:val="0"/>
        <w:spacing w:after="0"/>
        <w:ind w:firstLine="709"/>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rPr>
        <w:t xml:space="preserve">Основными целями деятельности Школы является осуществление образовательной деятельности по дополнительным общеобразовательным программам по хореографии, выявление одаренных детей, создание условий для их художественного образования и эстетического воспитания, приобретение ими знаний, умений, навыков в области хореографии. </w:t>
      </w:r>
    </w:p>
    <w:p w:rsidR="00BD22E2" w:rsidRPr="00BD22E2" w:rsidRDefault="00BD22E2" w:rsidP="00BD22E2">
      <w:pPr>
        <w:spacing w:after="0"/>
        <w:ind w:firstLine="709"/>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 2019 году ДШХИ №17 приступила к реализации Программы развития муниципального автономного образовательного учреждения дополнительного образования детей «Детская школа хореографического искусства №17» на 2019-2025 годы.</w:t>
      </w:r>
    </w:p>
    <w:p w:rsidR="00BD22E2" w:rsidRPr="00BD22E2" w:rsidRDefault="00BD22E2" w:rsidP="00BD22E2">
      <w:pPr>
        <w:spacing w:after="0"/>
        <w:ind w:firstLine="709"/>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b/>
          <w:i/>
          <w:sz w:val="28"/>
          <w:szCs w:val="28"/>
          <w:lang w:eastAsia="ru-RU"/>
        </w:rPr>
        <w:t>Миссия программы:</w:t>
      </w:r>
      <w:r w:rsidRPr="00BD22E2">
        <w:rPr>
          <w:rFonts w:ascii="Times New Roman" w:eastAsia="Times New Roman" w:hAnsi="Times New Roman" w:cs="Times New Roman"/>
          <w:sz w:val="28"/>
          <w:szCs w:val="28"/>
          <w:lang w:eastAsia="ru-RU"/>
        </w:rPr>
        <w:t xml:space="preserve"> удовлетворение потребностей учащихся, их родителей и социума в современных образовательных услугах художественной направленности, для продуктивного развития системы дополнительного образования города Набережные Челны в целом и Детской школы хореографического искусства в частности.</w:t>
      </w:r>
    </w:p>
    <w:p w:rsidR="00BD22E2" w:rsidRPr="00BD22E2" w:rsidRDefault="00BD22E2" w:rsidP="00BD22E2">
      <w:pPr>
        <w:spacing w:after="0"/>
        <w:ind w:firstLine="709"/>
        <w:jc w:val="both"/>
        <w:rPr>
          <w:rFonts w:ascii="Times New Roman" w:eastAsia="Times New Roman" w:hAnsi="Times New Roman" w:cs="Times New Roman"/>
          <w:sz w:val="28"/>
          <w:szCs w:val="28"/>
          <w:lang w:eastAsia="ru-RU"/>
        </w:rPr>
      </w:pPr>
      <w:proofErr w:type="gramStart"/>
      <w:r w:rsidRPr="00BD22E2">
        <w:rPr>
          <w:rFonts w:ascii="Times New Roman" w:eastAsia="Times New Roman" w:hAnsi="Times New Roman" w:cs="Times New Roman"/>
          <w:b/>
          <w:i/>
          <w:sz w:val="28"/>
          <w:szCs w:val="28"/>
          <w:lang w:eastAsia="ru-RU"/>
        </w:rPr>
        <w:t>Цель программы:</w:t>
      </w:r>
      <w:r w:rsidRPr="00BD22E2">
        <w:rPr>
          <w:rFonts w:ascii="Times New Roman" w:eastAsia="Times New Roman" w:hAnsi="Times New Roman" w:cs="Times New Roman"/>
          <w:sz w:val="28"/>
          <w:szCs w:val="28"/>
          <w:lang w:eastAsia="ru-RU"/>
        </w:rPr>
        <w:t xml:space="preserve"> повышение качества образовательного процесса в соответствии с приоритетами современной образовательной политики и потребностями заказчиков образовательных услуг, образовательного пространства, способствующего самоопределению, художественному развитию обучающихся при освоении хореографического искусства, обеспечивающего «сквозное» решение педагогических задач и индивидуализирующее образовательный путь ребёнка в условиях свободы выбора.</w:t>
      </w:r>
      <w:proofErr w:type="gramEnd"/>
    </w:p>
    <w:p w:rsidR="00BD22E2" w:rsidRPr="00BD22E2" w:rsidRDefault="00BD22E2" w:rsidP="00BD22E2">
      <w:pPr>
        <w:spacing w:after="0"/>
        <w:ind w:firstLine="709"/>
        <w:jc w:val="both"/>
        <w:rPr>
          <w:rFonts w:ascii="Times New Roman" w:eastAsia="Times New Roman" w:hAnsi="Times New Roman" w:cs="Times New Roman"/>
          <w:b/>
          <w:i/>
          <w:sz w:val="28"/>
          <w:szCs w:val="28"/>
          <w:lang w:eastAsia="ru-RU"/>
        </w:rPr>
      </w:pPr>
      <w:r w:rsidRPr="00BD22E2">
        <w:rPr>
          <w:rFonts w:ascii="Times New Roman" w:eastAsia="Times New Roman" w:hAnsi="Times New Roman" w:cs="Times New Roman"/>
          <w:b/>
          <w:i/>
          <w:sz w:val="28"/>
          <w:szCs w:val="28"/>
          <w:lang w:eastAsia="ru-RU"/>
        </w:rPr>
        <w:t>Задачи Школы на 2019 год:</w:t>
      </w:r>
    </w:p>
    <w:p w:rsidR="00BD22E2" w:rsidRPr="00BD22E2" w:rsidRDefault="00BD22E2" w:rsidP="00BD22E2">
      <w:pPr>
        <w:numPr>
          <w:ilvl w:val="0"/>
          <w:numId w:val="4"/>
        </w:numPr>
        <w:spacing w:after="0"/>
        <w:ind w:left="567" w:hanging="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Разработать и внедрить Программу развития муниципального автономного учреждения дополнительного образования города Набережные Челны «Детская школа хореографического искусства № 17» с 2019 года на 7 лет.</w:t>
      </w:r>
    </w:p>
    <w:p w:rsidR="00BD22E2" w:rsidRPr="00BD22E2" w:rsidRDefault="00BD22E2" w:rsidP="00BD22E2">
      <w:pPr>
        <w:numPr>
          <w:ilvl w:val="0"/>
          <w:numId w:val="4"/>
        </w:numPr>
        <w:spacing w:after="0"/>
        <w:ind w:left="567" w:hanging="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Разработать и внедрить Образовательную программу муниципального автономного учреждения дополнительного образования города Набережные Челны «Детская школа хореографического искусства №17» с 2019 года на 7 лет.</w:t>
      </w:r>
    </w:p>
    <w:p w:rsidR="00BD22E2" w:rsidRPr="00BD22E2" w:rsidRDefault="00BD22E2" w:rsidP="00BD22E2">
      <w:pPr>
        <w:numPr>
          <w:ilvl w:val="0"/>
          <w:numId w:val="4"/>
        </w:numPr>
        <w:spacing w:after="0"/>
        <w:ind w:left="567" w:hanging="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Выявлять одаренных детей для обучения по дополнительной общеобразовательной общеразвивающей программе художественной направленности «Хореографическое искусство», способствовать </w:t>
      </w:r>
      <w:r w:rsidRPr="00BD22E2">
        <w:rPr>
          <w:rFonts w:ascii="Times New Roman" w:eastAsia="Times New Roman" w:hAnsi="Times New Roman" w:cs="Times New Roman"/>
          <w:sz w:val="28"/>
          <w:szCs w:val="28"/>
          <w:lang w:eastAsia="ru-RU"/>
        </w:rPr>
        <w:lastRenderedPageBreak/>
        <w:t xml:space="preserve">развитию у учащихся творческих способностей, знаний и умений, соответствующих  профессиональным требованиям. </w:t>
      </w:r>
    </w:p>
    <w:p w:rsidR="00BD22E2" w:rsidRPr="00BD22E2" w:rsidRDefault="00BD22E2" w:rsidP="00BD22E2">
      <w:pPr>
        <w:numPr>
          <w:ilvl w:val="0"/>
          <w:numId w:val="4"/>
        </w:numPr>
        <w:spacing w:after="0"/>
        <w:ind w:left="567" w:hanging="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Усилить работу с дошкольными образовательными организациями  по отбору детей для поступления в школу хореографии.  </w:t>
      </w:r>
    </w:p>
    <w:p w:rsidR="00BD22E2" w:rsidRPr="00BD22E2" w:rsidRDefault="00BD22E2" w:rsidP="00BD22E2">
      <w:pPr>
        <w:numPr>
          <w:ilvl w:val="0"/>
          <w:numId w:val="4"/>
        </w:numPr>
        <w:spacing w:after="0"/>
        <w:ind w:left="567" w:hanging="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Продолжать работу по профориентации, по взаимодействию со средними специальными учебными организациями.</w:t>
      </w:r>
    </w:p>
    <w:p w:rsidR="00BD22E2" w:rsidRPr="00BD22E2" w:rsidRDefault="00BD22E2" w:rsidP="00BD22E2">
      <w:pPr>
        <w:numPr>
          <w:ilvl w:val="0"/>
          <w:numId w:val="4"/>
        </w:numPr>
        <w:spacing w:after="0"/>
        <w:ind w:left="567" w:hanging="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Обеспечить сохранение здоровья учащихся, посредством использования в обучении </w:t>
      </w:r>
      <w:proofErr w:type="spellStart"/>
      <w:r w:rsidRPr="00BD22E2">
        <w:rPr>
          <w:rFonts w:ascii="Times New Roman" w:eastAsia="Times New Roman" w:hAnsi="Times New Roman" w:cs="Times New Roman"/>
          <w:sz w:val="28"/>
          <w:szCs w:val="28"/>
          <w:lang w:eastAsia="ru-RU"/>
        </w:rPr>
        <w:t>здоровьесберегающих</w:t>
      </w:r>
      <w:proofErr w:type="spellEnd"/>
      <w:r w:rsidRPr="00BD22E2">
        <w:rPr>
          <w:rFonts w:ascii="Times New Roman" w:eastAsia="Times New Roman" w:hAnsi="Times New Roman" w:cs="Times New Roman"/>
          <w:sz w:val="28"/>
          <w:szCs w:val="28"/>
          <w:lang w:eastAsia="ru-RU"/>
        </w:rPr>
        <w:t xml:space="preserve"> технологий.</w:t>
      </w:r>
    </w:p>
    <w:p w:rsidR="00BD22E2" w:rsidRPr="00BD22E2" w:rsidRDefault="00BD22E2" w:rsidP="00BD22E2">
      <w:pPr>
        <w:numPr>
          <w:ilvl w:val="0"/>
          <w:numId w:val="4"/>
        </w:numPr>
        <w:spacing w:after="0"/>
        <w:ind w:left="567" w:hanging="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Повысить  уровень профессионального мастерства педагогических работников за счёт посещения специализированных семинаров, мастер-классов, курсов повышения квалификации, обобщение и распространение педагогического опыта.</w:t>
      </w:r>
    </w:p>
    <w:p w:rsidR="00BD22E2" w:rsidRPr="00BD22E2" w:rsidRDefault="00BD22E2" w:rsidP="00BD22E2">
      <w:pPr>
        <w:numPr>
          <w:ilvl w:val="0"/>
          <w:numId w:val="4"/>
        </w:numPr>
        <w:spacing w:after="0"/>
        <w:ind w:left="567" w:hanging="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Продолжать работу по  культурно-просветительской, концертной деятельности для окружающего социума.</w:t>
      </w:r>
    </w:p>
    <w:p w:rsidR="00BD22E2" w:rsidRPr="00BD22E2" w:rsidRDefault="00BD22E2" w:rsidP="00BD22E2">
      <w:pPr>
        <w:numPr>
          <w:ilvl w:val="0"/>
          <w:numId w:val="4"/>
        </w:numPr>
        <w:spacing w:after="0"/>
        <w:ind w:left="567" w:hanging="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Транслировать опыт хореографических ансамблей школы через собственный интернет-сайт, другие сайты, республиканские и федеральные СМИ, ТВ. </w:t>
      </w:r>
    </w:p>
    <w:p w:rsidR="00BD22E2" w:rsidRPr="00BD22E2" w:rsidRDefault="00BD22E2" w:rsidP="00BD22E2">
      <w:pPr>
        <w:numPr>
          <w:ilvl w:val="0"/>
          <w:numId w:val="4"/>
        </w:numPr>
        <w:spacing w:after="0"/>
        <w:ind w:left="567" w:hanging="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Обеспечить высокий рейтинг Детской школы хореографического искусства в городе и республике.</w:t>
      </w:r>
    </w:p>
    <w:p w:rsidR="00BD22E2" w:rsidRPr="00BD22E2" w:rsidRDefault="00BD22E2" w:rsidP="00BD22E2">
      <w:pPr>
        <w:numPr>
          <w:ilvl w:val="0"/>
          <w:numId w:val="4"/>
        </w:numPr>
        <w:spacing w:after="0"/>
        <w:ind w:left="567" w:hanging="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Организовать профильную смену.</w:t>
      </w:r>
    </w:p>
    <w:p w:rsidR="00BD22E2" w:rsidRPr="00BD22E2" w:rsidRDefault="00BD22E2" w:rsidP="00BD22E2">
      <w:pPr>
        <w:spacing w:after="0"/>
        <w:ind w:firstLine="709"/>
        <w:contextualSpacing/>
        <w:jc w:val="both"/>
        <w:rPr>
          <w:rFonts w:ascii="Times New Roman" w:eastAsia="Times New Roman" w:hAnsi="Times New Roman" w:cs="Times New Roman"/>
          <w:sz w:val="28"/>
          <w:szCs w:val="28"/>
          <w:lang w:eastAsia="ru-RU"/>
        </w:rPr>
      </w:pPr>
    </w:p>
    <w:p w:rsidR="00BD22E2" w:rsidRPr="00BD22E2" w:rsidRDefault="00BD22E2" w:rsidP="00BD22E2">
      <w:pPr>
        <w:spacing w:after="0"/>
        <w:ind w:firstLine="709"/>
        <w:jc w:val="right"/>
        <w:rPr>
          <w:rFonts w:ascii="Times New Roman" w:eastAsia="Times New Roman" w:hAnsi="Times New Roman" w:cs="Times New Roman"/>
          <w:i/>
          <w:sz w:val="24"/>
          <w:szCs w:val="24"/>
          <w:lang w:eastAsia="ru-RU"/>
        </w:rPr>
      </w:pPr>
      <w:r w:rsidRPr="00BD22E2">
        <w:rPr>
          <w:rFonts w:ascii="Times New Roman" w:eastAsia="Times New Roman" w:hAnsi="Times New Roman" w:cs="Times New Roman"/>
          <w:i/>
          <w:sz w:val="24"/>
          <w:szCs w:val="24"/>
          <w:lang w:eastAsia="ru-RU"/>
        </w:rPr>
        <w:t xml:space="preserve">Таблица № 1 «Сведения о руководящих работниках» </w:t>
      </w: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2"/>
        <w:gridCol w:w="1736"/>
        <w:gridCol w:w="1545"/>
        <w:gridCol w:w="1662"/>
        <w:gridCol w:w="1117"/>
        <w:gridCol w:w="1332"/>
      </w:tblGrid>
      <w:tr w:rsidR="00BD22E2" w:rsidRPr="00BD22E2" w:rsidTr="00BD22E2">
        <w:tc>
          <w:tcPr>
            <w:tcW w:w="1029" w:type="pc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Должность</w:t>
            </w:r>
          </w:p>
        </w:tc>
        <w:tc>
          <w:tcPr>
            <w:tcW w:w="945" w:type="pc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Ф.И.О. (полностью)</w:t>
            </w:r>
          </w:p>
        </w:tc>
        <w:tc>
          <w:tcPr>
            <w:tcW w:w="841" w:type="pc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Образование </w:t>
            </w:r>
          </w:p>
        </w:tc>
        <w:tc>
          <w:tcPr>
            <w:tcW w:w="904" w:type="pc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Кв.</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категория</w:t>
            </w:r>
          </w:p>
        </w:tc>
        <w:tc>
          <w:tcPr>
            <w:tcW w:w="607" w:type="pc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Общий </w:t>
            </w:r>
            <w:proofErr w:type="spellStart"/>
            <w:r w:rsidRPr="00BD22E2">
              <w:rPr>
                <w:rFonts w:ascii="Times New Roman" w:eastAsia="Times New Roman" w:hAnsi="Times New Roman" w:cs="Times New Roman"/>
                <w:sz w:val="24"/>
                <w:szCs w:val="24"/>
                <w:lang w:eastAsia="ru-RU"/>
              </w:rPr>
              <w:t>пед</w:t>
            </w:r>
            <w:proofErr w:type="gramStart"/>
            <w:r w:rsidRPr="00BD22E2">
              <w:rPr>
                <w:rFonts w:ascii="Times New Roman" w:eastAsia="Times New Roman" w:hAnsi="Times New Roman" w:cs="Times New Roman"/>
                <w:sz w:val="24"/>
                <w:szCs w:val="24"/>
                <w:lang w:eastAsia="ru-RU"/>
              </w:rPr>
              <w:t>.с</w:t>
            </w:r>
            <w:proofErr w:type="gramEnd"/>
            <w:r w:rsidRPr="00BD22E2">
              <w:rPr>
                <w:rFonts w:ascii="Times New Roman" w:eastAsia="Times New Roman" w:hAnsi="Times New Roman" w:cs="Times New Roman"/>
                <w:sz w:val="24"/>
                <w:szCs w:val="24"/>
                <w:lang w:eastAsia="ru-RU"/>
              </w:rPr>
              <w:t>таж</w:t>
            </w:r>
            <w:proofErr w:type="spellEnd"/>
          </w:p>
        </w:tc>
        <w:tc>
          <w:tcPr>
            <w:tcW w:w="67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Стаж адм. работы /стаж в данной должности</w:t>
            </w:r>
          </w:p>
        </w:tc>
      </w:tr>
      <w:tr w:rsidR="00BD22E2" w:rsidRPr="00BD22E2" w:rsidTr="00BD22E2">
        <w:tc>
          <w:tcPr>
            <w:tcW w:w="1029"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Директор </w:t>
            </w:r>
          </w:p>
        </w:tc>
        <w:tc>
          <w:tcPr>
            <w:tcW w:w="945"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Комарова Вероника Павловна</w:t>
            </w:r>
          </w:p>
        </w:tc>
        <w:tc>
          <w:tcPr>
            <w:tcW w:w="841"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высшее</w:t>
            </w:r>
          </w:p>
        </w:tc>
        <w:tc>
          <w:tcPr>
            <w:tcW w:w="90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
        </w:tc>
        <w:tc>
          <w:tcPr>
            <w:tcW w:w="607"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32 год</w:t>
            </w:r>
          </w:p>
        </w:tc>
        <w:tc>
          <w:tcPr>
            <w:tcW w:w="67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 года</w:t>
            </w:r>
          </w:p>
        </w:tc>
      </w:tr>
      <w:tr w:rsidR="00BD22E2" w:rsidRPr="00BD22E2" w:rsidTr="00BD22E2">
        <w:tc>
          <w:tcPr>
            <w:tcW w:w="1029"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Главный бухгалтер</w:t>
            </w:r>
          </w:p>
        </w:tc>
        <w:tc>
          <w:tcPr>
            <w:tcW w:w="945"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Гафурова </w:t>
            </w:r>
            <w:proofErr w:type="spellStart"/>
            <w:r w:rsidRPr="00BD22E2">
              <w:rPr>
                <w:rFonts w:ascii="Times New Roman" w:eastAsia="Times New Roman" w:hAnsi="Times New Roman" w:cs="Times New Roman"/>
                <w:sz w:val="24"/>
                <w:szCs w:val="24"/>
                <w:lang w:eastAsia="ru-RU"/>
              </w:rPr>
              <w:t>Гульнара</w:t>
            </w:r>
            <w:proofErr w:type="spellEnd"/>
            <w:r w:rsidRPr="00BD22E2">
              <w:rPr>
                <w:rFonts w:ascii="Times New Roman" w:eastAsia="Times New Roman" w:hAnsi="Times New Roman" w:cs="Times New Roman"/>
                <w:sz w:val="24"/>
                <w:szCs w:val="24"/>
                <w:lang w:eastAsia="ru-RU"/>
              </w:rPr>
              <w:t xml:space="preserve"> </w:t>
            </w:r>
            <w:proofErr w:type="spellStart"/>
            <w:r w:rsidRPr="00BD22E2">
              <w:rPr>
                <w:rFonts w:ascii="Times New Roman" w:eastAsia="Times New Roman" w:hAnsi="Times New Roman" w:cs="Times New Roman"/>
                <w:sz w:val="24"/>
                <w:szCs w:val="24"/>
                <w:lang w:eastAsia="ru-RU"/>
              </w:rPr>
              <w:t>Мансуровна</w:t>
            </w:r>
            <w:proofErr w:type="spellEnd"/>
          </w:p>
        </w:tc>
        <w:tc>
          <w:tcPr>
            <w:tcW w:w="841"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высшее</w:t>
            </w:r>
          </w:p>
        </w:tc>
        <w:tc>
          <w:tcPr>
            <w:tcW w:w="90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
        </w:tc>
        <w:tc>
          <w:tcPr>
            <w:tcW w:w="607"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23 лет</w:t>
            </w:r>
          </w:p>
        </w:tc>
        <w:tc>
          <w:tcPr>
            <w:tcW w:w="67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 лет</w:t>
            </w:r>
          </w:p>
        </w:tc>
      </w:tr>
      <w:tr w:rsidR="00BD22E2" w:rsidRPr="00BD22E2" w:rsidTr="00BD22E2">
        <w:tc>
          <w:tcPr>
            <w:tcW w:w="1029"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Заместитель  директора по АХЧ</w:t>
            </w:r>
          </w:p>
        </w:tc>
        <w:tc>
          <w:tcPr>
            <w:tcW w:w="945"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roofErr w:type="spellStart"/>
            <w:r w:rsidRPr="00BD22E2">
              <w:rPr>
                <w:rFonts w:ascii="Times New Roman" w:eastAsia="Times New Roman" w:hAnsi="Times New Roman" w:cs="Times New Roman"/>
                <w:sz w:val="24"/>
                <w:szCs w:val="24"/>
                <w:lang w:eastAsia="ru-RU"/>
              </w:rPr>
              <w:t>Леснова</w:t>
            </w:r>
            <w:proofErr w:type="spellEnd"/>
            <w:r w:rsidRPr="00BD22E2">
              <w:rPr>
                <w:rFonts w:ascii="Times New Roman" w:eastAsia="Times New Roman" w:hAnsi="Times New Roman" w:cs="Times New Roman"/>
                <w:sz w:val="24"/>
                <w:szCs w:val="24"/>
                <w:lang w:eastAsia="ru-RU"/>
              </w:rPr>
              <w:t xml:space="preserve"> Наталья Ивановна</w:t>
            </w:r>
          </w:p>
        </w:tc>
        <w:tc>
          <w:tcPr>
            <w:tcW w:w="841"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высшее</w:t>
            </w:r>
          </w:p>
        </w:tc>
        <w:tc>
          <w:tcPr>
            <w:tcW w:w="90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
        </w:tc>
        <w:tc>
          <w:tcPr>
            <w:tcW w:w="607"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32 год</w:t>
            </w:r>
          </w:p>
        </w:tc>
        <w:tc>
          <w:tcPr>
            <w:tcW w:w="67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 лет</w:t>
            </w:r>
          </w:p>
        </w:tc>
      </w:tr>
      <w:tr w:rsidR="00BD22E2" w:rsidRPr="00BD22E2" w:rsidTr="00BD22E2">
        <w:tc>
          <w:tcPr>
            <w:tcW w:w="1029"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Заместитель  директора по учебно-воспитательной работе</w:t>
            </w:r>
          </w:p>
        </w:tc>
        <w:tc>
          <w:tcPr>
            <w:tcW w:w="945"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roofErr w:type="spellStart"/>
            <w:r w:rsidRPr="00BD22E2">
              <w:rPr>
                <w:rFonts w:ascii="Times New Roman" w:eastAsia="Times New Roman" w:hAnsi="Times New Roman" w:cs="Times New Roman"/>
                <w:sz w:val="24"/>
                <w:szCs w:val="24"/>
                <w:lang w:eastAsia="ru-RU"/>
              </w:rPr>
              <w:t>Сунгатова</w:t>
            </w:r>
            <w:proofErr w:type="spellEnd"/>
            <w:r w:rsidRPr="00BD22E2">
              <w:rPr>
                <w:rFonts w:ascii="Times New Roman" w:eastAsia="Times New Roman" w:hAnsi="Times New Roman" w:cs="Times New Roman"/>
                <w:sz w:val="24"/>
                <w:szCs w:val="24"/>
                <w:lang w:eastAsia="ru-RU"/>
              </w:rPr>
              <w:t xml:space="preserve"> Эльвира </w:t>
            </w:r>
            <w:proofErr w:type="spellStart"/>
            <w:r w:rsidRPr="00BD22E2">
              <w:rPr>
                <w:rFonts w:ascii="Times New Roman" w:eastAsia="Times New Roman" w:hAnsi="Times New Roman" w:cs="Times New Roman"/>
                <w:sz w:val="24"/>
                <w:szCs w:val="24"/>
                <w:lang w:eastAsia="ru-RU"/>
              </w:rPr>
              <w:t>Надировна</w:t>
            </w:r>
            <w:proofErr w:type="spellEnd"/>
          </w:p>
        </w:tc>
        <w:tc>
          <w:tcPr>
            <w:tcW w:w="841"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высшее</w:t>
            </w:r>
          </w:p>
        </w:tc>
        <w:tc>
          <w:tcPr>
            <w:tcW w:w="90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
        </w:tc>
        <w:tc>
          <w:tcPr>
            <w:tcW w:w="607"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21 лет </w:t>
            </w:r>
          </w:p>
        </w:tc>
        <w:tc>
          <w:tcPr>
            <w:tcW w:w="67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 года</w:t>
            </w:r>
          </w:p>
        </w:tc>
      </w:tr>
      <w:tr w:rsidR="00BD22E2" w:rsidRPr="00BD22E2" w:rsidTr="00BD22E2">
        <w:tc>
          <w:tcPr>
            <w:tcW w:w="1029"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Заведующий отделом методической  </w:t>
            </w:r>
            <w:r w:rsidRPr="00BD22E2">
              <w:rPr>
                <w:rFonts w:ascii="Times New Roman" w:eastAsia="Times New Roman" w:hAnsi="Times New Roman" w:cs="Times New Roman"/>
                <w:sz w:val="24"/>
                <w:szCs w:val="24"/>
                <w:lang w:eastAsia="ru-RU"/>
              </w:rPr>
              <w:lastRenderedPageBreak/>
              <w:t>работы</w:t>
            </w:r>
          </w:p>
        </w:tc>
        <w:tc>
          <w:tcPr>
            <w:tcW w:w="945"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roofErr w:type="spellStart"/>
            <w:r w:rsidRPr="00BD22E2">
              <w:rPr>
                <w:rFonts w:ascii="Times New Roman" w:eastAsia="Times New Roman" w:hAnsi="Times New Roman" w:cs="Times New Roman"/>
                <w:sz w:val="24"/>
                <w:szCs w:val="24"/>
                <w:lang w:eastAsia="ru-RU"/>
              </w:rPr>
              <w:lastRenderedPageBreak/>
              <w:t>Шайгарданова</w:t>
            </w:r>
            <w:proofErr w:type="spellEnd"/>
            <w:r w:rsidRPr="00BD22E2">
              <w:rPr>
                <w:rFonts w:ascii="Times New Roman" w:eastAsia="Times New Roman" w:hAnsi="Times New Roman" w:cs="Times New Roman"/>
                <w:sz w:val="24"/>
                <w:szCs w:val="24"/>
                <w:lang w:eastAsia="ru-RU"/>
              </w:rPr>
              <w:t xml:space="preserve"> </w:t>
            </w:r>
            <w:proofErr w:type="spellStart"/>
            <w:r w:rsidRPr="00BD22E2">
              <w:rPr>
                <w:rFonts w:ascii="Times New Roman" w:eastAsia="Times New Roman" w:hAnsi="Times New Roman" w:cs="Times New Roman"/>
                <w:sz w:val="24"/>
                <w:szCs w:val="24"/>
                <w:lang w:eastAsia="ru-RU"/>
              </w:rPr>
              <w:t>Эндже</w:t>
            </w:r>
            <w:proofErr w:type="spellEnd"/>
            <w:r w:rsidRPr="00BD22E2">
              <w:rPr>
                <w:rFonts w:ascii="Times New Roman" w:eastAsia="Times New Roman" w:hAnsi="Times New Roman" w:cs="Times New Roman"/>
                <w:sz w:val="24"/>
                <w:szCs w:val="24"/>
                <w:lang w:eastAsia="ru-RU"/>
              </w:rPr>
              <w:t xml:space="preserve"> </w:t>
            </w:r>
            <w:proofErr w:type="spellStart"/>
            <w:r w:rsidRPr="00BD22E2">
              <w:rPr>
                <w:rFonts w:ascii="Times New Roman" w:eastAsia="Times New Roman" w:hAnsi="Times New Roman" w:cs="Times New Roman"/>
                <w:sz w:val="24"/>
                <w:szCs w:val="24"/>
                <w:lang w:eastAsia="ru-RU"/>
              </w:rPr>
              <w:t>Юзумовна</w:t>
            </w:r>
            <w:proofErr w:type="spellEnd"/>
          </w:p>
        </w:tc>
        <w:tc>
          <w:tcPr>
            <w:tcW w:w="841"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     высшее</w:t>
            </w:r>
            <w:r w:rsidRPr="00BD22E2">
              <w:rPr>
                <w:rFonts w:ascii="Times New Roman" w:eastAsia="Times New Roman" w:hAnsi="Times New Roman" w:cs="Times New Roman"/>
                <w:sz w:val="24"/>
                <w:szCs w:val="24"/>
                <w:lang w:eastAsia="ru-RU"/>
              </w:rPr>
              <w:tab/>
            </w:r>
          </w:p>
        </w:tc>
        <w:tc>
          <w:tcPr>
            <w:tcW w:w="90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
        </w:tc>
        <w:tc>
          <w:tcPr>
            <w:tcW w:w="607"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21 лет</w:t>
            </w:r>
          </w:p>
        </w:tc>
        <w:tc>
          <w:tcPr>
            <w:tcW w:w="67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 года</w:t>
            </w:r>
          </w:p>
        </w:tc>
      </w:tr>
      <w:tr w:rsidR="00BD22E2" w:rsidRPr="00BD22E2" w:rsidTr="00BD22E2">
        <w:tc>
          <w:tcPr>
            <w:tcW w:w="1029"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Заведующий</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организационно массовым отделом</w:t>
            </w:r>
          </w:p>
        </w:tc>
        <w:tc>
          <w:tcPr>
            <w:tcW w:w="945"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Фролова Наталья Владимировна</w:t>
            </w:r>
          </w:p>
        </w:tc>
        <w:tc>
          <w:tcPr>
            <w:tcW w:w="841"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высшее</w:t>
            </w:r>
          </w:p>
        </w:tc>
        <w:tc>
          <w:tcPr>
            <w:tcW w:w="90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соответствует занимаемой должности </w:t>
            </w:r>
          </w:p>
        </w:tc>
        <w:tc>
          <w:tcPr>
            <w:tcW w:w="607"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22 год</w:t>
            </w:r>
          </w:p>
        </w:tc>
        <w:tc>
          <w:tcPr>
            <w:tcW w:w="67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 лет</w:t>
            </w:r>
          </w:p>
        </w:tc>
      </w:tr>
    </w:tbl>
    <w:p w:rsidR="00BD22E2" w:rsidRPr="00BD22E2" w:rsidRDefault="00BD22E2" w:rsidP="00BD22E2">
      <w:pPr>
        <w:spacing w:after="0"/>
        <w:jc w:val="both"/>
        <w:rPr>
          <w:rFonts w:ascii="Times New Roman" w:eastAsia="Times New Roman" w:hAnsi="Times New Roman" w:cs="Times New Roman"/>
          <w:sz w:val="28"/>
          <w:szCs w:val="28"/>
          <w:lang w:eastAsia="ru-RU"/>
        </w:rPr>
      </w:pPr>
    </w:p>
    <w:p w:rsidR="00BD22E2" w:rsidRPr="00BD22E2" w:rsidRDefault="00BD22E2" w:rsidP="00BD22E2">
      <w:pPr>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Телефоны: 54-58-89, 57-75-86</w:t>
      </w:r>
    </w:p>
    <w:p w:rsidR="00BD22E2" w:rsidRPr="00BD22E2" w:rsidRDefault="00BD22E2" w:rsidP="00BD22E2">
      <w:pPr>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Факс: 8(8552) 54-58-89</w:t>
      </w:r>
    </w:p>
    <w:p w:rsidR="00BD22E2" w:rsidRPr="00BD22E2" w:rsidRDefault="00BD22E2" w:rsidP="00BD22E2">
      <w:pPr>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Адрес электронной почты</w:t>
      </w:r>
      <w:r w:rsidRPr="00BD22E2">
        <w:rPr>
          <w:rFonts w:ascii="Times New Roman" w:eastAsia="Times New Roman" w:hAnsi="Times New Roman" w:cs="Times New Roman"/>
          <w:color w:val="000000"/>
          <w:sz w:val="28"/>
          <w:szCs w:val="28"/>
          <w:lang w:eastAsia="ru-RU"/>
        </w:rPr>
        <w:t xml:space="preserve">   </w:t>
      </w:r>
      <w:proofErr w:type="spellStart"/>
      <w:r w:rsidRPr="00BD22E2">
        <w:rPr>
          <w:rFonts w:ascii="Times New Roman" w:eastAsia="Times New Roman" w:hAnsi="Times New Roman" w:cs="Times New Roman"/>
          <w:color w:val="000000"/>
          <w:sz w:val="28"/>
          <w:szCs w:val="28"/>
          <w:lang w:val="en-US" w:eastAsia="ru-RU"/>
        </w:rPr>
        <w:t>Sh</w:t>
      </w:r>
      <w:proofErr w:type="spellEnd"/>
      <w:r w:rsidRPr="00BD22E2">
        <w:rPr>
          <w:rFonts w:ascii="Times New Roman" w:eastAsia="Times New Roman" w:hAnsi="Times New Roman" w:cs="Times New Roman"/>
          <w:color w:val="000000"/>
          <w:sz w:val="28"/>
          <w:szCs w:val="28"/>
          <w:lang w:eastAsia="ru-RU"/>
        </w:rPr>
        <w:t>17.</w:t>
      </w:r>
      <w:proofErr w:type="spellStart"/>
      <w:r w:rsidRPr="00BD22E2">
        <w:rPr>
          <w:rFonts w:ascii="Times New Roman" w:eastAsia="Times New Roman" w:hAnsi="Times New Roman" w:cs="Times New Roman"/>
          <w:color w:val="000000"/>
          <w:sz w:val="28"/>
          <w:szCs w:val="28"/>
          <w:lang w:val="en-US" w:eastAsia="ru-RU"/>
        </w:rPr>
        <w:t>Nc</w:t>
      </w:r>
      <w:proofErr w:type="spellEnd"/>
      <w:r w:rsidRPr="00BD22E2">
        <w:rPr>
          <w:rFonts w:ascii="Times New Roman" w:eastAsia="Times New Roman" w:hAnsi="Times New Roman" w:cs="Times New Roman"/>
          <w:color w:val="000000"/>
          <w:sz w:val="28"/>
          <w:szCs w:val="28"/>
          <w:lang w:eastAsia="ru-RU"/>
        </w:rPr>
        <w:t>@</w:t>
      </w:r>
      <w:proofErr w:type="spellStart"/>
      <w:r w:rsidRPr="00BD22E2">
        <w:rPr>
          <w:rFonts w:ascii="Times New Roman" w:eastAsia="Times New Roman" w:hAnsi="Times New Roman" w:cs="Times New Roman"/>
          <w:color w:val="000000"/>
          <w:sz w:val="28"/>
          <w:szCs w:val="28"/>
          <w:lang w:val="en-US" w:eastAsia="ru-RU"/>
        </w:rPr>
        <w:t>tatar</w:t>
      </w:r>
      <w:proofErr w:type="spellEnd"/>
      <w:r w:rsidRPr="00BD22E2">
        <w:rPr>
          <w:rFonts w:ascii="Times New Roman" w:eastAsia="Times New Roman" w:hAnsi="Times New Roman" w:cs="Times New Roman"/>
          <w:color w:val="000000"/>
          <w:sz w:val="28"/>
          <w:szCs w:val="28"/>
          <w:lang w:eastAsia="ru-RU"/>
        </w:rPr>
        <w:t>.</w:t>
      </w:r>
      <w:proofErr w:type="spellStart"/>
      <w:r w:rsidRPr="00BD22E2">
        <w:rPr>
          <w:rFonts w:ascii="Times New Roman" w:eastAsia="Times New Roman" w:hAnsi="Times New Roman" w:cs="Times New Roman"/>
          <w:color w:val="000000"/>
          <w:sz w:val="28"/>
          <w:szCs w:val="28"/>
          <w:lang w:val="en-US" w:eastAsia="ru-RU"/>
        </w:rPr>
        <w:t>ru</w:t>
      </w:r>
      <w:proofErr w:type="spellEnd"/>
      <w:r w:rsidRPr="00BD22E2">
        <w:rPr>
          <w:rFonts w:ascii="Times New Roman" w:eastAsia="Times New Roman" w:hAnsi="Times New Roman" w:cs="Times New Roman"/>
          <w:color w:val="000000"/>
          <w:sz w:val="28"/>
          <w:szCs w:val="28"/>
          <w:lang w:eastAsia="ru-RU"/>
        </w:rPr>
        <w:t xml:space="preserve">; </w:t>
      </w:r>
      <w:proofErr w:type="spellStart"/>
      <w:r w:rsidRPr="00BD22E2">
        <w:rPr>
          <w:rFonts w:ascii="Times New Roman" w:eastAsia="Times New Roman" w:hAnsi="Times New Roman" w:cs="Times New Roman"/>
          <w:color w:val="000000"/>
          <w:sz w:val="28"/>
          <w:szCs w:val="28"/>
          <w:lang w:val="en-US" w:eastAsia="ru-RU"/>
        </w:rPr>
        <w:t>ch</w:t>
      </w:r>
      <w:proofErr w:type="spellEnd"/>
      <w:r w:rsidRPr="00BD22E2">
        <w:rPr>
          <w:rFonts w:ascii="Times New Roman" w:eastAsia="Times New Roman" w:hAnsi="Times New Roman" w:cs="Times New Roman"/>
          <w:color w:val="000000"/>
          <w:sz w:val="28"/>
          <w:szCs w:val="28"/>
          <w:lang w:eastAsia="ru-RU"/>
        </w:rPr>
        <w:t>21_</w:t>
      </w:r>
      <w:proofErr w:type="spellStart"/>
      <w:r w:rsidRPr="00BD22E2">
        <w:rPr>
          <w:rFonts w:ascii="Times New Roman" w:eastAsia="Times New Roman" w:hAnsi="Times New Roman" w:cs="Times New Roman"/>
          <w:color w:val="000000"/>
          <w:sz w:val="28"/>
          <w:szCs w:val="28"/>
          <w:lang w:val="en-US" w:eastAsia="ru-RU"/>
        </w:rPr>
        <w:t>chelny</w:t>
      </w:r>
      <w:proofErr w:type="spellEnd"/>
      <w:r w:rsidRPr="00BD22E2">
        <w:rPr>
          <w:rFonts w:ascii="Times New Roman" w:eastAsia="Times New Roman" w:hAnsi="Times New Roman" w:cs="Times New Roman"/>
          <w:color w:val="000000"/>
          <w:sz w:val="28"/>
          <w:szCs w:val="28"/>
          <w:lang w:eastAsia="ru-RU"/>
        </w:rPr>
        <w:t>@!</w:t>
      </w:r>
      <w:r w:rsidRPr="00BD22E2">
        <w:rPr>
          <w:rFonts w:ascii="Times New Roman" w:eastAsia="Times New Roman" w:hAnsi="Times New Roman" w:cs="Times New Roman"/>
          <w:color w:val="000000"/>
          <w:sz w:val="28"/>
          <w:szCs w:val="28"/>
          <w:lang w:val="en-US" w:eastAsia="ru-RU"/>
        </w:rPr>
        <w:t>mail</w:t>
      </w:r>
      <w:r w:rsidRPr="00BD22E2">
        <w:rPr>
          <w:rFonts w:ascii="Times New Roman" w:eastAsia="Times New Roman" w:hAnsi="Times New Roman" w:cs="Times New Roman"/>
          <w:color w:val="000000"/>
          <w:sz w:val="28"/>
          <w:szCs w:val="28"/>
          <w:lang w:eastAsia="ru-RU"/>
        </w:rPr>
        <w:t>.</w:t>
      </w:r>
      <w:proofErr w:type="spellStart"/>
      <w:r w:rsidRPr="00BD22E2">
        <w:rPr>
          <w:rFonts w:ascii="Times New Roman" w:eastAsia="Times New Roman" w:hAnsi="Times New Roman" w:cs="Times New Roman"/>
          <w:color w:val="000000"/>
          <w:sz w:val="28"/>
          <w:szCs w:val="28"/>
          <w:lang w:val="en-US" w:eastAsia="ru-RU"/>
        </w:rPr>
        <w:t>ru</w:t>
      </w:r>
      <w:proofErr w:type="spellEnd"/>
      <w:r w:rsidRPr="00BD22E2">
        <w:rPr>
          <w:rFonts w:ascii="Times New Roman" w:eastAsia="Times New Roman" w:hAnsi="Times New Roman" w:cs="Times New Roman"/>
          <w:color w:val="000000"/>
          <w:sz w:val="28"/>
          <w:szCs w:val="28"/>
          <w:lang w:eastAsia="ru-RU"/>
        </w:rPr>
        <w:t xml:space="preserve">; </w:t>
      </w:r>
    </w:p>
    <w:p w:rsidR="00BD22E2" w:rsidRPr="00BD22E2" w:rsidRDefault="00BD22E2" w:rsidP="00BD22E2">
      <w:pPr>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Адрес web-сайта: </w:t>
      </w:r>
      <w:r w:rsidRPr="00BD22E2">
        <w:rPr>
          <w:rFonts w:ascii="Times New Roman" w:eastAsia="Times New Roman" w:hAnsi="Times New Roman" w:cs="Times New Roman"/>
          <w:color w:val="000000"/>
          <w:sz w:val="28"/>
          <w:szCs w:val="28"/>
          <w:lang w:val="en-US" w:eastAsia="ru-RU"/>
        </w:rPr>
        <w:t>http</w:t>
      </w:r>
      <w:r w:rsidRPr="00BD22E2">
        <w:rPr>
          <w:rFonts w:ascii="Times New Roman" w:eastAsia="Times New Roman" w:hAnsi="Times New Roman" w:cs="Times New Roman"/>
          <w:color w:val="000000"/>
          <w:sz w:val="28"/>
          <w:szCs w:val="28"/>
          <w:lang w:eastAsia="ru-RU"/>
        </w:rPr>
        <w:t>://</w:t>
      </w:r>
      <w:r w:rsidRPr="00BD22E2">
        <w:rPr>
          <w:rFonts w:ascii="Times New Roman" w:eastAsia="Times New Roman" w:hAnsi="Times New Roman" w:cs="Times New Roman"/>
          <w:color w:val="000000"/>
          <w:sz w:val="28"/>
          <w:szCs w:val="28"/>
          <w:lang w:val="en-US" w:eastAsia="ru-RU"/>
        </w:rPr>
        <w:t>dance</w:t>
      </w:r>
      <w:r w:rsidRPr="00BD22E2">
        <w:rPr>
          <w:rFonts w:ascii="Times New Roman" w:eastAsia="Times New Roman" w:hAnsi="Times New Roman" w:cs="Times New Roman"/>
          <w:color w:val="000000"/>
          <w:sz w:val="28"/>
          <w:szCs w:val="28"/>
          <w:lang w:eastAsia="ru-RU"/>
        </w:rPr>
        <w:t>-</w:t>
      </w:r>
      <w:r w:rsidRPr="00BD22E2">
        <w:rPr>
          <w:rFonts w:ascii="Times New Roman" w:eastAsia="Times New Roman" w:hAnsi="Times New Roman" w:cs="Times New Roman"/>
          <w:color w:val="000000"/>
          <w:sz w:val="28"/>
          <w:szCs w:val="28"/>
          <w:lang w:val="en-US" w:eastAsia="ru-RU"/>
        </w:rPr>
        <w:t>centre</w:t>
      </w:r>
      <w:r w:rsidRPr="00BD22E2">
        <w:rPr>
          <w:rFonts w:ascii="Times New Roman" w:eastAsia="Times New Roman" w:hAnsi="Times New Roman" w:cs="Times New Roman"/>
          <w:color w:val="000000"/>
          <w:sz w:val="28"/>
          <w:szCs w:val="28"/>
          <w:lang w:eastAsia="ru-RU"/>
        </w:rPr>
        <w:t>17.</w:t>
      </w:r>
      <w:proofErr w:type="spellStart"/>
      <w:r w:rsidRPr="00BD22E2">
        <w:rPr>
          <w:rFonts w:ascii="Times New Roman" w:eastAsia="Times New Roman" w:hAnsi="Times New Roman" w:cs="Times New Roman"/>
          <w:color w:val="000000"/>
          <w:sz w:val="28"/>
          <w:szCs w:val="28"/>
          <w:lang w:val="en-US" w:eastAsia="ru-RU"/>
        </w:rPr>
        <w:t>nabchelny</w:t>
      </w:r>
      <w:proofErr w:type="spellEnd"/>
      <w:r w:rsidRPr="00BD22E2">
        <w:rPr>
          <w:rFonts w:ascii="Times New Roman" w:eastAsia="Times New Roman" w:hAnsi="Times New Roman" w:cs="Times New Roman"/>
          <w:color w:val="000000"/>
          <w:sz w:val="28"/>
          <w:szCs w:val="28"/>
          <w:lang w:eastAsia="ru-RU"/>
        </w:rPr>
        <w:t>.</w:t>
      </w:r>
      <w:proofErr w:type="spellStart"/>
      <w:r w:rsidRPr="00BD22E2">
        <w:rPr>
          <w:rFonts w:ascii="Times New Roman" w:eastAsia="Times New Roman" w:hAnsi="Times New Roman" w:cs="Times New Roman"/>
          <w:color w:val="000000"/>
          <w:sz w:val="28"/>
          <w:szCs w:val="28"/>
          <w:lang w:val="en-US" w:eastAsia="ru-RU"/>
        </w:rPr>
        <w:t>ru</w:t>
      </w:r>
      <w:proofErr w:type="spellEnd"/>
      <w:r w:rsidRPr="00BD22E2">
        <w:rPr>
          <w:rFonts w:ascii="Times New Roman" w:eastAsia="Times New Roman" w:hAnsi="Times New Roman" w:cs="Times New Roman"/>
          <w:color w:val="000000"/>
          <w:sz w:val="28"/>
          <w:szCs w:val="28"/>
          <w:lang w:eastAsia="ru-RU"/>
        </w:rPr>
        <w:t xml:space="preserve">/, сайт на портале </w:t>
      </w:r>
      <w:proofErr w:type="spellStart"/>
      <w:r w:rsidRPr="00BD22E2">
        <w:rPr>
          <w:rFonts w:ascii="Times New Roman" w:eastAsia="Times New Roman" w:hAnsi="Times New Roman" w:cs="Times New Roman"/>
          <w:color w:val="000000"/>
          <w:sz w:val="28"/>
          <w:szCs w:val="28"/>
          <w:lang w:val="en-US" w:eastAsia="ru-RU"/>
        </w:rPr>
        <w:t>edu</w:t>
      </w:r>
      <w:proofErr w:type="spellEnd"/>
      <w:r w:rsidRPr="00BD22E2">
        <w:rPr>
          <w:rFonts w:ascii="Times New Roman" w:eastAsia="Times New Roman" w:hAnsi="Times New Roman" w:cs="Times New Roman"/>
          <w:color w:val="000000"/>
          <w:sz w:val="28"/>
          <w:szCs w:val="28"/>
          <w:lang w:eastAsia="ru-RU"/>
        </w:rPr>
        <w:t>.</w:t>
      </w:r>
      <w:proofErr w:type="spellStart"/>
      <w:r w:rsidRPr="00BD22E2">
        <w:rPr>
          <w:rFonts w:ascii="Times New Roman" w:eastAsia="Times New Roman" w:hAnsi="Times New Roman" w:cs="Times New Roman"/>
          <w:color w:val="000000"/>
          <w:sz w:val="28"/>
          <w:szCs w:val="28"/>
          <w:lang w:val="en-US" w:eastAsia="ru-RU"/>
        </w:rPr>
        <w:t>tatar</w:t>
      </w:r>
      <w:proofErr w:type="spellEnd"/>
      <w:r w:rsidRPr="00BD22E2">
        <w:rPr>
          <w:rFonts w:ascii="Times New Roman" w:eastAsia="Times New Roman" w:hAnsi="Times New Roman" w:cs="Times New Roman"/>
          <w:color w:val="000000"/>
          <w:sz w:val="28"/>
          <w:szCs w:val="28"/>
          <w:lang w:eastAsia="ru-RU"/>
        </w:rPr>
        <w:t>.</w:t>
      </w:r>
      <w:proofErr w:type="spellStart"/>
      <w:r w:rsidRPr="00BD22E2">
        <w:rPr>
          <w:rFonts w:ascii="Times New Roman" w:eastAsia="Times New Roman" w:hAnsi="Times New Roman" w:cs="Times New Roman"/>
          <w:color w:val="000000"/>
          <w:sz w:val="28"/>
          <w:szCs w:val="28"/>
          <w:lang w:val="en-US" w:eastAsia="ru-RU"/>
        </w:rPr>
        <w:t>ru</w:t>
      </w:r>
      <w:proofErr w:type="spellEnd"/>
      <w:r w:rsidRPr="00BD22E2">
        <w:rPr>
          <w:rFonts w:ascii="Times New Roman" w:eastAsia="Times New Roman" w:hAnsi="Times New Roman" w:cs="Times New Roman"/>
          <w:color w:val="000000"/>
          <w:sz w:val="28"/>
          <w:szCs w:val="28"/>
          <w:lang w:eastAsia="ru-RU"/>
        </w:rPr>
        <w:t xml:space="preserve">   </w:t>
      </w:r>
      <w:r w:rsidRPr="00BD22E2">
        <w:rPr>
          <w:rFonts w:ascii="Times New Roman" w:eastAsia="Times New Roman" w:hAnsi="Times New Roman" w:cs="Times New Roman"/>
          <w:sz w:val="28"/>
          <w:szCs w:val="28"/>
          <w:lang w:eastAsia="ru-RU"/>
        </w:rPr>
        <w:t xml:space="preserve"> </w:t>
      </w:r>
    </w:p>
    <w:p w:rsidR="00BD22E2" w:rsidRPr="00BD22E2" w:rsidRDefault="00BD22E2" w:rsidP="00BD22E2">
      <w:pPr>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         </w:t>
      </w:r>
    </w:p>
    <w:p w:rsidR="00BD22E2" w:rsidRPr="00BD22E2" w:rsidRDefault="00BD22E2" w:rsidP="00BD22E2">
      <w:pPr>
        <w:numPr>
          <w:ilvl w:val="0"/>
          <w:numId w:val="2"/>
        </w:numPr>
        <w:tabs>
          <w:tab w:val="num" w:pos="0"/>
          <w:tab w:val="num" w:pos="284"/>
        </w:tabs>
        <w:spacing w:after="0"/>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Оценка образовательной деятельности</w:t>
      </w:r>
    </w:p>
    <w:p w:rsidR="00BD22E2" w:rsidRPr="00BD22E2" w:rsidRDefault="00BD22E2" w:rsidP="00BD22E2">
      <w:pPr>
        <w:spacing w:after="0"/>
        <w:contextualSpacing/>
        <w:rPr>
          <w:rFonts w:ascii="Times New Roman" w:eastAsia="Times New Roman" w:hAnsi="Times New Roman" w:cs="Times New Roman"/>
          <w:b/>
          <w:sz w:val="28"/>
          <w:szCs w:val="28"/>
          <w:lang w:eastAsia="ru-RU"/>
        </w:rPr>
      </w:pPr>
    </w:p>
    <w:p w:rsidR="00BD22E2" w:rsidRPr="00BD22E2" w:rsidRDefault="00BD22E2" w:rsidP="00BD22E2">
      <w:pPr>
        <w:spacing w:after="0"/>
        <w:ind w:firstLine="540"/>
        <w:jc w:val="both"/>
        <w:rPr>
          <w:rFonts w:ascii="Times New Roman" w:eastAsia="Calibri" w:hAnsi="Times New Roman" w:cs="Times New Roman"/>
          <w:color w:val="000000"/>
          <w:sz w:val="28"/>
          <w:szCs w:val="28"/>
        </w:rPr>
      </w:pPr>
      <w:r w:rsidRPr="00BD22E2">
        <w:rPr>
          <w:rFonts w:ascii="Times New Roman" w:eastAsia="Times New Roman" w:hAnsi="Times New Roman" w:cs="Times New Roman"/>
          <w:sz w:val="28"/>
          <w:szCs w:val="28"/>
          <w:lang w:eastAsia="ru-RU"/>
        </w:rPr>
        <w:t xml:space="preserve">В Школу принимаются дети в возрасте от 6,5 лет, с учетом творческих и физических данных, при отсутствии противопоказаний по состоянию здоровья, независимо от их национальной принадлежности. В соответствии с Муниципальным заданием в Школе обучается 261 учащийся, </w:t>
      </w:r>
      <w:proofErr w:type="gramStart"/>
      <w:r w:rsidRPr="00BD22E2">
        <w:rPr>
          <w:rFonts w:ascii="Times New Roman" w:eastAsia="Times New Roman" w:hAnsi="Times New Roman" w:cs="Times New Roman"/>
          <w:sz w:val="28"/>
          <w:szCs w:val="28"/>
          <w:lang w:eastAsia="ru-RU"/>
        </w:rPr>
        <w:t>объединённые</w:t>
      </w:r>
      <w:proofErr w:type="gramEnd"/>
      <w:r w:rsidRPr="00BD22E2">
        <w:rPr>
          <w:rFonts w:ascii="Times New Roman" w:eastAsia="Times New Roman" w:hAnsi="Times New Roman" w:cs="Times New Roman"/>
          <w:sz w:val="28"/>
          <w:szCs w:val="28"/>
          <w:lang w:eastAsia="ru-RU"/>
        </w:rPr>
        <w:t xml:space="preserve"> в 21 группу. На протяжении нескольких лет сохранность контингента 98,2%, что выше республиканских показателей. Средняя наполняемость групп – 12 человек. Кроме этого работают 5 групп для детей дошкольного возраста:  4-х, 5-и. 6-и лет.  </w:t>
      </w:r>
      <w:r w:rsidRPr="00BD22E2">
        <w:rPr>
          <w:rFonts w:ascii="Times New Roman" w:eastAsia="Calibri" w:hAnsi="Times New Roman" w:cs="Times New Roman"/>
          <w:color w:val="000000"/>
          <w:sz w:val="28"/>
          <w:szCs w:val="28"/>
        </w:rPr>
        <w:t xml:space="preserve">Анализ статистических данных контингента учащихся указывает на то, что среди воспитанников Школы преобладают дети младшего школьного возраста. Ежегодно увеличивается количество детей дошкольного возраста. Школа выполняет социальный заказ, создана группа детей с ОВЗ. </w:t>
      </w:r>
    </w:p>
    <w:p w:rsidR="00BD22E2" w:rsidRPr="00BD22E2" w:rsidRDefault="00BD22E2" w:rsidP="00BD22E2">
      <w:pPr>
        <w:spacing w:after="0"/>
        <w:jc w:val="right"/>
        <w:rPr>
          <w:rFonts w:ascii="Times New Roman" w:eastAsia="Times New Roman" w:hAnsi="Times New Roman" w:cs="Times New Roman"/>
          <w:i/>
          <w:sz w:val="28"/>
          <w:szCs w:val="28"/>
          <w:lang w:eastAsia="ru-RU"/>
        </w:rPr>
      </w:pPr>
      <w:r w:rsidRPr="00BD22E2">
        <w:rPr>
          <w:rFonts w:ascii="Times New Roman" w:eastAsia="Times New Roman" w:hAnsi="Times New Roman" w:cs="Times New Roman"/>
          <w:i/>
          <w:sz w:val="24"/>
          <w:szCs w:val="24"/>
          <w:lang w:eastAsia="ru-RU"/>
        </w:rPr>
        <w:t>Таблица № 2 «Контингент учащихся»</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78"/>
        <w:gridCol w:w="2339"/>
        <w:gridCol w:w="2339"/>
      </w:tblGrid>
      <w:tr w:rsidR="00BD22E2" w:rsidRPr="00BD22E2" w:rsidTr="00BD22E2">
        <w:tc>
          <w:tcPr>
            <w:tcW w:w="4678"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На начало 2019 года </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roofErr w:type="gramStart"/>
            <w:r w:rsidRPr="00BD22E2">
              <w:rPr>
                <w:rFonts w:ascii="Times New Roman" w:eastAsia="Times New Roman" w:hAnsi="Times New Roman" w:cs="Times New Roman"/>
                <w:sz w:val="24"/>
                <w:szCs w:val="24"/>
                <w:lang w:eastAsia="ru-RU"/>
              </w:rPr>
              <w:t>На конец</w:t>
            </w:r>
            <w:proofErr w:type="gramEnd"/>
            <w:r w:rsidRPr="00BD22E2">
              <w:rPr>
                <w:rFonts w:ascii="Times New Roman" w:eastAsia="Times New Roman" w:hAnsi="Times New Roman" w:cs="Times New Roman"/>
                <w:sz w:val="24"/>
                <w:szCs w:val="24"/>
                <w:lang w:eastAsia="ru-RU"/>
              </w:rPr>
              <w:t xml:space="preserve"> 2019 года</w:t>
            </w:r>
          </w:p>
        </w:tc>
      </w:tr>
      <w:tr w:rsidR="00BD22E2" w:rsidRPr="00BD22E2" w:rsidTr="00BD22E2">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Всего групп</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27</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val="en-US" w:eastAsia="ru-RU"/>
              </w:rPr>
            </w:pPr>
            <w:r w:rsidRPr="00BD22E2">
              <w:rPr>
                <w:rFonts w:ascii="Times New Roman" w:eastAsia="Times New Roman" w:hAnsi="Times New Roman" w:cs="Times New Roman"/>
                <w:sz w:val="24"/>
                <w:szCs w:val="24"/>
                <w:lang w:eastAsia="ru-RU"/>
              </w:rPr>
              <w:t>2</w:t>
            </w:r>
            <w:r w:rsidRPr="00BD22E2">
              <w:rPr>
                <w:rFonts w:ascii="Times New Roman" w:eastAsia="Times New Roman" w:hAnsi="Times New Roman" w:cs="Times New Roman"/>
                <w:sz w:val="24"/>
                <w:szCs w:val="24"/>
                <w:lang w:val="en-US" w:eastAsia="ru-RU"/>
              </w:rPr>
              <w:t>7</w:t>
            </w:r>
          </w:p>
        </w:tc>
      </w:tr>
      <w:tr w:rsidR="00BD22E2" w:rsidRPr="00BD22E2" w:rsidTr="00BD22E2">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Из них дошкольники</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6</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w:t>
            </w:r>
          </w:p>
        </w:tc>
      </w:tr>
      <w:tr w:rsidR="00BD22E2" w:rsidRPr="00BD22E2" w:rsidTr="00BD22E2">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Всего воспитанников</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345</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339</w:t>
            </w:r>
          </w:p>
        </w:tc>
      </w:tr>
      <w:tr w:rsidR="00BD22E2" w:rsidRPr="00BD22E2" w:rsidTr="00BD22E2">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Из них дошкольников</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84</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78</w:t>
            </w:r>
          </w:p>
        </w:tc>
      </w:tr>
      <w:tr w:rsidR="00BD22E2" w:rsidRPr="00BD22E2" w:rsidTr="00BD22E2">
        <w:trPr>
          <w:trHeight w:val="540"/>
        </w:trPr>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Из них:</w:t>
            </w:r>
          </w:p>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-мальчиков</w:t>
            </w:r>
          </w:p>
        </w:tc>
        <w:tc>
          <w:tcPr>
            <w:tcW w:w="2339"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62</w:t>
            </w:r>
          </w:p>
        </w:tc>
        <w:tc>
          <w:tcPr>
            <w:tcW w:w="2339"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43</w:t>
            </w:r>
          </w:p>
        </w:tc>
      </w:tr>
      <w:tr w:rsidR="00BD22E2" w:rsidRPr="00BD22E2" w:rsidTr="00BD22E2">
        <w:trPr>
          <w:trHeight w:val="285"/>
        </w:trPr>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девочек</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283</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296</w:t>
            </w:r>
          </w:p>
        </w:tc>
      </w:tr>
      <w:tr w:rsidR="00BD22E2" w:rsidRPr="00BD22E2" w:rsidTr="00BD22E2">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b/>
                <w:sz w:val="24"/>
                <w:szCs w:val="24"/>
                <w:lang w:eastAsia="ru-RU"/>
              </w:rPr>
              <w:t>Кол-во воспитанников по возрастам</w:t>
            </w:r>
            <w:r w:rsidRPr="00BD22E2">
              <w:rPr>
                <w:rFonts w:ascii="Times New Roman" w:eastAsia="Times New Roman" w:hAnsi="Times New Roman" w:cs="Times New Roman"/>
                <w:sz w:val="24"/>
                <w:szCs w:val="24"/>
                <w:lang w:eastAsia="ru-RU"/>
              </w:rPr>
              <w:t xml:space="preserve"> </w:t>
            </w:r>
          </w:p>
        </w:tc>
        <w:tc>
          <w:tcPr>
            <w:tcW w:w="2339"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tc>
        <w:tc>
          <w:tcPr>
            <w:tcW w:w="2339"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tc>
      </w:tr>
      <w:tr w:rsidR="00BD22E2" w:rsidRPr="00BD22E2" w:rsidTr="00BD22E2">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до 6,5 лет</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84</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78</w:t>
            </w:r>
          </w:p>
        </w:tc>
      </w:tr>
      <w:tr w:rsidR="00BD22E2" w:rsidRPr="00BD22E2" w:rsidTr="00BD22E2">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7-11 лет</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190</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157</w:t>
            </w:r>
          </w:p>
        </w:tc>
      </w:tr>
      <w:tr w:rsidR="00BD22E2" w:rsidRPr="00BD22E2" w:rsidTr="00BD22E2">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11-15 лет</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71</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95</w:t>
            </w:r>
          </w:p>
        </w:tc>
      </w:tr>
      <w:tr w:rsidR="00BD22E2" w:rsidRPr="00BD22E2" w:rsidTr="00BD22E2">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15-17 лет</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w:t>
            </w:r>
          </w:p>
        </w:tc>
      </w:tr>
      <w:tr w:rsidR="00BD22E2" w:rsidRPr="00BD22E2" w:rsidTr="00BD22E2">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18 и старше </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c>
          <w:tcPr>
            <w:tcW w:w="2339"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tc>
      </w:tr>
      <w:tr w:rsidR="00BD22E2" w:rsidRPr="00BD22E2" w:rsidTr="00BD22E2">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 xml:space="preserve">Кол-во воспитанников </w:t>
            </w:r>
            <w:r w:rsidRPr="00BD22E2">
              <w:rPr>
                <w:rFonts w:ascii="Times New Roman" w:eastAsia="Times New Roman" w:hAnsi="Times New Roman" w:cs="Times New Roman"/>
                <w:b/>
                <w:sz w:val="24"/>
                <w:szCs w:val="24"/>
                <w:lang w:eastAsia="ru-RU"/>
              </w:rPr>
              <w:br/>
              <w:t>по направленностям</w:t>
            </w:r>
          </w:p>
        </w:tc>
        <w:tc>
          <w:tcPr>
            <w:tcW w:w="2339"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tc>
        <w:tc>
          <w:tcPr>
            <w:tcW w:w="2339"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tc>
      </w:tr>
      <w:tr w:rsidR="00BD22E2" w:rsidRPr="00BD22E2" w:rsidTr="00BD22E2">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Художественная  </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345</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339</w:t>
            </w:r>
          </w:p>
        </w:tc>
      </w:tr>
      <w:tr w:rsidR="00BD22E2" w:rsidRPr="00BD22E2" w:rsidTr="00BD22E2">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lastRenderedPageBreak/>
              <w:t>Кол-во воспитанников, стоящих на всех видах учета</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w:t>
            </w:r>
          </w:p>
        </w:tc>
        <w:tc>
          <w:tcPr>
            <w:tcW w:w="2339"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tc>
      </w:tr>
      <w:tr w:rsidR="00BD22E2" w:rsidRPr="00BD22E2" w:rsidTr="00BD22E2">
        <w:tc>
          <w:tcPr>
            <w:tcW w:w="46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Кол-во воспитанников с ОВЗ</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w:t>
            </w:r>
          </w:p>
        </w:tc>
        <w:tc>
          <w:tcPr>
            <w:tcW w:w="233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w:t>
            </w:r>
          </w:p>
        </w:tc>
      </w:tr>
    </w:tbl>
    <w:p w:rsidR="00BD22E2" w:rsidRPr="00BD22E2" w:rsidRDefault="00BD22E2" w:rsidP="00BD22E2">
      <w:pPr>
        <w:spacing w:after="0"/>
        <w:jc w:val="both"/>
        <w:rPr>
          <w:rFonts w:ascii="Times New Roman" w:eastAsia="Times New Roman" w:hAnsi="Times New Roman" w:cs="Times New Roman"/>
          <w:sz w:val="28"/>
          <w:szCs w:val="28"/>
          <w:lang w:eastAsia="ru-RU"/>
        </w:rPr>
      </w:pPr>
    </w:p>
    <w:p w:rsidR="00BD22E2" w:rsidRPr="00BD22E2" w:rsidRDefault="00BD22E2" w:rsidP="00BD22E2">
      <w:pPr>
        <w:widowControl w:val="0"/>
        <w:autoSpaceDE w:val="0"/>
        <w:autoSpaceDN w:val="0"/>
        <w:adjustRightInd w:val="0"/>
        <w:spacing w:after="0"/>
        <w:ind w:firstLine="540"/>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rPr>
        <w:t>Содержание образования в Школе определяется реализуемыми образовательными программами. Образовательная деятельность по дополнительным общеобразовательным программам по хореографии направлена на формирование и развитие творческих способностей учащихся,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предпрофессиональную ориентацию, а также выявление и поддержку детей, проявивших выдающиеся способности.</w:t>
      </w:r>
    </w:p>
    <w:p w:rsidR="00BD22E2" w:rsidRPr="00BD22E2" w:rsidRDefault="00BD22E2" w:rsidP="00BD22E2">
      <w:pPr>
        <w:tabs>
          <w:tab w:val="left" w:pos="-180"/>
          <w:tab w:val="left" w:pos="4500"/>
        </w:tabs>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rPr>
        <w:t xml:space="preserve">Школа работает по Дополнительной общеобразовательной общеразвивающей программе художественной направленности «Хореографическое искусство», утвержденной Педагогическим советом муниципального автономного учреждения дополнительного образования города Набережные Челны «Детская школа хореографического искусства №17» от 31.05.2017 года № 7.  Программа рассчитана на 7 лет обучения, основана на примерной образовательной программе для хореографических отделений детских музыкальных школ и школ искусств, утверждённой Министерством культуры Республики Татарстан в 2002 году, которая предусматривает формирование и развитие навыков творческой деятельности, воспитание художественного вкуса и эффективно воздействует на укрепление здоровья детей, их осанку. </w:t>
      </w:r>
      <w:proofErr w:type="gramStart"/>
      <w:r w:rsidRPr="00BD22E2">
        <w:rPr>
          <w:rFonts w:ascii="Times New Roman" w:eastAsia="Calibri" w:hAnsi="Times New Roman" w:cs="Times New Roman"/>
          <w:color w:val="000000"/>
          <w:sz w:val="28"/>
          <w:szCs w:val="28"/>
        </w:rPr>
        <w:t xml:space="preserve">В программу включены следующие предметы: классический танец, народно-сценический танец, ритмика и танец, гимнастика, сценическая практика (ПКН), история хореографии, слушание музыки, музыкальная литература, современный танец, акробатика (предмет по выбору). </w:t>
      </w:r>
      <w:proofErr w:type="gramEnd"/>
    </w:p>
    <w:p w:rsidR="00BD22E2" w:rsidRPr="00BD22E2" w:rsidRDefault="00BD22E2" w:rsidP="00BD22E2">
      <w:pPr>
        <w:tabs>
          <w:tab w:val="left" w:pos="-180"/>
          <w:tab w:val="left" w:pos="4500"/>
        </w:tabs>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u w:val="single"/>
        </w:rPr>
        <w:t>Цель программы</w:t>
      </w:r>
      <w:r w:rsidRPr="00BD22E2">
        <w:rPr>
          <w:rFonts w:ascii="Times New Roman" w:eastAsia="Calibri" w:hAnsi="Times New Roman" w:cs="Times New Roman"/>
          <w:color w:val="000000"/>
          <w:sz w:val="28"/>
          <w:szCs w:val="28"/>
        </w:rPr>
        <w:t>: создание условий для самоопределения и художественного развития учащихся, формирование знаний, умений, компетенций при освоении основ хореографического искусства.</w:t>
      </w:r>
    </w:p>
    <w:p w:rsidR="00BD22E2" w:rsidRPr="00BD22E2" w:rsidRDefault="00BD22E2" w:rsidP="00BD22E2">
      <w:pPr>
        <w:tabs>
          <w:tab w:val="left" w:pos="-180"/>
          <w:tab w:val="left" w:pos="4500"/>
        </w:tabs>
        <w:spacing w:after="0"/>
        <w:ind w:firstLine="567"/>
        <w:jc w:val="both"/>
        <w:rPr>
          <w:rFonts w:ascii="Times New Roman" w:eastAsia="Calibri" w:hAnsi="Times New Roman" w:cs="Times New Roman"/>
          <w:color w:val="000000"/>
          <w:sz w:val="28"/>
          <w:szCs w:val="28"/>
        </w:rPr>
      </w:pPr>
      <w:proofErr w:type="gramStart"/>
      <w:r w:rsidRPr="00BD22E2">
        <w:rPr>
          <w:rFonts w:ascii="Times New Roman" w:eastAsia="Calibri" w:hAnsi="Times New Roman" w:cs="Times New Roman"/>
          <w:color w:val="000000"/>
          <w:sz w:val="28"/>
          <w:szCs w:val="28"/>
        </w:rPr>
        <w:t>Обучение по программе</w:t>
      </w:r>
      <w:proofErr w:type="gramEnd"/>
      <w:r w:rsidRPr="00BD22E2">
        <w:rPr>
          <w:rFonts w:ascii="Times New Roman" w:eastAsia="Calibri" w:hAnsi="Times New Roman" w:cs="Times New Roman"/>
          <w:color w:val="000000"/>
          <w:sz w:val="28"/>
          <w:szCs w:val="28"/>
        </w:rPr>
        <w:t xml:space="preserve"> ступенчатое. Связующая цель двухступенчатого обучения: формирование социальной и познавательной мотивации, специальных умений и навыков у детей, посредством вовлечения в творческую деятельность. Первая ступень, основной уровень (возраст 7 – 9 лет), рассчитана на два года.</w:t>
      </w:r>
    </w:p>
    <w:p w:rsidR="00BD22E2" w:rsidRPr="00BD22E2" w:rsidRDefault="00BD22E2" w:rsidP="00BD22E2">
      <w:pPr>
        <w:tabs>
          <w:tab w:val="left" w:pos="-180"/>
          <w:tab w:val="left" w:pos="4500"/>
        </w:tabs>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u w:val="single"/>
        </w:rPr>
        <w:lastRenderedPageBreak/>
        <w:t>Цель:</w:t>
      </w:r>
      <w:r w:rsidRPr="00BD22E2">
        <w:rPr>
          <w:rFonts w:ascii="Times New Roman" w:eastAsia="Calibri" w:hAnsi="Times New Roman" w:cs="Times New Roman"/>
          <w:color w:val="000000"/>
          <w:sz w:val="28"/>
          <w:szCs w:val="28"/>
        </w:rPr>
        <w:t xml:space="preserve"> формирование личности учащихся, через выявление способностей, посредством занятий танцевальным творчеством.</w:t>
      </w:r>
    </w:p>
    <w:p w:rsidR="00BD22E2" w:rsidRPr="00BD22E2" w:rsidRDefault="00BD22E2" w:rsidP="00BD22E2">
      <w:pPr>
        <w:tabs>
          <w:tab w:val="left" w:pos="-180"/>
          <w:tab w:val="left" w:pos="4500"/>
        </w:tabs>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u w:val="single"/>
        </w:rPr>
        <w:t>Задачи:</w:t>
      </w:r>
      <w:r w:rsidRPr="00BD22E2">
        <w:rPr>
          <w:rFonts w:ascii="Times New Roman" w:eastAsia="Calibri" w:hAnsi="Times New Roman" w:cs="Times New Roman"/>
          <w:color w:val="000000"/>
          <w:sz w:val="28"/>
          <w:szCs w:val="28"/>
        </w:rPr>
        <w:t xml:space="preserve">  способствовать развитию творческих умений и навыков; создать условия для развития у учащихся потребности в самопознании самосовершенствовании; сформировать нравственное отношение к окружающему миру, чувство сопричастности к его явлениям. </w:t>
      </w:r>
    </w:p>
    <w:p w:rsidR="00BD22E2" w:rsidRPr="00BD22E2" w:rsidRDefault="00BD22E2" w:rsidP="00BD22E2">
      <w:pPr>
        <w:tabs>
          <w:tab w:val="left" w:pos="-180"/>
        </w:tabs>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rPr>
        <w:t>Вторая ступень, предпрофессиональный уровень (возраст 9 – 14 лет).</w:t>
      </w:r>
    </w:p>
    <w:p w:rsidR="00BD22E2" w:rsidRPr="00BD22E2" w:rsidRDefault="00BD22E2" w:rsidP="00BD22E2">
      <w:pPr>
        <w:tabs>
          <w:tab w:val="left" w:pos="-180"/>
        </w:tabs>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u w:val="single"/>
        </w:rPr>
        <w:t>Цель:</w:t>
      </w:r>
      <w:r w:rsidRPr="00BD22E2">
        <w:rPr>
          <w:rFonts w:ascii="Times New Roman" w:eastAsia="Calibri" w:hAnsi="Times New Roman" w:cs="Times New Roman"/>
          <w:color w:val="000000"/>
          <w:sz w:val="28"/>
          <w:szCs w:val="28"/>
        </w:rPr>
        <w:t xml:space="preserve"> развитие творческих умений и навыков детей средствами хореографического искусства, организация их досуга путем привлечения к конкурсной и концертной деятельности.</w:t>
      </w:r>
    </w:p>
    <w:p w:rsidR="00BD22E2" w:rsidRPr="00BD22E2" w:rsidRDefault="00BD22E2" w:rsidP="00BD22E2">
      <w:pPr>
        <w:tabs>
          <w:tab w:val="left" w:pos="-180"/>
        </w:tabs>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u w:val="single"/>
        </w:rPr>
        <w:t>Задачи:</w:t>
      </w:r>
      <w:r w:rsidRPr="00BD22E2">
        <w:rPr>
          <w:rFonts w:ascii="Times New Roman" w:eastAsia="Calibri" w:hAnsi="Times New Roman" w:cs="Times New Roman"/>
          <w:color w:val="000000"/>
          <w:sz w:val="28"/>
          <w:szCs w:val="28"/>
        </w:rPr>
        <w:t xml:space="preserve"> обучить основам профессиональных знаний танцора, навыкам хореографического искусства; создать условия для процесса самопознания и саморазвития с целью максимального раскрытия творческих возможностей; способствовать эстетическому и нравственному развитию, приобщать учащихся к национальной танцевальной культуре, формируя вкусы и культурные навыки. </w:t>
      </w:r>
    </w:p>
    <w:p w:rsidR="00BD22E2" w:rsidRPr="00BD22E2" w:rsidRDefault="00BD22E2" w:rsidP="00BD22E2">
      <w:pPr>
        <w:tabs>
          <w:tab w:val="left" w:pos="-180"/>
        </w:tabs>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rPr>
        <w:t xml:space="preserve">Вторая ступень разработана для самоопределения учащихся, нацелена на практику, выбор будущей профессии и ориентацию по специальности. На этом уровне разработана система сдачи квалификационных экзаменов по предметам: «Классический танец», «Народно-сценический танец», «История хореографии» и получение свидетельства об освоении дополнительной общеобразовательной программы. </w:t>
      </w:r>
    </w:p>
    <w:p w:rsidR="00BD22E2" w:rsidRPr="00BD22E2" w:rsidRDefault="00BD22E2" w:rsidP="00BD22E2">
      <w:pPr>
        <w:autoSpaceDE w:val="0"/>
        <w:autoSpaceDN w:val="0"/>
        <w:adjustRightInd w:val="0"/>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rPr>
        <w:t xml:space="preserve">Данная программа предполагает обучение посредством групповых технологий: взаимное обогащения учащихся в группе, организацию совместных действий, ведущую к активизации учебно-познавательных процессов, распределения действий и операций, коммуникации, обмен способами действий, взаимопонимания. При групповой форме работы в значительной степени возрастает и индивидуальная помощь, как со стороны педагога, так и товарищей, поскольку его знания актуализируются, приобретают гибкость. Разнообразие предметов программы дает детям право выбора направления деятельности. Образовательная деятельность осуществляется на русском языке. </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Результаты работы по дополнительной общеобразовательной программе свидетельствуют о ее эффективности и актуальности. Успеваемость в ДШХИ 100%, качество в пределах городской нормы, не успевающих, не аттестованных  нет. Качество обучения  стабильно на протяжении многих лет.</w:t>
      </w:r>
    </w:p>
    <w:p w:rsidR="00BD22E2" w:rsidRDefault="00BD22E2" w:rsidP="00BD22E2">
      <w:pPr>
        <w:spacing w:after="0"/>
        <w:jc w:val="right"/>
        <w:rPr>
          <w:rFonts w:ascii="Times New Roman" w:eastAsia="Times New Roman" w:hAnsi="Times New Roman" w:cs="Times New Roman"/>
          <w:sz w:val="24"/>
          <w:szCs w:val="24"/>
          <w:lang w:eastAsia="ru-RU"/>
        </w:rPr>
      </w:pPr>
    </w:p>
    <w:p w:rsidR="00BD22E2" w:rsidRDefault="00BD22E2" w:rsidP="00BD22E2">
      <w:pPr>
        <w:spacing w:after="0"/>
        <w:jc w:val="right"/>
        <w:rPr>
          <w:rFonts w:ascii="Times New Roman" w:eastAsia="Times New Roman" w:hAnsi="Times New Roman" w:cs="Times New Roman"/>
          <w:sz w:val="24"/>
          <w:szCs w:val="24"/>
          <w:lang w:eastAsia="ru-RU"/>
        </w:rPr>
      </w:pPr>
    </w:p>
    <w:p w:rsidR="00BD22E2" w:rsidRDefault="00BD22E2" w:rsidP="00BD22E2">
      <w:pPr>
        <w:spacing w:after="0"/>
        <w:jc w:val="right"/>
        <w:rPr>
          <w:rFonts w:ascii="Times New Roman" w:eastAsia="Times New Roman" w:hAnsi="Times New Roman" w:cs="Times New Roman"/>
          <w:sz w:val="24"/>
          <w:szCs w:val="24"/>
          <w:lang w:eastAsia="ru-RU"/>
        </w:rPr>
      </w:pPr>
    </w:p>
    <w:p w:rsidR="00BD22E2" w:rsidRDefault="00BD22E2" w:rsidP="00BD22E2">
      <w:pPr>
        <w:spacing w:after="0"/>
        <w:jc w:val="right"/>
        <w:rPr>
          <w:rFonts w:ascii="Times New Roman" w:eastAsia="Times New Roman" w:hAnsi="Times New Roman" w:cs="Times New Roman"/>
          <w:sz w:val="24"/>
          <w:szCs w:val="24"/>
          <w:lang w:eastAsia="ru-RU"/>
        </w:rPr>
      </w:pPr>
    </w:p>
    <w:p w:rsidR="00BD22E2" w:rsidRDefault="00BD22E2" w:rsidP="00BD22E2">
      <w:pPr>
        <w:spacing w:after="0"/>
        <w:jc w:val="right"/>
        <w:rPr>
          <w:rFonts w:ascii="Times New Roman" w:eastAsia="Times New Roman" w:hAnsi="Times New Roman" w:cs="Times New Roman"/>
          <w:sz w:val="24"/>
          <w:szCs w:val="24"/>
          <w:lang w:eastAsia="ru-RU"/>
        </w:rPr>
      </w:pPr>
    </w:p>
    <w:p w:rsidR="00BD22E2" w:rsidRPr="00BD22E2" w:rsidRDefault="00BD22E2" w:rsidP="00BD22E2">
      <w:pPr>
        <w:spacing w:after="0"/>
        <w:jc w:val="right"/>
        <w:rPr>
          <w:rFonts w:ascii="Times New Roman" w:eastAsia="Times New Roman" w:hAnsi="Times New Roman" w:cs="Times New Roman"/>
          <w:i/>
          <w:sz w:val="28"/>
          <w:szCs w:val="28"/>
          <w:lang w:eastAsia="ru-RU"/>
        </w:rPr>
      </w:pPr>
      <w:r w:rsidRPr="00BD22E2">
        <w:rPr>
          <w:rFonts w:ascii="Times New Roman" w:eastAsia="Times New Roman" w:hAnsi="Times New Roman" w:cs="Times New Roman"/>
          <w:i/>
          <w:sz w:val="24"/>
          <w:szCs w:val="24"/>
          <w:lang w:eastAsia="ru-RU"/>
        </w:rPr>
        <w:t>Таблица № 3 «Качество и успеваемость»</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36"/>
        <w:gridCol w:w="1337"/>
        <w:gridCol w:w="1336"/>
        <w:gridCol w:w="1337"/>
        <w:gridCol w:w="1336"/>
        <w:gridCol w:w="1337"/>
        <w:gridCol w:w="1337"/>
      </w:tblGrid>
      <w:tr w:rsidR="00BD22E2" w:rsidRPr="00BD22E2" w:rsidTr="00BD22E2">
        <w:trPr>
          <w:trHeight w:val="828"/>
        </w:trPr>
        <w:tc>
          <w:tcPr>
            <w:tcW w:w="1336"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Учебный год</w:t>
            </w:r>
          </w:p>
        </w:tc>
        <w:tc>
          <w:tcPr>
            <w:tcW w:w="1337"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Всего учащихся</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tc>
        <w:tc>
          <w:tcPr>
            <w:tcW w:w="133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 Всего учащихся</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без учета 1-х </w:t>
            </w:r>
            <w:proofErr w:type="spellStart"/>
            <w:r w:rsidRPr="00BD22E2">
              <w:rPr>
                <w:rFonts w:ascii="Times New Roman" w:eastAsia="Times New Roman" w:hAnsi="Times New Roman" w:cs="Times New Roman"/>
                <w:sz w:val="24"/>
                <w:szCs w:val="24"/>
                <w:lang w:eastAsia="ru-RU"/>
              </w:rPr>
              <w:t>кл</w:t>
            </w:r>
            <w:proofErr w:type="spellEnd"/>
            <w:r w:rsidRPr="00BD22E2">
              <w:rPr>
                <w:rFonts w:ascii="Times New Roman" w:eastAsia="Times New Roman" w:hAnsi="Times New Roman" w:cs="Times New Roman"/>
                <w:sz w:val="24"/>
                <w:szCs w:val="24"/>
                <w:lang w:eastAsia="ru-RU"/>
              </w:rPr>
              <w:t>.</w:t>
            </w:r>
          </w:p>
        </w:tc>
        <w:tc>
          <w:tcPr>
            <w:tcW w:w="1337"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Успеваемость</w:t>
            </w:r>
          </w:p>
        </w:tc>
        <w:tc>
          <w:tcPr>
            <w:tcW w:w="1336"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Качество</w:t>
            </w:r>
          </w:p>
        </w:tc>
        <w:tc>
          <w:tcPr>
            <w:tcW w:w="1337"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Не успевающие</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
        </w:tc>
        <w:tc>
          <w:tcPr>
            <w:tcW w:w="1337"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Не аттестованы</w:t>
            </w:r>
            <w:proofErr w:type="gramStart"/>
            <w:r w:rsidRPr="00BD22E2">
              <w:rPr>
                <w:rFonts w:ascii="Times New Roman" w:eastAsia="Times New Roman" w:hAnsi="Times New Roman" w:cs="Times New Roman"/>
                <w:sz w:val="24"/>
                <w:szCs w:val="24"/>
                <w:lang w:eastAsia="ru-RU"/>
              </w:rPr>
              <w:t xml:space="preserve"> (%)</w:t>
            </w:r>
            <w:proofErr w:type="gramEnd"/>
          </w:p>
        </w:tc>
      </w:tr>
      <w:tr w:rsidR="00BD22E2" w:rsidRPr="00BD22E2" w:rsidTr="00BD22E2">
        <w:trPr>
          <w:trHeight w:val="276"/>
        </w:trPr>
        <w:tc>
          <w:tcPr>
            <w:tcW w:w="133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2016-2017</w:t>
            </w:r>
          </w:p>
        </w:tc>
        <w:tc>
          <w:tcPr>
            <w:tcW w:w="1337"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261</w:t>
            </w:r>
          </w:p>
        </w:tc>
        <w:tc>
          <w:tcPr>
            <w:tcW w:w="133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186</w:t>
            </w:r>
          </w:p>
        </w:tc>
        <w:tc>
          <w:tcPr>
            <w:tcW w:w="1337"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c>
          <w:tcPr>
            <w:tcW w:w="133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96%</w:t>
            </w:r>
          </w:p>
        </w:tc>
        <w:tc>
          <w:tcPr>
            <w:tcW w:w="1337"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
        </w:tc>
        <w:tc>
          <w:tcPr>
            <w:tcW w:w="1337"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
        </w:tc>
      </w:tr>
      <w:tr w:rsidR="00BD22E2" w:rsidRPr="00BD22E2" w:rsidTr="00BD22E2">
        <w:trPr>
          <w:trHeight w:val="276"/>
        </w:trPr>
        <w:tc>
          <w:tcPr>
            <w:tcW w:w="133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2017-2018</w:t>
            </w:r>
          </w:p>
        </w:tc>
        <w:tc>
          <w:tcPr>
            <w:tcW w:w="1337"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261</w:t>
            </w:r>
          </w:p>
        </w:tc>
        <w:tc>
          <w:tcPr>
            <w:tcW w:w="133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185</w:t>
            </w:r>
          </w:p>
        </w:tc>
        <w:tc>
          <w:tcPr>
            <w:tcW w:w="1337"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c>
          <w:tcPr>
            <w:tcW w:w="133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96%</w:t>
            </w:r>
          </w:p>
        </w:tc>
        <w:tc>
          <w:tcPr>
            <w:tcW w:w="1337"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
        </w:tc>
        <w:tc>
          <w:tcPr>
            <w:tcW w:w="1337"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
        </w:tc>
      </w:tr>
      <w:tr w:rsidR="00BD22E2" w:rsidRPr="00BD22E2" w:rsidTr="00BD22E2">
        <w:trPr>
          <w:trHeight w:val="276"/>
        </w:trPr>
        <w:tc>
          <w:tcPr>
            <w:tcW w:w="133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2018-2019</w:t>
            </w:r>
          </w:p>
        </w:tc>
        <w:tc>
          <w:tcPr>
            <w:tcW w:w="1337"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261</w:t>
            </w:r>
          </w:p>
        </w:tc>
        <w:tc>
          <w:tcPr>
            <w:tcW w:w="133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199</w:t>
            </w:r>
          </w:p>
        </w:tc>
        <w:tc>
          <w:tcPr>
            <w:tcW w:w="1337"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c>
          <w:tcPr>
            <w:tcW w:w="133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98%</w:t>
            </w:r>
          </w:p>
        </w:tc>
        <w:tc>
          <w:tcPr>
            <w:tcW w:w="1337"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
        </w:tc>
        <w:tc>
          <w:tcPr>
            <w:tcW w:w="1337"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
        </w:tc>
      </w:tr>
    </w:tbl>
    <w:p w:rsidR="00BD22E2" w:rsidRPr="00BD22E2" w:rsidRDefault="00BD22E2" w:rsidP="00BD22E2">
      <w:pPr>
        <w:spacing w:after="0"/>
        <w:jc w:val="both"/>
        <w:rPr>
          <w:rFonts w:ascii="Times New Roman" w:eastAsia="Times New Roman" w:hAnsi="Times New Roman" w:cs="Times New Roman"/>
          <w:sz w:val="28"/>
          <w:szCs w:val="28"/>
          <w:lang w:eastAsia="ru-RU"/>
        </w:rPr>
      </w:pP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 мае месяце проведена промежуточная аттестация учащихся, посредством контрольно-измерительных материалов, разработанных преподавателями Школы. Для учащихся 7 класса проведена итоговая аттестация, выданы свидетельства об освоении дополнительной общеобразовательной программы. Система контрольно-диагностической деятельности осуществляется по следующим направлениям: </w:t>
      </w:r>
      <w:proofErr w:type="gramStart"/>
      <w:r w:rsidRPr="00BD22E2">
        <w:rPr>
          <w:rFonts w:ascii="Times New Roman" w:eastAsia="Times New Roman" w:hAnsi="Times New Roman" w:cs="Times New Roman"/>
          <w:sz w:val="28"/>
          <w:szCs w:val="28"/>
          <w:lang w:eastAsia="ru-RU"/>
        </w:rPr>
        <w:t>контроль за</w:t>
      </w:r>
      <w:proofErr w:type="gramEnd"/>
      <w:r w:rsidRPr="00BD22E2">
        <w:rPr>
          <w:rFonts w:ascii="Times New Roman" w:eastAsia="Times New Roman" w:hAnsi="Times New Roman" w:cs="Times New Roman"/>
          <w:sz w:val="28"/>
          <w:szCs w:val="28"/>
          <w:lang w:eastAsia="ru-RU"/>
        </w:rPr>
        <w:t xml:space="preserve"> уровнем преподавания предметов учебного плана по годам обучения; мониторинг посещаемости и успеваемости учащихся по четвертям и годам обучения; мониторинг участия учащихся в концертах, достижения учащихся в конкурсах и фестивалях различного уровня.</w:t>
      </w:r>
    </w:p>
    <w:p w:rsidR="00BD22E2" w:rsidRPr="00BD22E2" w:rsidRDefault="00BD22E2" w:rsidP="00BD22E2">
      <w:pPr>
        <w:autoSpaceDE w:val="0"/>
        <w:autoSpaceDN w:val="0"/>
        <w:adjustRightInd w:val="0"/>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rPr>
        <w:t xml:space="preserve">  Учитывая современные требования потребителей, в Школе созданы условия для реализации адаптированной дополнительной общеобразовательной программы для детей с ОВЗ «Веселая ритмика», </w:t>
      </w:r>
      <w:r w:rsidRPr="00BD22E2">
        <w:rPr>
          <w:rFonts w:ascii="Times New Roman" w:eastAsia="Times New Roman" w:hAnsi="Times New Roman" w:cs="Times New Roman"/>
          <w:sz w:val="28"/>
          <w:szCs w:val="28"/>
          <w:lang w:eastAsia="ru-RU"/>
        </w:rPr>
        <w:t xml:space="preserve">утвержденная Педагогическим советом  муниципального автономного учреждения дополнительного образования  города Набережные Челны «Детская школа хореографического искусства №17» от 31.05.2017 года  № 7. </w:t>
      </w:r>
      <w:r w:rsidRPr="00BD22E2">
        <w:rPr>
          <w:rFonts w:ascii="Times New Roman" w:eastAsia="Calibri" w:hAnsi="Times New Roman" w:cs="Times New Roman"/>
          <w:color w:val="000000"/>
          <w:sz w:val="28"/>
          <w:szCs w:val="28"/>
        </w:rPr>
        <w:t xml:space="preserve">Срок реализации программы один год. Программа разработана для учащихся 7-11 лет </w:t>
      </w:r>
      <w:r w:rsidRPr="00BD22E2">
        <w:rPr>
          <w:rFonts w:ascii="Times New Roman" w:eastAsia="Times New Roman" w:hAnsi="Times New Roman" w:cs="Times New Roman"/>
          <w:sz w:val="28"/>
          <w:szCs w:val="28"/>
          <w:lang w:eastAsia="ru-RU"/>
        </w:rPr>
        <w:t xml:space="preserve">с ограниченными возможностями здоровья (для учащихся </w:t>
      </w:r>
      <w:r w:rsidRPr="00BD22E2">
        <w:rPr>
          <w:rFonts w:ascii="Times New Roman" w:eastAsia="Calibri" w:hAnsi="Times New Roman" w:cs="Times New Roman"/>
          <w:color w:val="000000"/>
          <w:sz w:val="28"/>
          <w:szCs w:val="28"/>
        </w:rPr>
        <w:t xml:space="preserve">специальных школ  с нарушением интеллекта). </w:t>
      </w:r>
    </w:p>
    <w:p w:rsidR="00BD22E2" w:rsidRPr="00BD22E2" w:rsidRDefault="00BD22E2" w:rsidP="00BD22E2">
      <w:pPr>
        <w:autoSpaceDE w:val="0"/>
        <w:autoSpaceDN w:val="0"/>
        <w:adjustRightInd w:val="0"/>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u w:val="single"/>
        </w:rPr>
        <w:t>Цель программы</w:t>
      </w:r>
      <w:r w:rsidRPr="00BD22E2">
        <w:rPr>
          <w:rFonts w:ascii="Times New Roman" w:eastAsia="Calibri" w:hAnsi="Times New Roman" w:cs="Times New Roman"/>
          <w:color w:val="000000"/>
          <w:sz w:val="28"/>
          <w:szCs w:val="28"/>
        </w:rPr>
        <w:t xml:space="preserve">: создание условий для частичной творческой социализации, социальной адаптации, взаимодействия детей с ОВЗ, развитие у детей творческого воображения, психологической уверенности в собственной социальной значимости. </w:t>
      </w:r>
    </w:p>
    <w:p w:rsidR="00BD22E2" w:rsidRPr="00BD22E2" w:rsidRDefault="00BD22E2" w:rsidP="00BD22E2">
      <w:pPr>
        <w:autoSpaceDE w:val="0"/>
        <w:autoSpaceDN w:val="0"/>
        <w:adjustRightInd w:val="0"/>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u w:val="single"/>
        </w:rPr>
        <w:t>Задачи:</w:t>
      </w:r>
      <w:r w:rsidRPr="00BD22E2">
        <w:rPr>
          <w:rFonts w:ascii="Times New Roman" w:eastAsia="Calibri" w:hAnsi="Times New Roman" w:cs="Times New Roman"/>
          <w:color w:val="000000"/>
          <w:sz w:val="28"/>
          <w:szCs w:val="28"/>
        </w:rPr>
        <w:t xml:space="preserve"> помочь особенному ребенку в процессе самопознания и саморазвития, раскрыть его творческие возможности, активизировать познавательные интересы, помочь в овладении навыками межличностного общения и сотрудничества, продуктивной индивидуальной и коллективной деятельности.</w:t>
      </w:r>
    </w:p>
    <w:p w:rsidR="00BD22E2" w:rsidRPr="00BD22E2" w:rsidRDefault="00BD22E2" w:rsidP="00BD22E2">
      <w:pPr>
        <w:autoSpaceDE w:val="0"/>
        <w:autoSpaceDN w:val="0"/>
        <w:adjustRightInd w:val="0"/>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rPr>
        <w:lastRenderedPageBreak/>
        <w:t xml:space="preserve">Содержание программы ориентировано на: создание необходимых условий для личностного развития особенных учащихся, позитивной социализации, удовлетворение индивидуальных потребностей учащихся данной категории в художественно-эстетическом, нравственном развитии, формирование и развитие творческих способностей, формирование культуры здорового образа жизни, укрепление здоровья учащихся.   </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 рамках платных образовательных услуг реализуются:</w:t>
      </w:r>
    </w:p>
    <w:p w:rsidR="00BD22E2" w:rsidRPr="00BD22E2" w:rsidRDefault="00BD22E2" w:rsidP="00BD22E2">
      <w:pPr>
        <w:numPr>
          <w:ilvl w:val="0"/>
          <w:numId w:val="6"/>
        </w:numPr>
        <w:spacing w:after="0"/>
        <w:ind w:left="284" w:hanging="284"/>
        <w:contextualSpacing/>
        <w:jc w:val="both"/>
        <w:rPr>
          <w:rFonts w:ascii="Times New Roman" w:eastAsia="Times New Roman" w:hAnsi="Times New Roman" w:cs="Times New Roman"/>
          <w:sz w:val="28"/>
          <w:szCs w:val="28"/>
          <w:lang w:eastAsia="ru-RU"/>
        </w:rPr>
      </w:pPr>
      <w:proofErr w:type="gramStart"/>
      <w:r w:rsidRPr="00BD22E2">
        <w:rPr>
          <w:rFonts w:ascii="Times New Roman" w:eastAsia="Times New Roman" w:hAnsi="Times New Roman" w:cs="Times New Roman"/>
          <w:sz w:val="28"/>
          <w:szCs w:val="28"/>
          <w:lang w:eastAsia="ru-RU"/>
        </w:rPr>
        <w:t>Дополнительная общеобразовательная общеразвивающая программа художественной направленности для подготовительных групп «Ритмика и танец», для детей 4-х, 5-и, 6-и лет), срок реализации программы 2 года, которая является подготовительным этапом для обучения в Школе.</w:t>
      </w:r>
      <w:proofErr w:type="gramEnd"/>
    </w:p>
    <w:p w:rsidR="00BD22E2" w:rsidRPr="00BD22E2" w:rsidRDefault="00BD22E2" w:rsidP="00BD22E2">
      <w:pPr>
        <w:spacing w:after="0"/>
        <w:ind w:left="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u w:val="single"/>
          <w:lang w:eastAsia="ru-RU"/>
        </w:rPr>
        <w:t>Цель:</w:t>
      </w:r>
      <w:r w:rsidRPr="00BD22E2">
        <w:rPr>
          <w:rFonts w:ascii="Times New Roman" w:eastAsia="Times New Roman" w:hAnsi="Times New Roman" w:cs="Times New Roman"/>
          <w:sz w:val="28"/>
          <w:szCs w:val="28"/>
          <w:lang w:eastAsia="ru-RU"/>
        </w:rPr>
        <w:t xml:space="preserve"> формирование  социальной и познавательной мотивации у дошкольников. Развитие их творческой активности и способностей. </w:t>
      </w:r>
    </w:p>
    <w:p w:rsidR="00BD22E2" w:rsidRPr="00BD22E2" w:rsidRDefault="00BD22E2" w:rsidP="00BD22E2">
      <w:pPr>
        <w:spacing w:after="0"/>
        <w:ind w:left="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u w:val="single"/>
          <w:lang w:eastAsia="ru-RU"/>
        </w:rPr>
        <w:t>Задачи:</w:t>
      </w:r>
      <w:r w:rsidRPr="00BD22E2">
        <w:rPr>
          <w:rFonts w:ascii="Times New Roman" w:eastAsia="Times New Roman" w:hAnsi="Times New Roman" w:cs="Times New Roman"/>
          <w:sz w:val="28"/>
          <w:szCs w:val="28"/>
          <w:lang w:eastAsia="ru-RU"/>
        </w:rPr>
        <w:t xml:space="preserve"> способствовать формированию и развитию специальных умений и навыков; развивать воображение и творческие проявления детей, воспитывать бережное и заботливое отношение к окружающему миру. </w:t>
      </w:r>
    </w:p>
    <w:p w:rsidR="00BD22E2" w:rsidRDefault="00BD22E2" w:rsidP="00BD22E2">
      <w:pPr>
        <w:numPr>
          <w:ilvl w:val="0"/>
          <w:numId w:val="6"/>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Дополнительная общеобразовательная общеразвивающая программа художественной направленности «Жемчужина» для людей старшего возраста (18-50 лет).  Срок реализации программы 1 год</w:t>
      </w:r>
      <w:r>
        <w:rPr>
          <w:rFonts w:ascii="Times New Roman" w:eastAsia="Times New Roman" w:hAnsi="Times New Roman" w:cs="Times New Roman"/>
          <w:sz w:val="28"/>
          <w:szCs w:val="28"/>
          <w:lang w:eastAsia="ru-RU"/>
        </w:rPr>
        <w:t>.</w:t>
      </w:r>
    </w:p>
    <w:p w:rsidR="00BD22E2" w:rsidRPr="00BD22E2" w:rsidRDefault="00BD22E2" w:rsidP="00BD22E2">
      <w:pPr>
        <w:spacing w:after="0"/>
        <w:ind w:left="284"/>
        <w:contextualSpacing/>
        <w:jc w:val="both"/>
        <w:rPr>
          <w:rFonts w:ascii="Times New Roman" w:eastAsia="Times New Roman" w:hAnsi="Times New Roman" w:cs="Times New Roman"/>
          <w:sz w:val="28"/>
          <w:szCs w:val="28"/>
          <w:lang w:eastAsia="ru-RU"/>
        </w:rPr>
      </w:pPr>
    </w:p>
    <w:p w:rsidR="00BD22E2" w:rsidRPr="00BD22E2" w:rsidRDefault="00BD22E2" w:rsidP="00BD22E2">
      <w:pPr>
        <w:tabs>
          <w:tab w:val="left" w:pos="-180"/>
          <w:tab w:val="left" w:pos="2880"/>
          <w:tab w:val="left" w:pos="4500"/>
        </w:tabs>
        <w:spacing w:after="0"/>
        <w:jc w:val="right"/>
        <w:rPr>
          <w:rFonts w:ascii="Times New Roman" w:eastAsia="Times New Roman" w:hAnsi="Times New Roman" w:cs="Times New Roman"/>
          <w:i/>
          <w:sz w:val="28"/>
          <w:szCs w:val="28"/>
          <w:lang w:eastAsia="ru-RU"/>
        </w:rPr>
      </w:pPr>
      <w:r w:rsidRPr="00BD22E2">
        <w:rPr>
          <w:rFonts w:ascii="Times New Roman" w:eastAsia="Times New Roman" w:hAnsi="Times New Roman" w:cs="Times New Roman"/>
          <w:i/>
          <w:sz w:val="24"/>
          <w:szCs w:val="24"/>
          <w:lang w:eastAsia="ru-RU"/>
        </w:rPr>
        <w:t>Таблица № 4 «Программы по сроку реализации»</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10"/>
        <w:gridCol w:w="3473"/>
        <w:gridCol w:w="3473"/>
      </w:tblGrid>
      <w:tr w:rsidR="00BD22E2" w:rsidRPr="00BD22E2" w:rsidTr="00BD22E2">
        <w:trPr>
          <w:trHeight w:val="584"/>
        </w:trPr>
        <w:tc>
          <w:tcPr>
            <w:tcW w:w="241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Срок реализации</w:t>
            </w:r>
          </w:p>
        </w:tc>
        <w:tc>
          <w:tcPr>
            <w:tcW w:w="347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Количество программ</w:t>
            </w:r>
          </w:p>
          <w:p w:rsidR="00BD22E2" w:rsidRPr="00BD22E2" w:rsidRDefault="00BD22E2" w:rsidP="00BD22E2">
            <w:pPr>
              <w:spacing w:after="0"/>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начало  2019 года</w:t>
            </w:r>
          </w:p>
        </w:tc>
        <w:tc>
          <w:tcPr>
            <w:tcW w:w="347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Количество программ</w:t>
            </w:r>
          </w:p>
          <w:p w:rsidR="00BD22E2" w:rsidRPr="00BD22E2" w:rsidRDefault="00BD22E2" w:rsidP="00BD22E2">
            <w:pPr>
              <w:spacing w:after="0"/>
              <w:jc w:val="center"/>
              <w:rPr>
                <w:rFonts w:ascii="Times New Roman" w:eastAsia="Times New Roman" w:hAnsi="Times New Roman" w:cs="Times New Roman"/>
                <w:sz w:val="24"/>
                <w:szCs w:val="24"/>
                <w:lang w:eastAsia="ru-RU"/>
              </w:rPr>
            </w:pPr>
            <w:proofErr w:type="gramStart"/>
            <w:r w:rsidRPr="00BD22E2">
              <w:rPr>
                <w:rFonts w:ascii="Times New Roman" w:eastAsia="Times New Roman" w:hAnsi="Times New Roman" w:cs="Times New Roman"/>
                <w:sz w:val="24"/>
                <w:szCs w:val="24"/>
                <w:lang w:eastAsia="ru-RU"/>
              </w:rPr>
              <w:t>на конец</w:t>
            </w:r>
            <w:proofErr w:type="gramEnd"/>
            <w:r w:rsidRPr="00BD22E2">
              <w:rPr>
                <w:rFonts w:ascii="Times New Roman" w:eastAsia="Times New Roman" w:hAnsi="Times New Roman" w:cs="Times New Roman"/>
                <w:sz w:val="24"/>
                <w:szCs w:val="24"/>
                <w:lang w:eastAsia="ru-RU"/>
              </w:rPr>
              <w:t xml:space="preserve"> 2019 года</w:t>
            </w:r>
          </w:p>
        </w:tc>
      </w:tr>
      <w:tr w:rsidR="00BD22E2" w:rsidRPr="00BD22E2" w:rsidTr="00BD22E2">
        <w:trPr>
          <w:trHeight w:val="292"/>
        </w:trPr>
        <w:tc>
          <w:tcPr>
            <w:tcW w:w="241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до 1 года</w:t>
            </w:r>
          </w:p>
        </w:tc>
        <w:tc>
          <w:tcPr>
            <w:tcW w:w="347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w:t>
            </w:r>
          </w:p>
        </w:tc>
        <w:tc>
          <w:tcPr>
            <w:tcW w:w="347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w:t>
            </w:r>
          </w:p>
        </w:tc>
      </w:tr>
      <w:tr w:rsidR="00BD22E2" w:rsidRPr="00BD22E2" w:rsidTr="00BD22E2">
        <w:trPr>
          <w:trHeight w:val="292"/>
        </w:trPr>
        <w:tc>
          <w:tcPr>
            <w:tcW w:w="241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1 года до 3-х лет</w:t>
            </w:r>
          </w:p>
        </w:tc>
        <w:tc>
          <w:tcPr>
            <w:tcW w:w="347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tc>
        <w:tc>
          <w:tcPr>
            <w:tcW w:w="347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tc>
      </w:tr>
      <w:tr w:rsidR="00BD22E2" w:rsidRPr="00BD22E2" w:rsidTr="00BD22E2">
        <w:trPr>
          <w:trHeight w:val="305"/>
        </w:trPr>
        <w:tc>
          <w:tcPr>
            <w:tcW w:w="241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3 лет  и более</w:t>
            </w:r>
          </w:p>
        </w:tc>
        <w:tc>
          <w:tcPr>
            <w:tcW w:w="347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tc>
        <w:tc>
          <w:tcPr>
            <w:tcW w:w="347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tc>
      </w:tr>
    </w:tbl>
    <w:p w:rsidR="00BD22E2" w:rsidRPr="00BD22E2" w:rsidRDefault="00BD22E2" w:rsidP="00BD22E2">
      <w:pPr>
        <w:tabs>
          <w:tab w:val="left" w:pos="-142"/>
          <w:tab w:val="left" w:pos="2880"/>
          <w:tab w:val="left" w:pos="4500"/>
        </w:tabs>
        <w:spacing w:after="0"/>
        <w:jc w:val="both"/>
        <w:rPr>
          <w:rFonts w:ascii="Times New Roman" w:eastAsia="Times New Roman" w:hAnsi="Times New Roman" w:cs="Times New Roman"/>
          <w:sz w:val="28"/>
          <w:szCs w:val="28"/>
          <w:lang w:eastAsia="ru-RU"/>
        </w:rPr>
      </w:pPr>
    </w:p>
    <w:p w:rsid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Большое значение в работе коллектива отводится профессиональной ориентации выпускников. Уровень знаний и умений, полученный в коллективе, позволяет выпускникам ансамбля поступать в средне-специальные учебные заведения отрасли культуры и искусства: </w:t>
      </w:r>
      <w:proofErr w:type="spellStart"/>
      <w:r w:rsidRPr="00BD22E2">
        <w:rPr>
          <w:rFonts w:ascii="Times New Roman" w:eastAsia="Times New Roman" w:hAnsi="Times New Roman" w:cs="Times New Roman"/>
          <w:sz w:val="28"/>
          <w:szCs w:val="28"/>
          <w:lang w:eastAsia="ru-RU"/>
        </w:rPr>
        <w:t>Набережночелнинский</w:t>
      </w:r>
      <w:proofErr w:type="spellEnd"/>
      <w:r w:rsidRPr="00BD22E2">
        <w:rPr>
          <w:rFonts w:ascii="Times New Roman" w:eastAsia="Times New Roman" w:hAnsi="Times New Roman" w:cs="Times New Roman"/>
          <w:sz w:val="28"/>
          <w:szCs w:val="28"/>
          <w:lang w:eastAsia="ru-RU"/>
        </w:rPr>
        <w:t xml:space="preserve"> колледж искусств, Санкт-Петербургская академия современной хореографии Бориса Эйфмана, Казанский хореографический техникум, Самарское хореографическое училище (колледж), Московский губернский колледж искусств. </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p>
    <w:p w:rsidR="00BD22E2" w:rsidRPr="00BD22E2" w:rsidRDefault="00BD22E2" w:rsidP="00BD22E2">
      <w:pPr>
        <w:spacing w:after="0"/>
        <w:jc w:val="right"/>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i/>
          <w:sz w:val="24"/>
          <w:szCs w:val="24"/>
          <w:lang w:eastAsia="ru-RU"/>
        </w:rPr>
        <w:t xml:space="preserve">Таблица № 5 «Количество выпускников. Анализ поступления в </w:t>
      </w:r>
      <w:proofErr w:type="spellStart"/>
      <w:r w:rsidRPr="00BD22E2">
        <w:rPr>
          <w:rFonts w:ascii="Times New Roman" w:eastAsia="Times New Roman" w:hAnsi="Times New Roman" w:cs="Times New Roman"/>
          <w:i/>
          <w:sz w:val="24"/>
          <w:szCs w:val="24"/>
          <w:lang w:eastAsia="ru-RU"/>
        </w:rPr>
        <w:t>ССУЗы</w:t>
      </w:r>
      <w:proofErr w:type="spellEnd"/>
      <w:r w:rsidRPr="00BD22E2">
        <w:rPr>
          <w:rFonts w:ascii="Times New Roman" w:eastAsia="Times New Roman" w:hAnsi="Times New Roman" w:cs="Times New Roman"/>
          <w:sz w:val="24"/>
          <w:szCs w:val="24"/>
          <w:lang w:eastAsia="ru-RU"/>
        </w:rPr>
        <w:t>»</w:t>
      </w:r>
    </w:p>
    <w:tbl>
      <w:tblPr>
        <w:tblW w:w="9458" w:type="dxa"/>
        <w:jc w:val="center"/>
        <w:tblInd w:w="-2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6"/>
        <w:gridCol w:w="2015"/>
        <w:gridCol w:w="2016"/>
        <w:gridCol w:w="1696"/>
        <w:gridCol w:w="1845"/>
      </w:tblGrid>
      <w:tr w:rsidR="00BD22E2" w:rsidRPr="00BD22E2" w:rsidTr="00BD22E2">
        <w:trPr>
          <w:trHeight w:val="555"/>
          <w:jc w:val="center"/>
        </w:trPr>
        <w:tc>
          <w:tcPr>
            <w:tcW w:w="188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Год выпуска</w:t>
            </w:r>
          </w:p>
        </w:tc>
        <w:tc>
          <w:tcPr>
            <w:tcW w:w="201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Количество выпускников</w:t>
            </w:r>
          </w:p>
        </w:tc>
        <w:tc>
          <w:tcPr>
            <w:tcW w:w="201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Выданы свидетельства</w:t>
            </w:r>
          </w:p>
        </w:tc>
        <w:tc>
          <w:tcPr>
            <w:tcW w:w="3541"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Поступление выпускников в </w:t>
            </w:r>
            <w:proofErr w:type="spellStart"/>
            <w:r w:rsidRPr="00BD22E2">
              <w:rPr>
                <w:rFonts w:ascii="Times New Roman" w:eastAsia="Times New Roman" w:hAnsi="Times New Roman" w:cs="Times New Roman"/>
                <w:sz w:val="24"/>
                <w:szCs w:val="24"/>
                <w:lang w:eastAsia="ru-RU"/>
              </w:rPr>
              <w:t>ССУЗы</w:t>
            </w:r>
            <w:proofErr w:type="spellEnd"/>
            <w:r w:rsidRPr="00BD22E2">
              <w:rPr>
                <w:rFonts w:ascii="Times New Roman" w:eastAsia="Times New Roman" w:hAnsi="Times New Roman" w:cs="Times New Roman"/>
                <w:sz w:val="24"/>
                <w:szCs w:val="24"/>
                <w:lang w:eastAsia="ru-RU"/>
              </w:rPr>
              <w:t xml:space="preserve"> по профилю обучения</w:t>
            </w:r>
          </w:p>
        </w:tc>
      </w:tr>
      <w:tr w:rsidR="00BD22E2" w:rsidRPr="00BD22E2" w:rsidTr="00BD22E2">
        <w:trPr>
          <w:trHeight w:val="277"/>
          <w:jc w:val="center"/>
        </w:trPr>
        <w:tc>
          <w:tcPr>
            <w:tcW w:w="188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2016 год</w:t>
            </w:r>
          </w:p>
        </w:tc>
        <w:tc>
          <w:tcPr>
            <w:tcW w:w="201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w:t>
            </w:r>
          </w:p>
        </w:tc>
        <w:tc>
          <w:tcPr>
            <w:tcW w:w="201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w:t>
            </w:r>
          </w:p>
        </w:tc>
        <w:tc>
          <w:tcPr>
            <w:tcW w:w="169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w:t>
            </w:r>
          </w:p>
        </w:tc>
        <w:tc>
          <w:tcPr>
            <w:tcW w:w="184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37,5%</w:t>
            </w:r>
          </w:p>
        </w:tc>
      </w:tr>
      <w:tr w:rsidR="00BD22E2" w:rsidRPr="00BD22E2" w:rsidTr="00BD22E2">
        <w:trPr>
          <w:trHeight w:val="277"/>
          <w:jc w:val="center"/>
        </w:trPr>
        <w:tc>
          <w:tcPr>
            <w:tcW w:w="188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2017 год</w:t>
            </w:r>
          </w:p>
        </w:tc>
        <w:tc>
          <w:tcPr>
            <w:tcW w:w="201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6</w:t>
            </w:r>
          </w:p>
        </w:tc>
        <w:tc>
          <w:tcPr>
            <w:tcW w:w="201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6</w:t>
            </w:r>
          </w:p>
        </w:tc>
        <w:tc>
          <w:tcPr>
            <w:tcW w:w="169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tabs>
                <w:tab w:val="left" w:pos="1137"/>
              </w:tabs>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w:t>
            </w:r>
          </w:p>
        </w:tc>
        <w:tc>
          <w:tcPr>
            <w:tcW w:w="184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tabs>
                <w:tab w:val="left" w:pos="1137"/>
              </w:tabs>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50%</w:t>
            </w:r>
          </w:p>
        </w:tc>
      </w:tr>
      <w:tr w:rsidR="00BD22E2" w:rsidRPr="00BD22E2" w:rsidTr="00BD22E2">
        <w:trPr>
          <w:trHeight w:val="277"/>
          <w:jc w:val="center"/>
        </w:trPr>
        <w:tc>
          <w:tcPr>
            <w:tcW w:w="188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2018 год</w:t>
            </w:r>
          </w:p>
        </w:tc>
        <w:tc>
          <w:tcPr>
            <w:tcW w:w="201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6</w:t>
            </w:r>
          </w:p>
        </w:tc>
        <w:tc>
          <w:tcPr>
            <w:tcW w:w="201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6</w:t>
            </w:r>
          </w:p>
        </w:tc>
        <w:tc>
          <w:tcPr>
            <w:tcW w:w="169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tabs>
                <w:tab w:val="left" w:pos="1137"/>
              </w:tabs>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w:t>
            </w:r>
          </w:p>
        </w:tc>
        <w:tc>
          <w:tcPr>
            <w:tcW w:w="184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tabs>
                <w:tab w:val="left" w:pos="1137"/>
              </w:tabs>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50%</w:t>
            </w:r>
          </w:p>
        </w:tc>
      </w:tr>
      <w:tr w:rsidR="00BD22E2" w:rsidRPr="00BD22E2" w:rsidTr="00BD22E2">
        <w:trPr>
          <w:trHeight w:val="277"/>
          <w:jc w:val="center"/>
        </w:trPr>
        <w:tc>
          <w:tcPr>
            <w:tcW w:w="188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2019 год</w:t>
            </w:r>
          </w:p>
        </w:tc>
        <w:tc>
          <w:tcPr>
            <w:tcW w:w="201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w:t>
            </w:r>
          </w:p>
        </w:tc>
        <w:tc>
          <w:tcPr>
            <w:tcW w:w="201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w:t>
            </w:r>
          </w:p>
        </w:tc>
        <w:tc>
          <w:tcPr>
            <w:tcW w:w="169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tabs>
                <w:tab w:val="left" w:pos="1137"/>
              </w:tabs>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w:t>
            </w:r>
          </w:p>
        </w:tc>
        <w:tc>
          <w:tcPr>
            <w:tcW w:w="184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tabs>
                <w:tab w:val="left" w:pos="1137"/>
              </w:tabs>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20%</w:t>
            </w:r>
          </w:p>
        </w:tc>
      </w:tr>
    </w:tbl>
    <w:p w:rsidR="00BD22E2" w:rsidRPr="00BD22E2" w:rsidRDefault="00BD22E2" w:rsidP="00BD22E2">
      <w:pPr>
        <w:tabs>
          <w:tab w:val="left" w:pos="-180"/>
          <w:tab w:val="left" w:pos="709"/>
          <w:tab w:val="left" w:pos="2880"/>
          <w:tab w:val="left" w:pos="4500"/>
        </w:tabs>
        <w:spacing w:after="0"/>
        <w:jc w:val="both"/>
        <w:rPr>
          <w:rFonts w:ascii="Times New Roman" w:eastAsia="Times New Roman" w:hAnsi="Times New Roman" w:cs="Times New Roman"/>
          <w:sz w:val="28"/>
          <w:szCs w:val="28"/>
          <w:lang w:eastAsia="ru-RU"/>
        </w:rPr>
      </w:pP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С целью повышения эффективности работы педагогического коллектива в Школе систематически проводится диагностическая работа: беседы, консультации, анкетирование учащихся и их родителей, с целью изучения мнений участников образовательного процесса о качестве образовательной деятельности (НОКО), изучения интересов учащихся и планирования мероприятий. По результатам анкетирования можно сделать вывод, что дети стали увереннее в себе, общительнее, ответственнее, организованнее, вырос самоконтроль, дети научились приносить радость людям. Родители отмечают, что им оказывается консультационная помощь по вопросам коррекции возникающих трудностей в воспитании и обучении детей, решена проблема занятости, в Школе создана благоприятная эмоциональная атмосфера, работают высококвалифицированные специалисты, мастера своего дела, виден профессионализм, дети много выступают, часто выезжают на фестивали и конкурсы различного уровня в другие города.</w:t>
      </w:r>
    </w:p>
    <w:p w:rsidR="00BD22E2" w:rsidRPr="00BD22E2" w:rsidRDefault="00BD22E2" w:rsidP="00BD22E2">
      <w:pPr>
        <w:shd w:val="clear" w:color="auto" w:fill="FFFFFF"/>
        <w:spacing w:after="0"/>
        <w:ind w:firstLine="567"/>
        <w:jc w:val="both"/>
        <w:outlineLvl w:val="0"/>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Общественным советом при Исполнительном комитете муниципального образования город Набережные Челны была проведена независимая оценка </w:t>
      </w:r>
      <w:proofErr w:type="gramStart"/>
      <w:r w:rsidRPr="00BD22E2">
        <w:rPr>
          <w:rFonts w:ascii="Times New Roman" w:eastAsia="Times New Roman" w:hAnsi="Times New Roman" w:cs="Times New Roman"/>
          <w:sz w:val="28"/>
          <w:szCs w:val="28"/>
          <w:lang w:eastAsia="ru-RU"/>
        </w:rPr>
        <w:t>качества образовательной деятельности муниципального автономного учреждения дополнительного образования города</w:t>
      </w:r>
      <w:proofErr w:type="gramEnd"/>
      <w:r w:rsidRPr="00BD22E2">
        <w:rPr>
          <w:rFonts w:ascii="Times New Roman" w:eastAsia="Times New Roman" w:hAnsi="Times New Roman" w:cs="Times New Roman"/>
          <w:sz w:val="28"/>
          <w:szCs w:val="28"/>
          <w:lang w:eastAsia="ru-RU"/>
        </w:rPr>
        <w:t xml:space="preserve"> Набережные Челны «Детская школа хореографического искусства №17» по следующим показателям:</w:t>
      </w:r>
    </w:p>
    <w:p w:rsidR="00BD22E2" w:rsidRPr="00BD22E2" w:rsidRDefault="00BD22E2" w:rsidP="00BD22E2">
      <w:pPr>
        <w:shd w:val="clear" w:color="auto" w:fill="FFFFFF"/>
        <w:spacing w:after="0"/>
        <w:jc w:val="right"/>
        <w:outlineLvl w:val="0"/>
        <w:rPr>
          <w:rFonts w:ascii="Times New Roman" w:eastAsia="Times New Roman" w:hAnsi="Times New Roman" w:cs="Times New Roman"/>
          <w:i/>
          <w:sz w:val="28"/>
          <w:szCs w:val="28"/>
          <w:lang w:eastAsia="ru-RU"/>
        </w:rPr>
      </w:pPr>
      <w:r w:rsidRPr="00BD22E2">
        <w:rPr>
          <w:rFonts w:ascii="Times New Roman" w:eastAsia="Times New Roman" w:hAnsi="Times New Roman" w:cs="Times New Roman"/>
          <w:i/>
          <w:sz w:val="24"/>
          <w:szCs w:val="24"/>
          <w:lang w:eastAsia="ru-RU"/>
        </w:rPr>
        <w:t>Таблица № 6 «Результаты НОКО»</w:t>
      </w: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4678"/>
        <w:gridCol w:w="2126"/>
        <w:gridCol w:w="1134"/>
        <w:gridCol w:w="851"/>
      </w:tblGrid>
      <w:tr w:rsidR="00BD22E2" w:rsidRPr="00BD22E2" w:rsidTr="00BD22E2">
        <w:trPr>
          <w:trHeight w:val="525"/>
        </w:trPr>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0"/>
                <w:szCs w:val="20"/>
                <w:lang w:eastAsia="ru-RU"/>
              </w:rPr>
            </w:pPr>
            <w:r w:rsidRPr="00BD22E2">
              <w:rPr>
                <w:rFonts w:ascii="Times New Roman" w:eastAsia="Times New Roman" w:hAnsi="Times New Roman" w:cs="Times New Roman"/>
                <w:sz w:val="20"/>
                <w:szCs w:val="20"/>
                <w:lang w:eastAsia="ru-RU"/>
              </w:rPr>
              <w:t>№</w:t>
            </w:r>
          </w:p>
          <w:p w:rsidR="00BD22E2" w:rsidRPr="00BD22E2" w:rsidRDefault="00BD22E2" w:rsidP="00BD22E2">
            <w:pPr>
              <w:spacing w:after="0" w:line="240" w:lineRule="auto"/>
              <w:jc w:val="center"/>
              <w:outlineLvl w:val="0"/>
              <w:rPr>
                <w:rFonts w:ascii="Times New Roman" w:eastAsia="Times New Roman" w:hAnsi="Times New Roman" w:cs="Times New Roman"/>
                <w:sz w:val="20"/>
                <w:szCs w:val="20"/>
                <w:lang w:eastAsia="ru-RU"/>
              </w:rPr>
            </w:pPr>
            <w:proofErr w:type="gramStart"/>
            <w:r w:rsidRPr="00BD22E2">
              <w:rPr>
                <w:rFonts w:ascii="Times New Roman" w:eastAsia="Times New Roman" w:hAnsi="Times New Roman" w:cs="Times New Roman"/>
                <w:sz w:val="20"/>
                <w:szCs w:val="20"/>
                <w:lang w:eastAsia="ru-RU"/>
              </w:rPr>
              <w:t>п</w:t>
            </w:r>
            <w:proofErr w:type="gramEnd"/>
            <w:r w:rsidRPr="00BD22E2">
              <w:rPr>
                <w:rFonts w:ascii="Times New Roman" w:eastAsia="Times New Roman" w:hAnsi="Times New Roman" w:cs="Times New Roman"/>
                <w:sz w:val="20"/>
                <w:szCs w:val="20"/>
                <w:lang w:eastAsia="ru-RU"/>
              </w:rPr>
              <w:t>/п</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0"/>
                <w:szCs w:val="20"/>
                <w:lang w:eastAsia="ru-RU"/>
              </w:rPr>
            </w:pPr>
            <w:r w:rsidRPr="00BD22E2">
              <w:rPr>
                <w:rFonts w:ascii="Times New Roman" w:eastAsia="Times New Roman" w:hAnsi="Times New Roman" w:cs="Times New Roman"/>
                <w:sz w:val="20"/>
                <w:szCs w:val="20"/>
                <w:lang w:eastAsia="ru-RU"/>
              </w:rPr>
              <w:t>Показатели</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0"/>
                <w:szCs w:val="20"/>
                <w:lang w:eastAsia="ru-RU"/>
              </w:rPr>
            </w:pPr>
            <w:r w:rsidRPr="00BD22E2">
              <w:rPr>
                <w:rFonts w:ascii="Times New Roman" w:eastAsia="Times New Roman" w:hAnsi="Times New Roman" w:cs="Times New Roman"/>
                <w:sz w:val="20"/>
                <w:szCs w:val="20"/>
                <w:lang w:eastAsia="ru-RU"/>
              </w:rPr>
              <w:t>Источник</w:t>
            </w:r>
          </w:p>
          <w:p w:rsidR="00BD22E2" w:rsidRPr="00BD22E2" w:rsidRDefault="00BD22E2" w:rsidP="00BD22E2">
            <w:pPr>
              <w:spacing w:after="0" w:line="240" w:lineRule="auto"/>
              <w:jc w:val="center"/>
              <w:outlineLvl w:val="0"/>
              <w:rPr>
                <w:rFonts w:ascii="Times New Roman" w:eastAsia="Times New Roman" w:hAnsi="Times New Roman" w:cs="Times New Roman"/>
                <w:sz w:val="20"/>
                <w:szCs w:val="20"/>
                <w:lang w:eastAsia="ru-RU"/>
              </w:rPr>
            </w:pPr>
            <w:r w:rsidRPr="00BD22E2">
              <w:rPr>
                <w:rFonts w:ascii="Times New Roman" w:eastAsia="Times New Roman" w:hAnsi="Times New Roman" w:cs="Times New Roman"/>
                <w:sz w:val="20"/>
                <w:szCs w:val="20"/>
                <w:lang w:eastAsia="ru-RU"/>
              </w:rPr>
              <w:t>информации</w:t>
            </w: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0"/>
                <w:szCs w:val="20"/>
                <w:lang w:eastAsia="ru-RU"/>
              </w:rPr>
            </w:pPr>
            <w:r w:rsidRPr="00BD22E2">
              <w:rPr>
                <w:rFonts w:ascii="Times New Roman" w:eastAsia="Times New Roman" w:hAnsi="Times New Roman" w:cs="Times New Roman"/>
                <w:sz w:val="20"/>
                <w:szCs w:val="20"/>
                <w:lang w:eastAsia="ru-RU"/>
              </w:rPr>
              <w:t xml:space="preserve">Единица измерения  </w:t>
            </w:r>
          </w:p>
        </w:tc>
        <w:tc>
          <w:tcPr>
            <w:tcW w:w="851" w:type="dxa"/>
            <w:tcBorders>
              <w:top w:val="single" w:sz="4" w:space="0" w:color="000000"/>
              <w:left w:val="single" w:sz="4" w:space="0" w:color="000000"/>
              <w:bottom w:val="single" w:sz="4" w:space="0" w:color="000000"/>
              <w:right w:val="single" w:sz="4" w:space="0" w:color="000000"/>
            </w:tcBorders>
          </w:tcPr>
          <w:p w:rsidR="00BD22E2" w:rsidRPr="00BD22E2" w:rsidRDefault="00BD22E2" w:rsidP="00BD22E2">
            <w:pPr>
              <w:spacing w:after="0" w:line="240" w:lineRule="auto"/>
              <w:jc w:val="center"/>
              <w:outlineLvl w:val="0"/>
              <w:rPr>
                <w:rFonts w:ascii="Times New Roman" w:eastAsia="Times New Roman" w:hAnsi="Times New Roman" w:cs="Times New Roman"/>
                <w:sz w:val="20"/>
                <w:szCs w:val="20"/>
                <w:lang w:eastAsia="ru-RU"/>
              </w:rPr>
            </w:pPr>
            <w:r w:rsidRPr="00BD22E2">
              <w:rPr>
                <w:rFonts w:ascii="Times New Roman" w:eastAsia="Times New Roman" w:hAnsi="Times New Roman" w:cs="Times New Roman"/>
                <w:sz w:val="20"/>
                <w:szCs w:val="20"/>
                <w:lang w:eastAsia="ru-RU"/>
              </w:rPr>
              <w:t xml:space="preserve">Результаты </w:t>
            </w:r>
          </w:p>
          <w:p w:rsidR="00BD22E2" w:rsidRPr="00BD22E2" w:rsidRDefault="00BD22E2" w:rsidP="00BD22E2">
            <w:pPr>
              <w:spacing w:after="0" w:line="240" w:lineRule="auto"/>
              <w:jc w:val="center"/>
              <w:outlineLvl w:val="0"/>
              <w:rPr>
                <w:rFonts w:ascii="Times New Roman" w:eastAsia="Times New Roman" w:hAnsi="Times New Roman" w:cs="Times New Roman"/>
                <w:sz w:val="20"/>
                <w:szCs w:val="20"/>
                <w:lang w:eastAsia="ru-RU"/>
              </w:rPr>
            </w:pPr>
          </w:p>
        </w:tc>
      </w:tr>
      <w:tr w:rsidR="00BD22E2" w:rsidRPr="00BD22E2" w:rsidTr="00BD22E2">
        <w:trPr>
          <w:trHeight w:val="355"/>
        </w:trPr>
        <w:tc>
          <w:tcPr>
            <w:tcW w:w="9356" w:type="dxa"/>
            <w:gridSpan w:val="5"/>
            <w:tcBorders>
              <w:top w:val="single" w:sz="4" w:space="0" w:color="000000"/>
              <w:left w:val="single" w:sz="4" w:space="0" w:color="000000"/>
              <w:bottom w:val="single" w:sz="4" w:space="0" w:color="000000"/>
              <w:right w:val="single" w:sz="4" w:space="0" w:color="000000"/>
            </w:tcBorders>
            <w:vAlign w:val="center"/>
            <w:hideMark/>
          </w:tcPr>
          <w:p w:rsidR="00BD22E2" w:rsidRPr="00BD22E2" w:rsidRDefault="00BD22E2" w:rsidP="00BD22E2">
            <w:pPr>
              <w:spacing w:after="0" w:line="240" w:lineRule="auto"/>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               I. Открытость и доступность информации об организации</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 Полнота и актуальность информации об организации, осуществляющей образовательную деятельность (далее - организация), и ее деятельности, размещенной на официальном сайте организации в информационно-телекоммуникационной сети "Интернет" (далее - сеть Интернет) (для государственных (муниципальных) организаций - информации, </w:t>
            </w:r>
            <w:proofErr w:type="gramStart"/>
            <w:r w:rsidRPr="00BD22E2">
              <w:rPr>
                <w:rFonts w:ascii="Times New Roman" w:eastAsia="Times New Roman" w:hAnsi="Times New Roman" w:cs="Times New Roman"/>
                <w:sz w:val="24"/>
                <w:szCs w:val="24"/>
                <w:lang w:eastAsia="ru-RU"/>
              </w:rPr>
              <w:t>размещено</w:t>
            </w:r>
            <w:proofErr w:type="gramEnd"/>
            <w:r w:rsidRPr="00BD22E2">
              <w:rPr>
                <w:rFonts w:ascii="Times New Roman" w:eastAsia="Times New Roman" w:hAnsi="Times New Roman" w:cs="Times New Roman"/>
                <w:sz w:val="24"/>
                <w:szCs w:val="24"/>
                <w:lang w:eastAsia="ru-RU"/>
              </w:rPr>
              <w:t xml:space="preserve"> в том числе на официальном сайте Интернет www.bus.gov.ru)</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Официальный сайт</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организации </w:t>
            </w:r>
            <w:proofErr w:type="gramStart"/>
            <w:r w:rsidRPr="00BD22E2">
              <w:rPr>
                <w:rFonts w:ascii="Times New Roman" w:eastAsia="Times New Roman" w:hAnsi="Times New Roman" w:cs="Times New Roman"/>
                <w:sz w:val="24"/>
                <w:szCs w:val="24"/>
                <w:lang w:eastAsia="ru-RU"/>
              </w:rPr>
              <w:t>на</w:t>
            </w:r>
            <w:proofErr w:type="gramEnd"/>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https://edu.tatar.ru</w:t>
            </w: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1.2.</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Наличие на официальном сайте организации в сети Интернет сведений о педагогических работниках организации</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Официальный сайт организации </w:t>
            </w: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1.3.</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Доступность взаимодействия с получателями образовательных услуг по телефону, по электронной почте, с помощью электронных сервисов, предоставляемых на официальном сайте организации в сети Интернет, в том числе наличие возможности внесения предложений, направленных на улучшение работы организации</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Официальный сайт организации </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мониторинг телефонных звонков и электронных писем в организацию </w:t>
            </w: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8,0</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1.4.</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Доступность сведений о ходе рассмотрения обращений граждан, поступивших в организацию от получателей образовательных услуг (по телефону, по электронной почте, с помощью электронных сервисов, доступных на официальном сайте организации)</w:t>
            </w:r>
          </w:p>
        </w:tc>
        <w:tc>
          <w:tcPr>
            <w:tcW w:w="2126" w:type="dxa"/>
            <w:tcBorders>
              <w:top w:val="single" w:sz="4" w:space="0" w:color="000000"/>
              <w:left w:val="single" w:sz="4" w:space="0" w:color="000000"/>
              <w:bottom w:val="single" w:sz="4" w:space="0" w:color="000000"/>
              <w:right w:val="single" w:sz="4" w:space="0" w:color="000000"/>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Изучение журнала обращения граждан </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roofErr w:type="gramStart"/>
            <w:r w:rsidRPr="00BD22E2">
              <w:rPr>
                <w:rFonts w:ascii="Times New Roman" w:eastAsia="Times New Roman" w:hAnsi="Times New Roman" w:cs="Times New Roman"/>
                <w:sz w:val="24"/>
                <w:szCs w:val="24"/>
                <w:lang w:eastAsia="ru-RU"/>
              </w:rPr>
              <w:t>(Книга жалоб</w:t>
            </w:r>
            <w:proofErr w:type="gramEnd"/>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и предложений),</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(Книга отзывов)</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7,5</w:t>
            </w:r>
          </w:p>
        </w:tc>
      </w:tr>
      <w:tr w:rsidR="00BD22E2" w:rsidRPr="00BD22E2" w:rsidTr="00BD22E2">
        <w:tc>
          <w:tcPr>
            <w:tcW w:w="7371" w:type="dxa"/>
            <w:gridSpan w:val="3"/>
            <w:tcBorders>
              <w:top w:val="single" w:sz="4" w:space="0" w:color="000000"/>
              <w:left w:val="single" w:sz="4" w:space="0" w:color="000000"/>
              <w:bottom w:val="single" w:sz="4" w:space="0" w:color="000000"/>
              <w:right w:val="single" w:sz="4" w:space="0" w:color="000000"/>
            </w:tcBorders>
          </w:tcPr>
          <w:p w:rsidR="00BD22E2" w:rsidRPr="00BD22E2" w:rsidRDefault="00BD22E2" w:rsidP="00BD22E2">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Max.40 </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35,5</w:t>
            </w:r>
          </w:p>
        </w:tc>
      </w:tr>
      <w:tr w:rsidR="00BD22E2" w:rsidRPr="00BD22E2" w:rsidTr="00BD22E2">
        <w:tc>
          <w:tcPr>
            <w:tcW w:w="9356" w:type="dxa"/>
            <w:gridSpan w:val="5"/>
            <w:tcBorders>
              <w:top w:val="single" w:sz="4" w:space="0" w:color="000000"/>
              <w:left w:val="single" w:sz="4" w:space="0" w:color="000000"/>
              <w:bottom w:val="single" w:sz="4" w:space="0" w:color="000000"/>
              <w:right w:val="single" w:sz="4" w:space="0" w:color="000000"/>
            </w:tcBorders>
            <w:vAlign w:val="center"/>
            <w:hideMark/>
          </w:tcPr>
          <w:p w:rsidR="00BD22E2" w:rsidRPr="00BD22E2" w:rsidRDefault="00BD22E2" w:rsidP="00BD22E2">
            <w:pPr>
              <w:spacing w:after="0" w:line="240" w:lineRule="auto"/>
              <w:jc w:val="both"/>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              II. Комфортность условий и доступность их получения</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2.1.</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Материально-техническое и информационное обеспечение организации </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roofErr w:type="spellStart"/>
            <w:r w:rsidRPr="00BD22E2">
              <w:rPr>
                <w:rFonts w:ascii="Times New Roman" w:eastAsia="Times New Roman" w:hAnsi="Times New Roman" w:cs="Times New Roman"/>
                <w:sz w:val="24"/>
                <w:szCs w:val="24"/>
                <w:lang w:eastAsia="ru-RU"/>
              </w:rPr>
              <w:t>Статотчет</w:t>
            </w:r>
            <w:proofErr w:type="spellEnd"/>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организации, </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отчет о результатах</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roofErr w:type="spellStart"/>
            <w:r w:rsidRPr="00BD22E2">
              <w:rPr>
                <w:rFonts w:ascii="Times New Roman" w:eastAsia="Times New Roman" w:hAnsi="Times New Roman" w:cs="Times New Roman"/>
                <w:sz w:val="24"/>
                <w:szCs w:val="24"/>
                <w:lang w:eastAsia="ru-RU"/>
              </w:rPr>
              <w:t>самообследования</w:t>
            </w:r>
            <w:proofErr w:type="spellEnd"/>
            <w:r w:rsidRPr="00BD22E2">
              <w:rPr>
                <w:rFonts w:ascii="Times New Roman" w:eastAsia="Times New Roman" w:hAnsi="Times New Roman" w:cs="Times New Roman"/>
                <w:sz w:val="24"/>
                <w:szCs w:val="24"/>
                <w:lang w:eastAsia="ru-RU"/>
              </w:rPr>
              <w:t>, визуальный осмотр</w:t>
            </w: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2.2.</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Наличие необходимых условий для охраны и укрепления здоровья, организации питания обучающихся</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roofErr w:type="spellStart"/>
            <w:r w:rsidRPr="00BD22E2">
              <w:rPr>
                <w:rFonts w:ascii="Times New Roman" w:eastAsia="Times New Roman" w:hAnsi="Times New Roman" w:cs="Times New Roman"/>
                <w:sz w:val="24"/>
                <w:szCs w:val="24"/>
                <w:lang w:eastAsia="ru-RU"/>
              </w:rPr>
              <w:t>Статотчет</w:t>
            </w:r>
            <w:proofErr w:type="spellEnd"/>
            <w:r w:rsidRPr="00BD22E2">
              <w:rPr>
                <w:rFonts w:ascii="Times New Roman" w:eastAsia="Times New Roman" w:hAnsi="Times New Roman" w:cs="Times New Roman"/>
                <w:sz w:val="24"/>
                <w:szCs w:val="24"/>
                <w:lang w:eastAsia="ru-RU"/>
              </w:rPr>
              <w:t xml:space="preserve"> организации, </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отчет о результатах </w:t>
            </w:r>
            <w:proofErr w:type="spellStart"/>
            <w:r w:rsidRPr="00BD22E2">
              <w:rPr>
                <w:rFonts w:ascii="Times New Roman" w:eastAsia="Times New Roman" w:hAnsi="Times New Roman" w:cs="Times New Roman"/>
                <w:sz w:val="24"/>
                <w:szCs w:val="24"/>
                <w:lang w:eastAsia="ru-RU"/>
              </w:rPr>
              <w:t>самообследования</w:t>
            </w:r>
            <w:proofErr w:type="spellEnd"/>
            <w:r w:rsidRPr="00BD22E2">
              <w:rPr>
                <w:rFonts w:ascii="Times New Roman" w:eastAsia="Times New Roman" w:hAnsi="Times New Roman" w:cs="Times New Roman"/>
                <w:sz w:val="24"/>
                <w:szCs w:val="24"/>
                <w:lang w:eastAsia="ru-RU"/>
              </w:rPr>
              <w:t>, визуальный осмотр</w:t>
            </w: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2.3.</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Условия для индивидуальной работы с </w:t>
            </w:r>
            <w:proofErr w:type="gramStart"/>
            <w:r w:rsidRPr="00BD22E2">
              <w:rPr>
                <w:rFonts w:ascii="Times New Roman" w:eastAsia="Times New Roman" w:hAnsi="Times New Roman" w:cs="Times New Roman"/>
                <w:sz w:val="24"/>
                <w:szCs w:val="24"/>
                <w:lang w:eastAsia="ru-RU"/>
              </w:rPr>
              <w:t>обучающимися</w:t>
            </w:r>
            <w:proofErr w:type="gramEnd"/>
            <w:r w:rsidRPr="00BD22E2">
              <w:rPr>
                <w:rFonts w:ascii="Times New Roman" w:eastAsia="Times New Roman" w:hAnsi="Times New Roman" w:cs="Times New Roman"/>
                <w:sz w:val="24"/>
                <w:szCs w:val="24"/>
                <w:lang w:eastAsia="ru-RU"/>
              </w:rPr>
              <w:t xml:space="preserve"> </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Сайт организации </w:t>
            </w:r>
            <w:proofErr w:type="gramStart"/>
            <w:r w:rsidRPr="00BD22E2">
              <w:rPr>
                <w:rFonts w:ascii="Times New Roman" w:eastAsia="Times New Roman" w:hAnsi="Times New Roman" w:cs="Times New Roman"/>
                <w:sz w:val="24"/>
                <w:szCs w:val="24"/>
                <w:lang w:eastAsia="ru-RU"/>
              </w:rPr>
              <w:t>на</w:t>
            </w:r>
            <w:proofErr w:type="gramEnd"/>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https://edu.tatar.ru</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roofErr w:type="spellStart"/>
            <w:r w:rsidRPr="00BD22E2">
              <w:rPr>
                <w:rFonts w:ascii="Times New Roman" w:eastAsia="Times New Roman" w:hAnsi="Times New Roman" w:cs="Times New Roman"/>
                <w:sz w:val="24"/>
                <w:szCs w:val="24"/>
                <w:lang w:eastAsia="ru-RU"/>
              </w:rPr>
              <w:t>статотчет</w:t>
            </w:r>
            <w:proofErr w:type="spellEnd"/>
            <w:r w:rsidRPr="00BD22E2">
              <w:rPr>
                <w:rFonts w:ascii="Times New Roman" w:eastAsia="Times New Roman" w:hAnsi="Times New Roman" w:cs="Times New Roman"/>
                <w:sz w:val="24"/>
                <w:szCs w:val="24"/>
                <w:lang w:eastAsia="ru-RU"/>
              </w:rPr>
              <w:t xml:space="preserve"> организации,</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отчет о результатах</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roofErr w:type="spellStart"/>
            <w:r w:rsidRPr="00BD22E2">
              <w:rPr>
                <w:rFonts w:ascii="Times New Roman" w:eastAsia="Times New Roman" w:hAnsi="Times New Roman" w:cs="Times New Roman"/>
                <w:sz w:val="24"/>
                <w:szCs w:val="24"/>
                <w:lang w:eastAsia="ru-RU"/>
              </w:rPr>
              <w:t>самообследования</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7,5</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2.4</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Наличие дополнительных образовательных программ </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Сайт организации отчет о результатах </w:t>
            </w:r>
            <w:proofErr w:type="spellStart"/>
            <w:r w:rsidRPr="00BD22E2">
              <w:rPr>
                <w:rFonts w:ascii="Times New Roman" w:eastAsia="Times New Roman" w:hAnsi="Times New Roman" w:cs="Times New Roman"/>
                <w:sz w:val="24"/>
                <w:szCs w:val="24"/>
                <w:lang w:eastAsia="ru-RU"/>
              </w:rPr>
              <w:t>самообследован</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2.5.</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Наличие возможности оказания психолого-педагогической, медицинской и социальной помощи </w:t>
            </w:r>
            <w:proofErr w:type="gramStart"/>
            <w:r w:rsidRPr="00BD22E2">
              <w:rPr>
                <w:rFonts w:ascii="Times New Roman" w:eastAsia="Times New Roman" w:hAnsi="Times New Roman" w:cs="Times New Roman"/>
                <w:sz w:val="24"/>
                <w:szCs w:val="24"/>
                <w:lang w:eastAsia="ru-RU"/>
              </w:rPr>
              <w:t>обучающимся</w:t>
            </w:r>
            <w:proofErr w:type="gramEnd"/>
            <w:r w:rsidRPr="00BD22E2">
              <w:rPr>
                <w:rFonts w:ascii="Times New Roman" w:eastAsia="Times New Roman" w:hAnsi="Times New Roman" w:cs="Times New Roman"/>
                <w:sz w:val="24"/>
                <w:szCs w:val="24"/>
                <w:lang w:eastAsia="ru-RU"/>
              </w:rPr>
              <w:t xml:space="preserve"> </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Сайт организации отчет о результатах </w:t>
            </w:r>
            <w:proofErr w:type="spellStart"/>
            <w:r w:rsidRPr="00BD22E2">
              <w:rPr>
                <w:rFonts w:ascii="Times New Roman" w:eastAsia="Times New Roman" w:hAnsi="Times New Roman" w:cs="Times New Roman"/>
                <w:sz w:val="24"/>
                <w:szCs w:val="24"/>
                <w:lang w:eastAsia="ru-RU"/>
              </w:rPr>
              <w:t>самообследования</w:t>
            </w:r>
            <w:proofErr w:type="spellEnd"/>
            <w:r w:rsidRPr="00BD22E2">
              <w:rPr>
                <w:rFonts w:ascii="Times New Roman" w:eastAsia="Times New Roman" w:hAnsi="Times New Roman" w:cs="Times New Roman"/>
                <w:sz w:val="24"/>
                <w:szCs w:val="24"/>
                <w:lang w:eastAsia="ru-RU"/>
              </w:rPr>
              <w:t>, визуальный осмотр</w:t>
            </w: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2.6.</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Наличие условий организации обучения и воспитания обучающихся с ограниченными возможностями здоровья и инвалидов </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Сайт организации </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визуальный осмотр</w:t>
            </w: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2.7.</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Наличие возможности развития творческих способностей и интересов обучающихся, включая их участие в конкурсах, олимпиадах (в том числе во всероссийских и международных), выставках, смотрах, физкультурных и спортивных мероприятиях, в других массовых мероприятиях</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Сайт организации </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отчет о результатах </w:t>
            </w:r>
            <w:proofErr w:type="spellStart"/>
            <w:r w:rsidRPr="00BD22E2">
              <w:rPr>
                <w:rFonts w:ascii="Times New Roman" w:eastAsia="Times New Roman" w:hAnsi="Times New Roman" w:cs="Times New Roman"/>
                <w:sz w:val="24"/>
                <w:szCs w:val="24"/>
                <w:lang w:eastAsia="ru-RU"/>
              </w:rPr>
              <w:t>самообследования</w:t>
            </w:r>
            <w:proofErr w:type="spellEnd"/>
            <w:r w:rsidRPr="00BD22E2">
              <w:rPr>
                <w:rFonts w:ascii="Times New Roman" w:eastAsia="Times New Roman" w:hAnsi="Times New Roman" w:cs="Times New Roman"/>
                <w:sz w:val="24"/>
                <w:szCs w:val="24"/>
                <w:lang w:eastAsia="ru-RU"/>
              </w:rPr>
              <w:t>, визуальный осмотр</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достижений</w:t>
            </w: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r>
      <w:tr w:rsidR="00BD22E2" w:rsidRPr="00BD22E2" w:rsidTr="00BD22E2">
        <w:tc>
          <w:tcPr>
            <w:tcW w:w="7371" w:type="dxa"/>
            <w:gridSpan w:val="3"/>
            <w:tcBorders>
              <w:top w:val="single" w:sz="4" w:space="0" w:color="000000"/>
              <w:left w:val="single" w:sz="4" w:space="0" w:color="000000"/>
              <w:bottom w:val="single" w:sz="4" w:space="0" w:color="000000"/>
              <w:right w:val="single" w:sz="4" w:space="0" w:color="000000"/>
            </w:tcBorders>
          </w:tcPr>
          <w:p w:rsidR="00BD22E2" w:rsidRPr="00BD22E2" w:rsidRDefault="00BD22E2" w:rsidP="00BD22E2">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Max.70 </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67,5</w:t>
            </w:r>
          </w:p>
        </w:tc>
      </w:tr>
      <w:tr w:rsidR="00BD22E2" w:rsidRPr="00BD22E2" w:rsidTr="00BD22E2">
        <w:tc>
          <w:tcPr>
            <w:tcW w:w="9356" w:type="dxa"/>
            <w:gridSpan w:val="5"/>
            <w:tcBorders>
              <w:top w:val="single" w:sz="4" w:space="0" w:color="000000"/>
              <w:left w:val="single" w:sz="4" w:space="0" w:color="000000"/>
              <w:bottom w:val="single" w:sz="4" w:space="0" w:color="000000"/>
              <w:right w:val="single" w:sz="4" w:space="0" w:color="000000"/>
            </w:tcBorders>
            <w:vAlign w:val="center"/>
            <w:hideMark/>
          </w:tcPr>
          <w:p w:rsidR="00BD22E2" w:rsidRPr="00BD22E2" w:rsidRDefault="00BD22E2" w:rsidP="00BD22E2">
            <w:pPr>
              <w:spacing w:after="0" w:line="240" w:lineRule="auto"/>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                  III. Доброжелательность, вежливость и компетентность работников</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3.1.</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Доля получателей образовательных услуг, удовлетворенных компетентностью работников организации, от общего числа опрошенных получателей образовательных услуг</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Изучение мнения  родителей (законных представителей обучающихся)</w:t>
            </w: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3.2.</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Доля получателей образовательных услуг, положительно оценивающих доброжелательность и вежливость работников организации от общего числа опрошенных получателей образовательных услуг</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Изучение мнения  родителей (законных представителей обучающихся)</w:t>
            </w: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r>
      <w:tr w:rsidR="00BD22E2" w:rsidRPr="00BD22E2" w:rsidTr="00BD22E2">
        <w:tc>
          <w:tcPr>
            <w:tcW w:w="7371" w:type="dxa"/>
            <w:gridSpan w:val="3"/>
            <w:tcBorders>
              <w:top w:val="single" w:sz="4" w:space="0" w:color="000000"/>
              <w:left w:val="single" w:sz="4" w:space="0" w:color="000000"/>
              <w:bottom w:val="single" w:sz="4" w:space="0" w:color="000000"/>
              <w:right w:val="single" w:sz="4" w:space="0" w:color="000000"/>
            </w:tcBorders>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Max.20 </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20,0</w:t>
            </w:r>
          </w:p>
        </w:tc>
      </w:tr>
      <w:tr w:rsidR="00BD22E2" w:rsidRPr="00BD22E2" w:rsidTr="00BD22E2">
        <w:tc>
          <w:tcPr>
            <w:tcW w:w="9356" w:type="dxa"/>
            <w:gridSpan w:val="5"/>
            <w:tcBorders>
              <w:top w:val="single" w:sz="4" w:space="0" w:color="000000"/>
              <w:left w:val="single" w:sz="4" w:space="0" w:color="000000"/>
              <w:bottom w:val="single" w:sz="4" w:space="0" w:color="000000"/>
              <w:right w:val="single" w:sz="4" w:space="0" w:color="000000"/>
            </w:tcBorders>
            <w:vAlign w:val="center"/>
            <w:hideMark/>
          </w:tcPr>
          <w:p w:rsidR="00BD22E2" w:rsidRPr="00BD22E2" w:rsidRDefault="00BD22E2" w:rsidP="00BD22E2">
            <w:pPr>
              <w:spacing w:after="0" w:line="240" w:lineRule="auto"/>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                    IV. Удовлетворенность качеством оказания услуг</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4.1.</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Доля получателей образовательных услуг, удовлетворенных качеством предоставляемых образовательных услуг, от общего числа опрошенных получателей образовательных услуг</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Изучение мнения  родителей (законных представителей обучающихся)</w:t>
            </w: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9,6</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4.2.</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Доля получателей образовательных услуг, удовлетворенных материально-техническим обеспечением организации, от общего числа опрошенных получателей образовательных услуг</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Изучение мнения  родителей (законных представителей обучающихся)</w:t>
            </w: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9,0</w:t>
            </w:r>
          </w:p>
        </w:tc>
      </w:tr>
      <w:tr w:rsidR="00BD22E2" w:rsidRPr="00BD22E2" w:rsidTr="00BD22E2">
        <w:tc>
          <w:tcPr>
            <w:tcW w:w="567"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4.3.</w:t>
            </w:r>
          </w:p>
        </w:tc>
        <w:tc>
          <w:tcPr>
            <w:tcW w:w="4678"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Доля получателей образовательных услуг, которые готовы рекомендовать организацию родственникам и знакомым, от общего числа опрошенных получателей образовательных услуг</w:t>
            </w:r>
          </w:p>
        </w:tc>
        <w:tc>
          <w:tcPr>
            <w:tcW w:w="2126"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Изучение мнения  родителей (законных представителей обучающихся)</w:t>
            </w: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Баллы</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 0 до 10)</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r>
      <w:tr w:rsidR="00BD22E2" w:rsidRPr="00BD22E2" w:rsidTr="00BD22E2">
        <w:tc>
          <w:tcPr>
            <w:tcW w:w="7371" w:type="dxa"/>
            <w:gridSpan w:val="3"/>
            <w:tcBorders>
              <w:top w:val="single" w:sz="4" w:space="0" w:color="000000"/>
              <w:left w:val="single" w:sz="4" w:space="0" w:color="000000"/>
              <w:bottom w:val="single" w:sz="4" w:space="0" w:color="000000"/>
              <w:right w:val="single" w:sz="4" w:space="0" w:color="000000"/>
            </w:tcBorders>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Max.30 </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28,6</w:t>
            </w:r>
          </w:p>
        </w:tc>
      </w:tr>
      <w:tr w:rsidR="00BD22E2" w:rsidRPr="00BD22E2" w:rsidTr="00BD22E2">
        <w:tc>
          <w:tcPr>
            <w:tcW w:w="7371" w:type="dxa"/>
            <w:gridSpan w:val="3"/>
            <w:tcBorders>
              <w:top w:val="single" w:sz="4" w:space="0" w:color="000000"/>
              <w:left w:val="single" w:sz="4" w:space="0" w:color="000000"/>
              <w:bottom w:val="single" w:sz="4" w:space="0" w:color="000000"/>
              <w:right w:val="single" w:sz="4" w:space="0" w:color="000000"/>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Всего</w:t>
            </w:r>
          </w:p>
          <w:p w:rsidR="00BD22E2" w:rsidRPr="00BD22E2" w:rsidRDefault="00BD22E2" w:rsidP="00BD22E2">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Max.160 </w:t>
            </w:r>
          </w:p>
        </w:tc>
        <w:tc>
          <w:tcPr>
            <w:tcW w:w="851" w:type="dxa"/>
            <w:tcBorders>
              <w:top w:val="single" w:sz="4" w:space="0" w:color="000000"/>
              <w:left w:val="single" w:sz="4" w:space="0" w:color="000000"/>
              <w:bottom w:val="single" w:sz="4" w:space="0" w:color="000000"/>
              <w:right w:val="single" w:sz="4" w:space="0" w:color="000000"/>
            </w:tcBorders>
            <w:hideMark/>
          </w:tcPr>
          <w:p w:rsidR="00BD22E2" w:rsidRPr="00BD22E2" w:rsidRDefault="00BD22E2" w:rsidP="00BD22E2">
            <w:pPr>
              <w:spacing w:after="0" w:line="240" w:lineRule="auto"/>
              <w:jc w:val="center"/>
              <w:outlineLvl w:val="0"/>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151,60</w:t>
            </w:r>
          </w:p>
        </w:tc>
      </w:tr>
    </w:tbl>
    <w:p w:rsidR="00BD22E2" w:rsidRPr="00BD22E2" w:rsidRDefault="00BD22E2" w:rsidP="00BD22E2">
      <w:pPr>
        <w:shd w:val="clear" w:color="auto" w:fill="FFFFFF"/>
        <w:spacing w:after="0"/>
        <w:outlineLvl w:val="0"/>
        <w:rPr>
          <w:rFonts w:ascii="Times New Roman" w:eastAsia="Times New Roman" w:hAnsi="Times New Roman" w:cs="Times New Roman"/>
          <w:sz w:val="28"/>
          <w:szCs w:val="28"/>
          <w:lang w:eastAsia="ru-RU"/>
        </w:rPr>
      </w:pPr>
    </w:p>
    <w:p w:rsidR="00BD22E2" w:rsidRPr="00BD22E2" w:rsidRDefault="00BD22E2" w:rsidP="002F032E">
      <w:pPr>
        <w:shd w:val="clear" w:color="auto" w:fill="FFFFFF"/>
        <w:spacing w:after="0"/>
        <w:jc w:val="both"/>
        <w:outlineLvl w:val="0"/>
        <w:rPr>
          <w:rFonts w:ascii="Times New Roman" w:eastAsia="Times New Roman" w:hAnsi="Times New Roman" w:cs="Times New Roman"/>
          <w:sz w:val="28"/>
          <w:szCs w:val="28"/>
          <w:u w:val="single"/>
          <w:lang w:eastAsia="ru-RU"/>
        </w:rPr>
      </w:pPr>
      <w:r w:rsidRPr="00BD22E2">
        <w:rPr>
          <w:rFonts w:ascii="Times New Roman" w:eastAsia="Times New Roman" w:hAnsi="Times New Roman" w:cs="Times New Roman"/>
          <w:sz w:val="28"/>
          <w:szCs w:val="28"/>
          <w:u w:val="single"/>
          <w:lang w:eastAsia="ru-RU"/>
        </w:rPr>
        <w:t>Выводы и предложения:</w:t>
      </w:r>
    </w:p>
    <w:p w:rsidR="00BD22E2" w:rsidRPr="00BD22E2" w:rsidRDefault="00BD22E2" w:rsidP="00BD22E2">
      <w:pPr>
        <w:shd w:val="clear" w:color="auto" w:fill="FFFFFF"/>
        <w:spacing w:after="0"/>
        <w:ind w:firstLine="709"/>
        <w:jc w:val="both"/>
        <w:outlineLvl w:val="0"/>
        <w:rPr>
          <w:rFonts w:ascii="Times New Roman" w:eastAsia="Times New Roman" w:hAnsi="Times New Roman" w:cs="Times New Roman"/>
          <w:sz w:val="28"/>
          <w:szCs w:val="28"/>
          <w:u w:val="single"/>
          <w:lang w:eastAsia="ru-RU"/>
        </w:rPr>
      </w:pPr>
    </w:p>
    <w:p w:rsidR="00BD22E2" w:rsidRPr="00BD22E2" w:rsidRDefault="00BD22E2" w:rsidP="00BD22E2">
      <w:pPr>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I.  Открытость и доступность информации об организации - 88,8%</w:t>
      </w:r>
    </w:p>
    <w:p w:rsidR="00BD22E2" w:rsidRPr="00BD22E2" w:rsidRDefault="00BD22E2" w:rsidP="00BD22E2">
      <w:pPr>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lastRenderedPageBreak/>
        <w:t>1.1., 1.2. Полнота и актуальность информации, размещенной на официальных сайтах в информационной системе «Электронное образование в Республике Татарстан», в сети «Интернет» https//edu.tatar.ru об организации и наличие сведений о педагогических работниках обозначилась в полном объеме.</w:t>
      </w:r>
    </w:p>
    <w:p w:rsidR="00BD22E2" w:rsidRPr="00BD22E2" w:rsidRDefault="00BD22E2" w:rsidP="00BD22E2">
      <w:pPr>
        <w:shd w:val="clear" w:color="auto" w:fill="FFFFFF"/>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1.3. Не проводится ранжирование обращений граждан, поступивших в организацию от получателей образовательных услуг. По мнению родителей (законных представителей обучающихся) и воспитанников: - 4,0% считают недоступным взаимодействие с организацией по телефону, электронной почте, с помощью электронных сервисов, предоставляемых на официальном сайте организации в сети "Интернет».</w:t>
      </w:r>
    </w:p>
    <w:p w:rsidR="00BD22E2" w:rsidRPr="00BD22E2" w:rsidRDefault="00BD22E2" w:rsidP="00BD22E2">
      <w:pPr>
        <w:shd w:val="clear" w:color="auto" w:fill="FFFFFF"/>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II. Комфортность условий предоставления услуг и  доступность их получения - 96,4%</w:t>
      </w:r>
    </w:p>
    <w:p w:rsidR="00BD22E2" w:rsidRPr="00BD22E2" w:rsidRDefault="00BD22E2" w:rsidP="00BD22E2">
      <w:pPr>
        <w:shd w:val="clear" w:color="auto" w:fill="FFFFFF"/>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2.1., 2.2. Замечаний и предложений нет. Имеются помещения  и оборудование для индивидуальной работы с </w:t>
      </w:r>
      <w:proofErr w:type="gramStart"/>
      <w:r w:rsidRPr="00BD22E2">
        <w:rPr>
          <w:rFonts w:ascii="Times New Roman" w:eastAsia="Times New Roman" w:hAnsi="Times New Roman" w:cs="Times New Roman"/>
          <w:sz w:val="28"/>
          <w:szCs w:val="28"/>
          <w:lang w:eastAsia="ru-RU"/>
        </w:rPr>
        <w:t>обучающимися</w:t>
      </w:r>
      <w:proofErr w:type="gramEnd"/>
    </w:p>
    <w:p w:rsidR="00BD22E2" w:rsidRPr="00BD22E2" w:rsidRDefault="00BD22E2" w:rsidP="00BD22E2">
      <w:pPr>
        <w:shd w:val="clear" w:color="auto" w:fill="FFFFFF"/>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2.3. На сайте не размещена образовательная программа организации для детей  с выдающимися способностями и особыми потребностями в образовании. В организации реализация образовательных программ с применением дистанционных образовательных технологий, электронного обучения не предусмотрены.</w:t>
      </w:r>
    </w:p>
    <w:p w:rsidR="00BD22E2" w:rsidRPr="00BD22E2" w:rsidRDefault="00BD22E2" w:rsidP="00BD22E2">
      <w:pPr>
        <w:shd w:val="clear" w:color="auto" w:fill="FFFFFF"/>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2.4. Замечаний и предложений нет.</w:t>
      </w:r>
    </w:p>
    <w:p w:rsidR="00BD22E2" w:rsidRPr="00BD22E2" w:rsidRDefault="00BD22E2" w:rsidP="00BD22E2">
      <w:pPr>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2.5. В наличии нет отдельных помещений для оказания психолого-педагогической, медицинской и социальной помощи. Медицинское обслуживание проводится по договору.</w:t>
      </w:r>
    </w:p>
    <w:p w:rsidR="00BD22E2" w:rsidRPr="00BD22E2" w:rsidRDefault="00BD22E2" w:rsidP="00BD22E2">
      <w:pPr>
        <w:shd w:val="clear" w:color="auto" w:fill="FFFFFF"/>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2.6.,  2.7. Замечаний и предложений нет.</w:t>
      </w:r>
    </w:p>
    <w:p w:rsidR="00BD22E2" w:rsidRPr="00BD22E2" w:rsidRDefault="00BD22E2" w:rsidP="00BD22E2">
      <w:pPr>
        <w:shd w:val="clear" w:color="auto" w:fill="FFFFFF"/>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По мнению родителей (законных представителей обучающихся) и воспитанников:</w:t>
      </w:r>
    </w:p>
    <w:p w:rsidR="00BD22E2" w:rsidRPr="00BD22E2" w:rsidRDefault="00BD22E2" w:rsidP="00BD22E2">
      <w:pPr>
        <w:shd w:val="clear" w:color="auto" w:fill="FFFFFF"/>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- 23% не довольны транспортными расходами за счет родителей, связанных на поездки детей на конкурсы и фестивали;</w:t>
      </w:r>
    </w:p>
    <w:p w:rsidR="00BD22E2" w:rsidRPr="00BD22E2" w:rsidRDefault="00BD22E2" w:rsidP="00BD22E2">
      <w:pPr>
        <w:shd w:val="clear" w:color="auto" w:fill="FFFFFF"/>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- 8% </w:t>
      </w:r>
      <w:proofErr w:type="gramStart"/>
      <w:r w:rsidRPr="00BD22E2">
        <w:rPr>
          <w:rFonts w:ascii="Times New Roman" w:eastAsia="Times New Roman" w:hAnsi="Times New Roman" w:cs="Times New Roman"/>
          <w:sz w:val="28"/>
          <w:szCs w:val="28"/>
          <w:lang w:eastAsia="ru-RU"/>
        </w:rPr>
        <w:t>возмущены</w:t>
      </w:r>
      <w:proofErr w:type="gramEnd"/>
      <w:r w:rsidRPr="00BD22E2">
        <w:rPr>
          <w:rFonts w:ascii="Times New Roman" w:eastAsia="Times New Roman" w:hAnsi="Times New Roman" w:cs="Times New Roman"/>
          <w:sz w:val="28"/>
          <w:szCs w:val="28"/>
          <w:lang w:eastAsia="ru-RU"/>
        </w:rPr>
        <w:t xml:space="preserve"> дополнительными денежными сборами;</w:t>
      </w:r>
    </w:p>
    <w:p w:rsidR="00BD22E2" w:rsidRPr="00BD22E2" w:rsidRDefault="00BD22E2" w:rsidP="00BD22E2">
      <w:pPr>
        <w:shd w:val="clear" w:color="auto" w:fill="FFFFFF"/>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- 4% считают недоступными услуги для лиц с ОВЗ и инвалидов;</w:t>
      </w:r>
    </w:p>
    <w:p w:rsidR="00BD22E2" w:rsidRPr="00BD22E2" w:rsidRDefault="00BD22E2" w:rsidP="00BD22E2">
      <w:pPr>
        <w:shd w:val="clear" w:color="auto" w:fill="FFFFFF"/>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- 2% не удовлетворены уровнем благоустройства и содержанием помещений, прилегающей территории организации;</w:t>
      </w:r>
    </w:p>
    <w:p w:rsidR="00BD22E2" w:rsidRPr="00BD22E2" w:rsidRDefault="00BD22E2" w:rsidP="00BD22E2">
      <w:pPr>
        <w:shd w:val="clear" w:color="auto" w:fill="FFFFFF"/>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- 2% не удовлетворены условиями для реализации возможностей развития творческих способностей детей;</w:t>
      </w:r>
    </w:p>
    <w:p w:rsidR="00BD22E2" w:rsidRPr="00BD22E2" w:rsidRDefault="00BD22E2" w:rsidP="00BD22E2">
      <w:pPr>
        <w:shd w:val="clear" w:color="auto" w:fill="FFFFFF"/>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III. Доброжелательность, вежливость и компетентность работников - 100%.</w:t>
      </w:r>
    </w:p>
    <w:p w:rsidR="00BD22E2" w:rsidRPr="00BD22E2" w:rsidRDefault="00BD22E2" w:rsidP="00BD22E2">
      <w:pPr>
        <w:shd w:val="clear" w:color="auto" w:fill="FFFFFF"/>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- 100% удовлетворены компетентностью работников организации;</w:t>
      </w:r>
    </w:p>
    <w:p w:rsidR="00BD22E2" w:rsidRPr="00BD22E2" w:rsidRDefault="00BD22E2" w:rsidP="00BD22E2">
      <w:pPr>
        <w:shd w:val="clear" w:color="auto" w:fill="FFFFFF"/>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- 100% </w:t>
      </w:r>
      <w:proofErr w:type="gramStart"/>
      <w:r w:rsidRPr="00BD22E2">
        <w:rPr>
          <w:rFonts w:ascii="Times New Roman" w:eastAsia="Times New Roman" w:hAnsi="Times New Roman" w:cs="Times New Roman"/>
          <w:sz w:val="28"/>
          <w:szCs w:val="28"/>
          <w:lang w:eastAsia="ru-RU"/>
        </w:rPr>
        <w:t>удовлетворены</w:t>
      </w:r>
      <w:proofErr w:type="gramEnd"/>
      <w:r w:rsidRPr="00BD22E2">
        <w:rPr>
          <w:rFonts w:ascii="Times New Roman" w:eastAsia="Times New Roman" w:hAnsi="Times New Roman" w:cs="Times New Roman"/>
          <w:sz w:val="28"/>
          <w:szCs w:val="28"/>
          <w:lang w:eastAsia="ru-RU"/>
        </w:rPr>
        <w:t xml:space="preserve"> доброжелательностью и вежливостью работников.  </w:t>
      </w:r>
    </w:p>
    <w:p w:rsidR="00BD22E2" w:rsidRPr="00BD22E2" w:rsidRDefault="00BD22E2" w:rsidP="00BD22E2">
      <w:pPr>
        <w:shd w:val="clear" w:color="auto" w:fill="FFFFFF"/>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IV. Удовлетворенность качеством оказания услуг - 95,3%.</w:t>
      </w:r>
    </w:p>
    <w:p w:rsidR="00BD22E2" w:rsidRPr="00BD22E2" w:rsidRDefault="00BD22E2" w:rsidP="00BD22E2">
      <w:pPr>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- 96,2% удовлетворены качеством предоставляемых образовательных услуг;</w:t>
      </w:r>
    </w:p>
    <w:p w:rsidR="00BD22E2" w:rsidRPr="00BD22E2" w:rsidRDefault="00BD22E2" w:rsidP="00BD22E2">
      <w:pPr>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lastRenderedPageBreak/>
        <w:t>- 90,4% удовлетворены материально-техническим обеспечением организации;</w:t>
      </w:r>
    </w:p>
    <w:p w:rsidR="00BD22E2" w:rsidRPr="00BD22E2" w:rsidRDefault="00BD22E2" w:rsidP="00BD22E2">
      <w:pPr>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- 100% </w:t>
      </w:r>
      <w:proofErr w:type="gramStart"/>
      <w:r w:rsidRPr="00BD22E2">
        <w:rPr>
          <w:rFonts w:ascii="Times New Roman" w:eastAsia="Times New Roman" w:hAnsi="Times New Roman" w:cs="Times New Roman"/>
          <w:sz w:val="28"/>
          <w:szCs w:val="28"/>
          <w:lang w:eastAsia="ru-RU"/>
        </w:rPr>
        <w:t>готовы</w:t>
      </w:r>
      <w:proofErr w:type="gramEnd"/>
      <w:r w:rsidRPr="00BD22E2">
        <w:rPr>
          <w:rFonts w:ascii="Times New Roman" w:eastAsia="Times New Roman" w:hAnsi="Times New Roman" w:cs="Times New Roman"/>
          <w:sz w:val="28"/>
          <w:szCs w:val="28"/>
          <w:lang w:eastAsia="ru-RU"/>
        </w:rPr>
        <w:t xml:space="preserve"> рекомендовать организацию своим родственникам и близким;  </w:t>
      </w:r>
    </w:p>
    <w:p w:rsidR="00BD22E2" w:rsidRPr="00BD22E2" w:rsidRDefault="00BD22E2" w:rsidP="00BD22E2">
      <w:pPr>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- 14% не удовлетворены материально-техническим обеспечением организации;</w:t>
      </w:r>
    </w:p>
    <w:p w:rsidR="00BD22E2" w:rsidRPr="00BD22E2" w:rsidRDefault="00BD22E2" w:rsidP="00BD22E2">
      <w:pPr>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- 4% считают, что необходим ремонт здания организации;</w:t>
      </w:r>
    </w:p>
    <w:p w:rsidR="00BD22E2" w:rsidRPr="00BD22E2" w:rsidRDefault="00BD22E2" w:rsidP="00BD22E2">
      <w:pPr>
        <w:spacing w:after="0"/>
        <w:contextualSpacing/>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- 2% не </w:t>
      </w:r>
      <w:proofErr w:type="gramStart"/>
      <w:r w:rsidRPr="00BD22E2">
        <w:rPr>
          <w:rFonts w:ascii="Times New Roman" w:eastAsia="Times New Roman" w:hAnsi="Times New Roman" w:cs="Times New Roman"/>
          <w:sz w:val="28"/>
          <w:szCs w:val="28"/>
          <w:lang w:eastAsia="ru-RU"/>
        </w:rPr>
        <w:t>удовлетворены</w:t>
      </w:r>
      <w:proofErr w:type="gramEnd"/>
      <w:r w:rsidRPr="00BD22E2">
        <w:rPr>
          <w:rFonts w:ascii="Times New Roman" w:eastAsia="Times New Roman" w:hAnsi="Times New Roman" w:cs="Times New Roman"/>
          <w:sz w:val="28"/>
          <w:szCs w:val="28"/>
          <w:lang w:eastAsia="ru-RU"/>
        </w:rPr>
        <w:t xml:space="preserve"> качеством предоставляемых услуг.</w:t>
      </w:r>
    </w:p>
    <w:p w:rsidR="00BD22E2" w:rsidRPr="00BD22E2" w:rsidRDefault="00BD22E2" w:rsidP="00BD22E2">
      <w:pPr>
        <w:spacing w:after="0"/>
        <w:contextualSpacing/>
        <w:jc w:val="both"/>
        <w:rPr>
          <w:rFonts w:ascii="Times New Roman" w:eastAsia="Times New Roman" w:hAnsi="Times New Roman" w:cs="Times New Roman"/>
          <w:sz w:val="28"/>
          <w:szCs w:val="28"/>
          <w:lang w:eastAsia="ru-RU"/>
        </w:rPr>
      </w:pPr>
    </w:p>
    <w:p w:rsidR="00BD22E2" w:rsidRPr="00BD22E2" w:rsidRDefault="00BD22E2" w:rsidP="00BD22E2">
      <w:pPr>
        <w:spacing w:after="0"/>
        <w:ind w:firstLine="709"/>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На основании рейтинга муниципальных учреждений дополнительного образования города Набережные Челны из 13 учреждений МАУДО «Детская школа хореографического искусства №17» занимает второе место, западает показатель «открытость и доступность  информации». </w:t>
      </w:r>
    </w:p>
    <w:p w:rsidR="00BD22E2" w:rsidRPr="00BD22E2" w:rsidRDefault="00BD22E2" w:rsidP="00BD22E2">
      <w:pPr>
        <w:spacing w:after="0"/>
        <w:ind w:firstLine="709"/>
        <w:contextualSpacing/>
        <w:jc w:val="right"/>
        <w:rPr>
          <w:rFonts w:ascii="Times New Roman" w:eastAsia="Times New Roman" w:hAnsi="Times New Roman" w:cs="Times New Roman"/>
          <w:sz w:val="24"/>
          <w:szCs w:val="24"/>
          <w:lang w:eastAsia="ru-RU"/>
        </w:rPr>
      </w:pPr>
    </w:p>
    <w:p w:rsidR="00BD22E2" w:rsidRPr="002F032E" w:rsidRDefault="00BD22E2" w:rsidP="00BD22E2">
      <w:pPr>
        <w:spacing w:after="0"/>
        <w:ind w:firstLine="709"/>
        <w:contextualSpacing/>
        <w:jc w:val="right"/>
        <w:rPr>
          <w:rFonts w:ascii="Times New Roman" w:eastAsia="Times New Roman" w:hAnsi="Times New Roman" w:cs="Times New Roman"/>
          <w:i/>
          <w:sz w:val="28"/>
          <w:szCs w:val="28"/>
          <w:lang w:eastAsia="ru-RU"/>
        </w:rPr>
      </w:pPr>
      <w:r w:rsidRPr="002F032E">
        <w:rPr>
          <w:rFonts w:ascii="Times New Roman" w:eastAsia="Times New Roman" w:hAnsi="Times New Roman" w:cs="Times New Roman"/>
          <w:i/>
          <w:sz w:val="24"/>
          <w:szCs w:val="24"/>
          <w:lang w:eastAsia="ru-RU"/>
        </w:rPr>
        <w:t>Таблица № 7 «Результаты рейтинга»</w:t>
      </w:r>
    </w:p>
    <w:tbl>
      <w:tblPr>
        <w:tblStyle w:val="af6"/>
        <w:tblW w:w="9498" w:type="dxa"/>
        <w:tblInd w:w="108" w:type="dxa"/>
        <w:tblLayout w:type="fixed"/>
        <w:tblLook w:val="04A0"/>
      </w:tblPr>
      <w:tblGrid>
        <w:gridCol w:w="426"/>
        <w:gridCol w:w="1701"/>
        <w:gridCol w:w="1157"/>
        <w:gridCol w:w="1299"/>
        <w:gridCol w:w="1300"/>
        <w:gridCol w:w="1299"/>
        <w:gridCol w:w="1299"/>
        <w:gridCol w:w="1017"/>
      </w:tblGrid>
      <w:tr w:rsidR="00BD22E2" w:rsidRPr="002F032E" w:rsidTr="002F032E">
        <w:tc>
          <w:tcPr>
            <w:tcW w:w="42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lang w:eastAsia="ru-RU"/>
              </w:rPr>
            </w:pPr>
            <w:r w:rsidRPr="002F032E">
              <w:rPr>
                <w:rFonts w:eastAsia="Calibri"/>
                <w:lang w:eastAsia="ru-RU"/>
              </w:rPr>
              <w:t>№</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lang w:eastAsia="ru-RU"/>
              </w:rPr>
            </w:pPr>
            <w:r w:rsidRPr="002F032E">
              <w:rPr>
                <w:rFonts w:eastAsia="Calibri"/>
                <w:lang w:eastAsia="ru-RU"/>
              </w:rPr>
              <w:t>Наименование организации</w:t>
            </w:r>
          </w:p>
        </w:tc>
        <w:tc>
          <w:tcPr>
            <w:tcW w:w="115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lang w:eastAsia="ru-RU"/>
              </w:rPr>
            </w:pPr>
            <w:r w:rsidRPr="002F032E">
              <w:rPr>
                <w:rFonts w:eastAsia="Calibri"/>
                <w:lang w:eastAsia="ru-RU"/>
              </w:rPr>
              <w:t>открытость и доступность  информации (</w:t>
            </w:r>
            <w:r w:rsidRPr="002F032E">
              <w:rPr>
                <w:rFonts w:eastAsia="Calibri"/>
                <w:lang w:val="en-US" w:eastAsia="ru-RU"/>
              </w:rPr>
              <w:t>max</w:t>
            </w:r>
            <w:r w:rsidRPr="002F032E">
              <w:rPr>
                <w:rFonts w:eastAsia="Calibri"/>
                <w:lang w:eastAsia="ru-RU"/>
              </w:rPr>
              <w:t xml:space="preserve"> 40 б.)</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lang w:eastAsia="ru-RU"/>
              </w:rPr>
            </w:pPr>
            <w:r w:rsidRPr="002F032E">
              <w:rPr>
                <w:rFonts w:eastAsia="Calibri"/>
                <w:lang w:eastAsia="ru-RU"/>
              </w:rPr>
              <w:t>комфортность условий и доступность (</w:t>
            </w:r>
            <w:r w:rsidRPr="002F032E">
              <w:rPr>
                <w:rFonts w:eastAsia="Calibri"/>
                <w:lang w:val="en-US" w:eastAsia="ru-RU"/>
              </w:rPr>
              <w:t>max</w:t>
            </w:r>
            <w:r w:rsidRPr="002F032E">
              <w:rPr>
                <w:rFonts w:eastAsia="Calibri"/>
                <w:lang w:eastAsia="ru-RU"/>
              </w:rPr>
              <w:t xml:space="preserve"> 70 б.)</w:t>
            </w:r>
          </w:p>
        </w:tc>
        <w:tc>
          <w:tcPr>
            <w:tcW w:w="1300"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lang w:eastAsia="ru-RU"/>
              </w:rPr>
            </w:pPr>
            <w:r w:rsidRPr="002F032E">
              <w:rPr>
                <w:rFonts w:eastAsia="Calibri"/>
                <w:lang w:eastAsia="ru-RU"/>
              </w:rPr>
              <w:t>доброжелательность, вежливость и компетентность работников (</w:t>
            </w:r>
            <w:r w:rsidRPr="002F032E">
              <w:rPr>
                <w:rFonts w:eastAsia="Calibri"/>
                <w:lang w:val="en-US" w:eastAsia="ru-RU"/>
              </w:rPr>
              <w:t>max</w:t>
            </w:r>
            <w:r w:rsidRPr="002F032E">
              <w:rPr>
                <w:rFonts w:eastAsia="Calibri"/>
                <w:lang w:eastAsia="ru-RU"/>
              </w:rPr>
              <w:t xml:space="preserve"> 20 б.)</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lang w:eastAsia="ru-RU"/>
              </w:rPr>
            </w:pPr>
            <w:r w:rsidRPr="002F032E">
              <w:rPr>
                <w:rFonts w:eastAsia="Calibri"/>
                <w:lang w:eastAsia="ru-RU"/>
              </w:rPr>
              <w:t>удовлетворенность качеством оказания услуг</w:t>
            </w:r>
          </w:p>
          <w:p w:rsidR="00BD22E2" w:rsidRPr="002F032E" w:rsidRDefault="00BD22E2" w:rsidP="00BD22E2">
            <w:pPr>
              <w:contextualSpacing/>
              <w:jc w:val="center"/>
              <w:rPr>
                <w:rFonts w:eastAsia="Calibri"/>
                <w:lang w:eastAsia="ru-RU"/>
              </w:rPr>
            </w:pPr>
            <w:r w:rsidRPr="002F032E">
              <w:rPr>
                <w:rFonts w:eastAsia="Calibri"/>
                <w:lang w:eastAsia="ru-RU"/>
              </w:rPr>
              <w:t>(</w:t>
            </w:r>
            <w:r w:rsidRPr="002F032E">
              <w:rPr>
                <w:rFonts w:eastAsia="Calibri"/>
                <w:lang w:val="en-US" w:eastAsia="ru-RU"/>
              </w:rPr>
              <w:t>max</w:t>
            </w:r>
            <w:r w:rsidRPr="002F032E">
              <w:rPr>
                <w:rFonts w:eastAsia="Calibri"/>
                <w:lang w:eastAsia="ru-RU"/>
              </w:rPr>
              <w:t xml:space="preserve"> 30 б.)</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lang w:eastAsia="ru-RU"/>
              </w:rPr>
            </w:pPr>
            <w:r w:rsidRPr="002F032E">
              <w:rPr>
                <w:rFonts w:eastAsia="Calibri"/>
                <w:lang w:eastAsia="ru-RU"/>
              </w:rPr>
              <w:t>общее количество баллов</w:t>
            </w:r>
          </w:p>
          <w:p w:rsidR="00BD22E2" w:rsidRPr="002F032E" w:rsidRDefault="00BD22E2" w:rsidP="00BD22E2">
            <w:pPr>
              <w:contextualSpacing/>
              <w:jc w:val="center"/>
              <w:rPr>
                <w:rFonts w:eastAsia="Calibri"/>
                <w:lang w:eastAsia="ru-RU"/>
              </w:rPr>
            </w:pPr>
            <w:r w:rsidRPr="002F032E">
              <w:rPr>
                <w:rFonts w:eastAsia="Calibri"/>
                <w:lang w:eastAsia="ru-RU"/>
              </w:rPr>
              <w:t>(</w:t>
            </w:r>
            <w:r w:rsidRPr="002F032E">
              <w:rPr>
                <w:rFonts w:eastAsia="Calibri"/>
                <w:lang w:val="en-US" w:eastAsia="ru-RU"/>
              </w:rPr>
              <w:t>max</w:t>
            </w:r>
            <w:r w:rsidRPr="002F032E">
              <w:rPr>
                <w:rFonts w:eastAsia="Calibri"/>
                <w:lang w:eastAsia="ru-RU"/>
              </w:rPr>
              <w:t xml:space="preserve"> 160 б.)</w:t>
            </w:r>
          </w:p>
        </w:tc>
        <w:tc>
          <w:tcPr>
            <w:tcW w:w="101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lang w:eastAsia="ru-RU"/>
              </w:rPr>
            </w:pPr>
            <w:r w:rsidRPr="002F032E">
              <w:rPr>
                <w:rFonts w:eastAsia="Calibri"/>
                <w:lang w:eastAsia="ru-RU"/>
              </w:rPr>
              <w:t>рейтинг</w:t>
            </w:r>
          </w:p>
        </w:tc>
      </w:tr>
      <w:tr w:rsidR="00BD22E2" w:rsidRPr="002F032E" w:rsidTr="002F032E">
        <w:tc>
          <w:tcPr>
            <w:tcW w:w="42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both"/>
              <w:rPr>
                <w:rFonts w:eastAsia="Calibri"/>
                <w:lang w:eastAsia="ru-RU"/>
              </w:rPr>
            </w:pPr>
            <w:r w:rsidRPr="002F032E">
              <w:rPr>
                <w:rFonts w:eastAsia="Calibri"/>
                <w:lang w:eastAsia="ru-RU"/>
              </w:rPr>
              <w:t>1</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МАУДО «ДХШ № 2»</w:t>
            </w:r>
          </w:p>
        </w:tc>
        <w:tc>
          <w:tcPr>
            <w:tcW w:w="115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39,00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66,00</w:t>
            </w:r>
          </w:p>
        </w:tc>
        <w:tc>
          <w:tcPr>
            <w:tcW w:w="1300"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19,60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28,40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153,00</w:t>
            </w:r>
          </w:p>
        </w:tc>
        <w:tc>
          <w:tcPr>
            <w:tcW w:w="101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w:t>
            </w:r>
          </w:p>
        </w:tc>
      </w:tr>
      <w:tr w:rsidR="00BD22E2" w:rsidRPr="002F032E" w:rsidTr="002F032E">
        <w:tc>
          <w:tcPr>
            <w:tcW w:w="42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both"/>
              <w:rPr>
                <w:rFonts w:eastAsia="Calibri"/>
                <w:lang w:eastAsia="ru-RU"/>
              </w:rPr>
            </w:pPr>
            <w:r w:rsidRPr="002F032E">
              <w:rPr>
                <w:rFonts w:eastAsia="Calibri"/>
                <w:lang w:eastAsia="ru-RU"/>
              </w:rPr>
              <w:t>2</w:t>
            </w:r>
          </w:p>
        </w:tc>
        <w:tc>
          <w:tcPr>
            <w:tcW w:w="170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МАУДО «ДШХИ № 17»</w:t>
            </w:r>
          </w:p>
        </w:tc>
        <w:tc>
          <w:tcPr>
            <w:tcW w:w="1157"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35,50</w:t>
            </w:r>
          </w:p>
        </w:tc>
        <w:tc>
          <w:tcPr>
            <w:tcW w:w="1299"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67,50</w:t>
            </w:r>
          </w:p>
        </w:tc>
        <w:tc>
          <w:tcPr>
            <w:tcW w:w="130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20,00</w:t>
            </w:r>
          </w:p>
        </w:tc>
        <w:tc>
          <w:tcPr>
            <w:tcW w:w="1299"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28,60</w:t>
            </w:r>
          </w:p>
        </w:tc>
        <w:tc>
          <w:tcPr>
            <w:tcW w:w="1299"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151,60</w:t>
            </w:r>
          </w:p>
        </w:tc>
        <w:tc>
          <w:tcPr>
            <w:tcW w:w="1017"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2</w:t>
            </w:r>
          </w:p>
        </w:tc>
      </w:tr>
      <w:tr w:rsidR="00BD22E2" w:rsidRPr="002F032E" w:rsidTr="002F032E">
        <w:tc>
          <w:tcPr>
            <w:tcW w:w="42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both"/>
              <w:rPr>
                <w:rFonts w:eastAsia="Calibri"/>
                <w:lang w:eastAsia="ru-RU"/>
              </w:rPr>
            </w:pPr>
            <w:r w:rsidRPr="002F032E">
              <w:rPr>
                <w:rFonts w:eastAsia="Calibri"/>
                <w:lang w:eastAsia="ru-RU"/>
              </w:rPr>
              <w:t>3</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МАУДО «ДЮЦ № 14»</w:t>
            </w:r>
          </w:p>
        </w:tc>
        <w:tc>
          <w:tcPr>
            <w:tcW w:w="115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36,00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62,50</w:t>
            </w:r>
          </w:p>
        </w:tc>
        <w:tc>
          <w:tcPr>
            <w:tcW w:w="1300"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20,00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29,60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150,10</w:t>
            </w:r>
          </w:p>
        </w:tc>
        <w:tc>
          <w:tcPr>
            <w:tcW w:w="101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3</w:t>
            </w:r>
          </w:p>
        </w:tc>
      </w:tr>
      <w:tr w:rsidR="00BD22E2" w:rsidRPr="002F032E" w:rsidTr="002F032E">
        <w:tc>
          <w:tcPr>
            <w:tcW w:w="42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both"/>
              <w:rPr>
                <w:rFonts w:eastAsia="Calibri"/>
                <w:lang w:eastAsia="ru-RU"/>
              </w:rPr>
            </w:pPr>
            <w:r w:rsidRPr="002F032E">
              <w:rPr>
                <w:rFonts w:eastAsia="Calibri"/>
                <w:lang w:eastAsia="ru-RU"/>
              </w:rPr>
              <w:t>4</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МАУДО «</w:t>
            </w:r>
            <w:proofErr w:type="spellStart"/>
            <w:r w:rsidRPr="002F032E">
              <w:rPr>
                <w:rFonts w:eastAsia="Calibri"/>
                <w:sz w:val="24"/>
                <w:szCs w:val="24"/>
                <w:lang w:eastAsia="ru-RU"/>
              </w:rPr>
              <w:t>ГДТДиМ</w:t>
            </w:r>
            <w:proofErr w:type="spellEnd"/>
            <w:r w:rsidRPr="002F032E">
              <w:rPr>
                <w:rFonts w:eastAsia="Calibri"/>
                <w:sz w:val="24"/>
                <w:szCs w:val="24"/>
                <w:lang w:eastAsia="ru-RU"/>
              </w:rPr>
              <w:t>»</w:t>
            </w:r>
          </w:p>
        </w:tc>
        <w:tc>
          <w:tcPr>
            <w:tcW w:w="115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39,00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60,00</w:t>
            </w:r>
          </w:p>
        </w:tc>
        <w:tc>
          <w:tcPr>
            <w:tcW w:w="1300"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19,89</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29,60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148,49</w:t>
            </w:r>
          </w:p>
        </w:tc>
        <w:tc>
          <w:tcPr>
            <w:tcW w:w="101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4</w:t>
            </w:r>
          </w:p>
        </w:tc>
      </w:tr>
      <w:tr w:rsidR="00BD22E2" w:rsidRPr="002F032E" w:rsidTr="002F032E">
        <w:tc>
          <w:tcPr>
            <w:tcW w:w="42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both"/>
              <w:rPr>
                <w:rFonts w:eastAsia="Calibri"/>
                <w:lang w:eastAsia="ru-RU"/>
              </w:rPr>
            </w:pPr>
            <w:r w:rsidRPr="002F032E">
              <w:rPr>
                <w:rFonts w:eastAsia="Calibri"/>
                <w:lang w:eastAsia="ru-RU"/>
              </w:rPr>
              <w:t>5</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МАУДО</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«ДДТ № 15»</w:t>
            </w:r>
          </w:p>
        </w:tc>
        <w:tc>
          <w:tcPr>
            <w:tcW w:w="115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40,00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60,00</w:t>
            </w:r>
          </w:p>
        </w:tc>
        <w:tc>
          <w:tcPr>
            <w:tcW w:w="1300"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19,80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28,08</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147,88</w:t>
            </w:r>
          </w:p>
        </w:tc>
        <w:tc>
          <w:tcPr>
            <w:tcW w:w="101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5</w:t>
            </w:r>
          </w:p>
        </w:tc>
      </w:tr>
      <w:tr w:rsidR="00BD22E2" w:rsidRPr="002F032E" w:rsidTr="002F032E">
        <w:tc>
          <w:tcPr>
            <w:tcW w:w="42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both"/>
              <w:rPr>
                <w:rFonts w:eastAsia="Calibri"/>
                <w:lang w:eastAsia="ru-RU"/>
              </w:rPr>
            </w:pPr>
            <w:r w:rsidRPr="002F032E">
              <w:rPr>
                <w:rFonts w:eastAsia="Calibri"/>
                <w:lang w:eastAsia="ru-RU"/>
              </w:rPr>
              <w:t>6</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МАУДО</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«ЦДТ № 16»</w:t>
            </w:r>
          </w:p>
        </w:tc>
        <w:tc>
          <w:tcPr>
            <w:tcW w:w="115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38,00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62,50</w:t>
            </w:r>
          </w:p>
        </w:tc>
        <w:tc>
          <w:tcPr>
            <w:tcW w:w="1300"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18,20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28,60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147,30</w:t>
            </w:r>
          </w:p>
        </w:tc>
        <w:tc>
          <w:tcPr>
            <w:tcW w:w="101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6</w:t>
            </w:r>
          </w:p>
        </w:tc>
      </w:tr>
      <w:tr w:rsidR="00BD22E2" w:rsidRPr="002F032E" w:rsidTr="002F032E">
        <w:tc>
          <w:tcPr>
            <w:tcW w:w="42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both"/>
              <w:rPr>
                <w:rFonts w:eastAsia="Calibri"/>
                <w:lang w:eastAsia="ru-RU"/>
              </w:rPr>
            </w:pPr>
            <w:r w:rsidRPr="002F032E">
              <w:rPr>
                <w:rFonts w:eastAsia="Calibri"/>
                <w:lang w:eastAsia="ru-RU"/>
              </w:rPr>
              <w:t>7</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МАУДО «ДШИ № 13»</w:t>
            </w:r>
          </w:p>
        </w:tc>
        <w:tc>
          <w:tcPr>
            <w:tcW w:w="115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38,00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59,00</w:t>
            </w:r>
          </w:p>
        </w:tc>
        <w:tc>
          <w:tcPr>
            <w:tcW w:w="1300"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20,00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29,20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146,20</w:t>
            </w:r>
          </w:p>
        </w:tc>
        <w:tc>
          <w:tcPr>
            <w:tcW w:w="101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7</w:t>
            </w:r>
          </w:p>
        </w:tc>
      </w:tr>
      <w:tr w:rsidR="00BD22E2" w:rsidRPr="002F032E" w:rsidTr="002F032E">
        <w:tc>
          <w:tcPr>
            <w:tcW w:w="42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both"/>
              <w:rPr>
                <w:rFonts w:eastAsia="Calibri"/>
                <w:lang w:eastAsia="ru-RU"/>
              </w:rPr>
            </w:pPr>
            <w:r w:rsidRPr="002F032E">
              <w:rPr>
                <w:rFonts w:eastAsia="Calibri"/>
                <w:lang w:eastAsia="ru-RU"/>
              </w:rPr>
              <w:t>8</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МАУДО «ДШИ № 6»</w:t>
            </w:r>
          </w:p>
        </w:tc>
        <w:tc>
          <w:tcPr>
            <w:tcW w:w="115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38,00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57,50</w:t>
            </w:r>
          </w:p>
        </w:tc>
        <w:tc>
          <w:tcPr>
            <w:tcW w:w="1300"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19,00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28,90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143,40</w:t>
            </w:r>
          </w:p>
        </w:tc>
        <w:tc>
          <w:tcPr>
            <w:tcW w:w="101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8</w:t>
            </w:r>
          </w:p>
        </w:tc>
      </w:tr>
      <w:tr w:rsidR="00BD22E2" w:rsidRPr="002F032E" w:rsidTr="002F032E">
        <w:tc>
          <w:tcPr>
            <w:tcW w:w="42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both"/>
              <w:rPr>
                <w:rFonts w:eastAsia="Calibri"/>
                <w:lang w:eastAsia="ru-RU"/>
              </w:rPr>
            </w:pPr>
            <w:r w:rsidRPr="002F032E">
              <w:rPr>
                <w:rFonts w:eastAsia="Calibri"/>
                <w:lang w:eastAsia="ru-RU"/>
              </w:rPr>
              <w:t>9</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МАУДО «ДШИ № 7»</w:t>
            </w:r>
          </w:p>
        </w:tc>
        <w:tc>
          <w:tcPr>
            <w:tcW w:w="115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34,00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58,00</w:t>
            </w:r>
          </w:p>
        </w:tc>
        <w:tc>
          <w:tcPr>
            <w:tcW w:w="1300"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19,60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27,80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139,40</w:t>
            </w:r>
          </w:p>
        </w:tc>
        <w:tc>
          <w:tcPr>
            <w:tcW w:w="101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9</w:t>
            </w:r>
          </w:p>
        </w:tc>
      </w:tr>
      <w:tr w:rsidR="00BD22E2" w:rsidRPr="002F032E" w:rsidTr="002F032E">
        <w:tc>
          <w:tcPr>
            <w:tcW w:w="42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both"/>
              <w:rPr>
                <w:rFonts w:eastAsia="Calibri"/>
                <w:lang w:eastAsia="ru-RU"/>
              </w:rPr>
            </w:pPr>
            <w:r w:rsidRPr="002F032E">
              <w:rPr>
                <w:rFonts w:eastAsia="Calibri"/>
                <w:lang w:eastAsia="ru-RU"/>
              </w:rPr>
              <w:t>10</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МАУДО «ДЭБЦ № 4»</w:t>
            </w:r>
          </w:p>
        </w:tc>
        <w:tc>
          <w:tcPr>
            <w:tcW w:w="115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37,50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58,00</w:t>
            </w:r>
          </w:p>
        </w:tc>
        <w:tc>
          <w:tcPr>
            <w:tcW w:w="1300"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19,60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27,80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139,40</w:t>
            </w:r>
          </w:p>
        </w:tc>
        <w:tc>
          <w:tcPr>
            <w:tcW w:w="101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10</w:t>
            </w:r>
          </w:p>
        </w:tc>
      </w:tr>
      <w:tr w:rsidR="00BD22E2" w:rsidRPr="002F032E" w:rsidTr="002F032E">
        <w:tc>
          <w:tcPr>
            <w:tcW w:w="42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both"/>
              <w:rPr>
                <w:rFonts w:eastAsia="Calibri"/>
                <w:lang w:eastAsia="ru-RU"/>
              </w:rPr>
            </w:pPr>
            <w:r w:rsidRPr="002F032E">
              <w:rPr>
                <w:rFonts w:eastAsia="Calibri"/>
                <w:lang w:eastAsia="ru-RU"/>
              </w:rPr>
              <w:t>11</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МАУДО «ЦДТТ № 5»</w:t>
            </w:r>
          </w:p>
        </w:tc>
        <w:tc>
          <w:tcPr>
            <w:tcW w:w="115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39,50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50,00</w:t>
            </w:r>
          </w:p>
        </w:tc>
        <w:tc>
          <w:tcPr>
            <w:tcW w:w="1300"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19,60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28,70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137,80</w:t>
            </w:r>
          </w:p>
        </w:tc>
        <w:tc>
          <w:tcPr>
            <w:tcW w:w="101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11</w:t>
            </w:r>
          </w:p>
        </w:tc>
      </w:tr>
      <w:tr w:rsidR="00BD22E2" w:rsidRPr="002F032E" w:rsidTr="002F032E">
        <w:tc>
          <w:tcPr>
            <w:tcW w:w="42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both"/>
              <w:rPr>
                <w:rFonts w:eastAsia="Calibri"/>
                <w:lang w:eastAsia="ru-RU"/>
              </w:rPr>
            </w:pPr>
            <w:r w:rsidRPr="002F032E">
              <w:rPr>
                <w:rFonts w:eastAsia="Calibri"/>
                <w:lang w:eastAsia="ru-RU"/>
              </w:rPr>
              <w:t>12</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МАУДО «ДШХ № 3»</w:t>
            </w:r>
          </w:p>
        </w:tc>
        <w:tc>
          <w:tcPr>
            <w:tcW w:w="115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35,50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52,50</w:t>
            </w:r>
          </w:p>
        </w:tc>
        <w:tc>
          <w:tcPr>
            <w:tcW w:w="1300"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20,00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29,50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137,50</w:t>
            </w:r>
          </w:p>
        </w:tc>
        <w:tc>
          <w:tcPr>
            <w:tcW w:w="101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12</w:t>
            </w:r>
          </w:p>
        </w:tc>
      </w:tr>
      <w:tr w:rsidR="00BD22E2" w:rsidRPr="002F032E" w:rsidTr="002F032E">
        <w:tc>
          <w:tcPr>
            <w:tcW w:w="42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both"/>
              <w:rPr>
                <w:rFonts w:eastAsia="Calibri"/>
                <w:lang w:eastAsia="ru-RU"/>
              </w:rPr>
            </w:pPr>
            <w:r w:rsidRPr="002F032E">
              <w:rPr>
                <w:rFonts w:eastAsia="Calibri"/>
                <w:lang w:eastAsia="ru-RU"/>
              </w:rPr>
              <w:t>13</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 xml:space="preserve">МАУДО </w:t>
            </w:r>
            <w:r w:rsidRPr="002F032E">
              <w:rPr>
                <w:rFonts w:eastAsia="Calibri"/>
                <w:sz w:val="24"/>
                <w:szCs w:val="24"/>
                <w:lang w:eastAsia="ru-RU"/>
              </w:rPr>
              <w:lastRenderedPageBreak/>
              <w:t>«ДФОЦ № 8»</w:t>
            </w:r>
          </w:p>
        </w:tc>
        <w:tc>
          <w:tcPr>
            <w:tcW w:w="115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lastRenderedPageBreak/>
              <w:t>34,50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48,00</w:t>
            </w:r>
          </w:p>
        </w:tc>
        <w:tc>
          <w:tcPr>
            <w:tcW w:w="1300"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18,40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25,60</w:t>
            </w:r>
          </w:p>
        </w:tc>
        <w:tc>
          <w:tcPr>
            <w:tcW w:w="1299"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126,50</w:t>
            </w:r>
          </w:p>
        </w:tc>
        <w:tc>
          <w:tcPr>
            <w:tcW w:w="101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b/>
                <w:sz w:val="24"/>
                <w:szCs w:val="24"/>
                <w:lang w:eastAsia="ru-RU"/>
              </w:rPr>
            </w:pPr>
            <w:r w:rsidRPr="002F032E">
              <w:rPr>
                <w:rFonts w:eastAsia="Calibri"/>
                <w:b/>
                <w:sz w:val="24"/>
                <w:szCs w:val="24"/>
                <w:lang w:eastAsia="ru-RU"/>
              </w:rPr>
              <w:t>13</w:t>
            </w:r>
          </w:p>
        </w:tc>
      </w:tr>
    </w:tbl>
    <w:p w:rsidR="002F032E" w:rsidRDefault="002F032E" w:rsidP="00BD22E2">
      <w:pPr>
        <w:spacing w:after="0"/>
        <w:ind w:firstLine="709"/>
        <w:contextualSpacing/>
        <w:jc w:val="both"/>
        <w:rPr>
          <w:rFonts w:ascii="Times New Roman" w:eastAsia="Times New Roman" w:hAnsi="Times New Roman" w:cs="Times New Roman"/>
          <w:sz w:val="28"/>
          <w:szCs w:val="28"/>
          <w:lang w:eastAsia="ru-RU"/>
        </w:rPr>
      </w:pPr>
    </w:p>
    <w:p w:rsidR="001505E7" w:rsidRPr="00BD22E2" w:rsidRDefault="001505E7" w:rsidP="00BD22E2">
      <w:pPr>
        <w:spacing w:after="0"/>
        <w:ind w:firstLine="709"/>
        <w:contextualSpacing/>
        <w:jc w:val="both"/>
        <w:rPr>
          <w:rFonts w:ascii="Times New Roman" w:eastAsia="Times New Roman" w:hAnsi="Times New Roman" w:cs="Times New Roman"/>
          <w:sz w:val="28"/>
          <w:szCs w:val="28"/>
          <w:lang w:eastAsia="ru-RU"/>
        </w:rPr>
      </w:pPr>
    </w:p>
    <w:p w:rsidR="00BD22E2" w:rsidRPr="00BD22E2" w:rsidRDefault="00BD22E2" w:rsidP="00BD22E2">
      <w:pPr>
        <w:spacing w:after="0"/>
        <w:ind w:firstLine="709"/>
        <w:contextualSpacing/>
        <w:rPr>
          <w:rFonts w:ascii="Times New Roman" w:eastAsia="Times New Roman" w:hAnsi="Times New Roman" w:cs="Times New Roman"/>
          <w:sz w:val="28"/>
          <w:szCs w:val="28"/>
          <w:u w:val="single"/>
          <w:lang w:eastAsia="ru-RU"/>
        </w:rPr>
      </w:pPr>
      <w:r w:rsidRPr="00BD22E2">
        <w:rPr>
          <w:rFonts w:ascii="Times New Roman" w:eastAsia="Times New Roman" w:hAnsi="Times New Roman" w:cs="Times New Roman"/>
          <w:sz w:val="28"/>
          <w:szCs w:val="28"/>
          <w:u w:val="single"/>
          <w:lang w:eastAsia="ru-RU"/>
        </w:rPr>
        <w:t>Общие выводы:</w:t>
      </w:r>
    </w:p>
    <w:p w:rsidR="00BD22E2" w:rsidRPr="00BD22E2" w:rsidRDefault="00BD22E2" w:rsidP="00BD22E2">
      <w:pPr>
        <w:spacing w:after="0"/>
        <w:ind w:firstLine="709"/>
        <w:contextualSpacing/>
        <w:rPr>
          <w:rFonts w:ascii="Times New Roman" w:eastAsia="Times New Roman" w:hAnsi="Times New Roman" w:cs="Times New Roman"/>
          <w:sz w:val="28"/>
          <w:szCs w:val="28"/>
          <w:u w:val="single"/>
          <w:lang w:eastAsia="ru-RU"/>
        </w:rPr>
      </w:pPr>
    </w:p>
    <w:p w:rsidR="00BD22E2" w:rsidRPr="00BD22E2" w:rsidRDefault="00BD22E2" w:rsidP="00BD22E2">
      <w:pPr>
        <w:spacing w:after="0"/>
        <w:ind w:firstLine="709"/>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Деятельность учреждения дополнительного образования соответствует требованиям и критериям качества предоставляемых услуг. </w:t>
      </w:r>
    </w:p>
    <w:p w:rsidR="00BD22E2" w:rsidRPr="00BD22E2" w:rsidRDefault="00BD22E2" w:rsidP="00BD22E2">
      <w:pPr>
        <w:spacing w:after="0"/>
        <w:ind w:firstLine="709"/>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Созданы условия для развития личностного творческого потенциала  учащихся, которые участвуют во всероссийских, республиканских,  международных конкурсах различного уровня, являются победителями, призерами и лауреатами.</w:t>
      </w:r>
    </w:p>
    <w:p w:rsidR="00BD22E2" w:rsidRPr="00BD22E2" w:rsidRDefault="00BD22E2" w:rsidP="002F032E">
      <w:pPr>
        <w:spacing w:after="0"/>
        <w:ind w:firstLine="709"/>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Информация о предоставляемых услугах размещается на информационных стендах, сайтах учреждения, озвучива</w:t>
      </w:r>
      <w:r w:rsidR="002F032E">
        <w:rPr>
          <w:rFonts w:ascii="Times New Roman" w:eastAsia="Times New Roman" w:hAnsi="Times New Roman" w:cs="Times New Roman"/>
          <w:sz w:val="28"/>
          <w:szCs w:val="28"/>
          <w:lang w:eastAsia="ru-RU"/>
        </w:rPr>
        <w:t>ется на родительских собраниях.</w:t>
      </w:r>
    </w:p>
    <w:p w:rsidR="00BD22E2" w:rsidRPr="00BD22E2" w:rsidRDefault="00BD22E2" w:rsidP="00BD22E2">
      <w:pPr>
        <w:spacing w:after="0"/>
        <w:contextualSpacing/>
        <w:rPr>
          <w:rFonts w:ascii="Times New Roman" w:eastAsia="Times New Roman" w:hAnsi="Times New Roman" w:cs="Times New Roman"/>
          <w:sz w:val="28"/>
          <w:szCs w:val="28"/>
          <w:lang w:eastAsia="ru-RU"/>
        </w:rPr>
      </w:pPr>
    </w:p>
    <w:p w:rsidR="00BD22E2" w:rsidRPr="00BD22E2" w:rsidRDefault="00BD22E2" w:rsidP="00BD22E2">
      <w:pPr>
        <w:numPr>
          <w:ilvl w:val="0"/>
          <w:numId w:val="2"/>
        </w:numPr>
        <w:tabs>
          <w:tab w:val="num" w:pos="0"/>
        </w:tabs>
        <w:spacing w:after="0"/>
        <w:ind w:left="284" w:hanging="284"/>
        <w:contextualSpacing/>
        <w:jc w:val="center"/>
        <w:rPr>
          <w:rFonts w:ascii="Times New Roman" w:eastAsia="Times New Roman" w:hAnsi="Times New Roman" w:cs="Times New Roman"/>
          <w:sz w:val="28"/>
          <w:szCs w:val="28"/>
          <w:lang w:eastAsia="ru-RU"/>
        </w:rPr>
      </w:pPr>
      <w:r w:rsidRPr="00BD22E2">
        <w:rPr>
          <w:rFonts w:ascii="Times New Roman" w:eastAsia="Times New Roman" w:hAnsi="Times New Roman" w:cs="Times New Roman"/>
          <w:b/>
          <w:sz w:val="28"/>
          <w:szCs w:val="28"/>
          <w:lang w:eastAsia="ru-RU"/>
        </w:rPr>
        <w:t>Содержание и качество подготовки учащихся</w:t>
      </w:r>
    </w:p>
    <w:p w:rsidR="00BD22E2" w:rsidRPr="00BD22E2" w:rsidRDefault="00BD22E2" w:rsidP="00BD22E2">
      <w:pPr>
        <w:spacing w:after="0"/>
        <w:rPr>
          <w:rFonts w:ascii="Times New Roman" w:eastAsia="Times New Roman" w:hAnsi="Times New Roman" w:cs="Times New Roman"/>
          <w:sz w:val="28"/>
          <w:szCs w:val="28"/>
          <w:lang w:eastAsia="ru-RU"/>
        </w:rPr>
      </w:pP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Одно из направлений деятельности Школы – конкурсная деятельность. На базе Школы создан и успешно работает Образцовый детский коллектив хореографический ансамбль «Яз», состоящий из группы эстрадного направления Татьяны </w:t>
      </w:r>
      <w:proofErr w:type="spellStart"/>
      <w:r w:rsidRPr="00BD22E2">
        <w:rPr>
          <w:rFonts w:ascii="Times New Roman" w:eastAsia="Times New Roman" w:hAnsi="Times New Roman" w:cs="Times New Roman"/>
          <w:sz w:val="28"/>
          <w:szCs w:val="28"/>
          <w:lang w:eastAsia="ru-RU"/>
        </w:rPr>
        <w:t>Франчук</w:t>
      </w:r>
      <w:proofErr w:type="spellEnd"/>
      <w:r w:rsidRPr="00BD22E2">
        <w:rPr>
          <w:rFonts w:ascii="Times New Roman" w:eastAsia="Times New Roman" w:hAnsi="Times New Roman" w:cs="Times New Roman"/>
          <w:sz w:val="28"/>
          <w:szCs w:val="28"/>
          <w:lang w:eastAsia="ru-RU"/>
        </w:rPr>
        <w:t>, группы «Юла». Ансамбль «Яз» является активным участником и неоднократным победителем фестивалей и конкурсов различного уровня. В 2019 году коллектив принял участие в Республиканском конкурсе на подтверждение звания «Образцовый детский коллектив».</w:t>
      </w:r>
    </w:p>
    <w:p w:rsidR="00BD22E2" w:rsidRPr="002F032E" w:rsidRDefault="00BD22E2" w:rsidP="00BD22E2">
      <w:pPr>
        <w:spacing w:after="0"/>
        <w:ind w:firstLine="567"/>
        <w:jc w:val="right"/>
        <w:rPr>
          <w:rFonts w:ascii="Times New Roman" w:eastAsia="Times New Roman" w:hAnsi="Times New Roman" w:cs="Times New Roman"/>
          <w:i/>
          <w:sz w:val="28"/>
          <w:szCs w:val="28"/>
          <w:lang w:eastAsia="ru-RU"/>
        </w:rPr>
      </w:pPr>
      <w:r w:rsidRPr="002F032E">
        <w:rPr>
          <w:rFonts w:ascii="Times New Roman" w:eastAsia="Times New Roman" w:hAnsi="Times New Roman" w:cs="Times New Roman"/>
          <w:i/>
          <w:sz w:val="24"/>
          <w:szCs w:val="24"/>
          <w:lang w:eastAsia="ru-RU"/>
        </w:rPr>
        <w:t>Таблица № 8 «Конкурсная деятельность, учащиеся»</w:t>
      </w:r>
    </w:p>
    <w:tbl>
      <w:tblPr>
        <w:tblStyle w:val="af6"/>
        <w:tblW w:w="9356" w:type="dxa"/>
        <w:tblInd w:w="108" w:type="dxa"/>
        <w:tblLayout w:type="fixed"/>
        <w:tblLook w:val="04A0"/>
      </w:tblPr>
      <w:tblGrid>
        <w:gridCol w:w="568"/>
        <w:gridCol w:w="2553"/>
        <w:gridCol w:w="1701"/>
        <w:gridCol w:w="1843"/>
        <w:gridCol w:w="1273"/>
        <w:gridCol w:w="1418"/>
      </w:tblGrid>
      <w:tr w:rsidR="00BD22E2" w:rsidRPr="002F032E" w:rsidTr="002F032E">
        <w:trPr>
          <w:trHeight w:val="1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Название конкурса</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Дата, место проведения</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ФИ участника, ансамбль</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Результат участия</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2F032E" w:rsidP="00BD22E2">
            <w:pPr>
              <w:jc w:val="center"/>
              <w:rPr>
                <w:rFonts w:eastAsia="Calibri"/>
                <w:sz w:val="24"/>
                <w:szCs w:val="24"/>
                <w:lang w:eastAsia="ru-RU"/>
              </w:rPr>
            </w:pPr>
            <w:r>
              <w:rPr>
                <w:rFonts w:eastAsia="Calibri"/>
                <w:sz w:val="24"/>
                <w:szCs w:val="24"/>
                <w:lang w:eastAsia="ru-RU"/>
              </w:rPr>
              <w:t>Кол-во участник</w:t>
            </w:r>
            <w:r w:rsidR="00BD22E2" w:rsidRPr="002F032E">
              <w:rPr>
                <w:rFonts w:eastAsia="Calibri"/>
                <w:sz w:val="24"/>
                <w:szCs w:val="24"/>
                <w:lang w:eastAsia="ru-RU"/>
              </w:rPr>
              <w:t>ов</w:t>
            </w:r>
          </w:p>
        </w:tc>
      </w:tr>
      <w:tr w:rsidR="00BD22E2" w:rsidRPr="002F032E" w:rsidTr="002F032E">
        <w:trPr>
          <w:trHeight w:val="269"/>
        </w:trPr>
        <w:tc>
          <w:tcPr>
            <w:tcW w:w="9356" w:type="dxa"/>
            <w:gridSpan w:val="6"/>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b/>
                <w:sz w:val="24"/>
                <w:szCs w:val="24"/>
                <w:lang w:eastAsia="ru-RU"/>
              </w:rPr>
            </w:pPr>
            <w:r w:rsidRPr="002F032E">
              <w:rPr>
                <w:rFonts w:eastAsia="Calibri"/>
                <w:b/>
                <w:sz w:val="24"/>
                <w:szCs w:val="24"/>
                <w:lang w:eastAsia="ru-RU"/>
              </w:rPr>
              <w:t>Международный уровень</w:t>
            </w:r>
          </w:p>
        </w:tc>
      </w:tr>
      <w:tr w:rsidR="00BD22E2" w:rsidRPr="002F032E" w:rsidTr="002F032E">
        <w:trPr>
          <w:trHeight w:val="69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c>
          <w:tcPr>
            <w:tcW w:w="2553" w:type="dxa"/>
            <w:vMerge w:val="restart"/>
            <w:tcBorders>
              <w:top w:val="single" w:sz="4" w:space="0" w:color="auto"/>
              <w:left w:val="single" w:sz="4" w:space="0" w:color="auto"/>
              <w:bottom w:val="single" w:sz="4" w:space="0" w:color="auto"/>
              <w:right w:val="single" w:sz="4" w:space="0" w:color="auto"/>
            </w:tcBorders>
          </w:tcPr>
          <w:p w:rsidR="00BD22E2" w:rsidRPr="002F032E" w:rsidRDefault="00BD22E2" w:rsidP="00BD22E2">
            <w:pPr>
              <w:autoSpaceDE w:val="0"/>
              <w:autoSpaceDN w:val="0"/>
              <w:adjustRightInd w:val="0"/>
              <w:jc w:val="center"/>
              <w:rPr>
                <w:rFonts w:eastAsia="Calibri"/>
                <w:bCs/>
                <w:sz w:val="24"/>
                <w:szCs w:val="24"/>
                <w:lang w:eastAsia="ru-RU"/>
              </w:rPr>
            </w:pPr>
            <w:r w:rsidRPr="002F032E">
              <w:rPr>
                <w:rFonts w:eastAsia="Calibri"/>
                <w:sz w:val="24"/>
                <w:szCs w:val="24"/>
                <w:lang w:eastAsia="ru-RU"/>
              </w:rPr>
              <w:t xml:space="preserve">IV Международная Рождественская кремлевская </w:t>
            </w:r>
            <w:r w:rsidRPr="002F032E">
              <w:rPr>
                <w:rFonts w:eastAsia="Calibri"/>
                <w:bCs/>
                <w:sz w:val="24"/>
                <w:szCs w:val="24"/>
                <w:lang w:eastAsia="ru-RU"/>
              </w:rPr>
              <w:t>Ассамблея искусств</w:t>
            </w:r>
          </w:p>
          <w:p w:rsidR="00BD22E2" w:rsidRPr="002F032E" w:rsidRDefault="00BD22E2" w:rsidP="00BD22E2">
            <w:pPr>
              <w:jc w:val="center"/>
              <w:rPr>
                <w:rFonts w:eastAsia="Calibri"/>
                <w:sz w:val="24"/>
                <w:szCs w:val="24"/>
                <w:lang w:val="tt-RU" w:eastAsia="ru-RU"/>
              </w:rPr>
            </w:pPr>
          </w:p>
        </w:tc>
        <w:tc>
          <w:tcPr>
            <w:tcW w:w="1701"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center" w:pos="868"/>
              </w:tabs>
              <w:jc w:val="center"/>
              <w:rPr>
                <w:rFonts w:eastAsia="Calibri"/>
                <w:sz w:val="24"/>
                <w:szCs w:val="24"/>
                <w:lang w:eastAsia="ru-RU"/>
              </w:rPr>
            </w:pPr>
            <w:r w:rsidRPr="002F032E">
              <w:rPr>
                <w:rFonts w:eastAsia="Calibri"/>
                <w:sz w:val="24"/>
                <w:szCs w:val="24"/>
                <w:lang w:eastAsia="ru-RU"/>
              </w:rPr>
              <w:t>05-08.01.2019 г</w:t>
            </w:r>
            <w:proofErr w:type="gramStart"/>
            <w:r w:rsidRPr="002F032E">
              <w:rPr>
                <w:rFonts w:eastAsia="Calibri"/>
                <w:sz w:val="24"/>
                <w:szCs w:val="24"/>
                <w:lang w:eastAsia="ru-RU"/>
              </w:rPr>
              <w:t>.М</w:t>
            </w:r>
            <w:proofErr w:type="gramEnd"/>
            <w:r w:rsidRPr="002F032E">
              <w:rPr>
                <w:rFonts w:eastAsia="Calibri"/>
                <w:sz w:val="24"/>
                <w:szCs w:val="24"/>
                <w:lang w:eastAsia="ru-RU"/>
              </w:rPr>
              <w:t>осква</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 xml:space="preserve">ОДКХА «Яз» группа Татьяны </w:t>
            </w:r>
            <w:proofErr w:type="spellStart"/>
            <w:r w:rsidRPr="002F032E">
              <w:rPr>
                <w:rFonts w:eastAsia="Calibri"/>
                <w:sz w:val="24"/>
                <w:szCs w:val="24"/>
                <w:lang w:eastAsia="ru-RU"/>
              </w:rPr>
              <w:t>Франчук</w:t>
            </w:r>
            <w:proofErr w:type="spellEnd"/>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24</w:t>
            </w:r>
          </w:p>
        </w:tc>
      </w:tr>
      <w:tr w:rsidR="00BD22E2" w:rsidRPr="002F032E" w:rsidTr="002F032E">
        <w:trPr>
          <w:trHeight w:val="1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val="tt-RU"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 xml:space="preserve">ОДКХА «Яз» группа Татьяны </w:t>
            </w:r>
            <w:proofErr w:type="spellStart"/>
            <w:r w:rsidRPr="002F032E">
              <w:rPr>
                <w:rFonts w:eastAsia="Calibri"/>
                <w:sz w:val="24"/>
                <w:szCs w:val="24"/>
                <w:lang w:eastAsia="ru-RU"/>
              </w:rPr>
              <w:t>Франчук</w:t>
            </w:r>
            <w:proofErr w:type="spellEnd"/>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24</w:t>
            </w:r>
          </w:p>
        </w:tc>
      </w:tr>
      <w:tr w:rsidR="00BD22E2" w:rsidRPr="002F032E" w:rsidTr="002F032E">
        <w:trPr>
          <w:trHeight w:val="1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3</w:t>
            </w:r>
          </w:p>
        </w:tc>
        <w:tc>
          <w:tcPr>
            <w:tcW w:w="255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Международный фестиваль конкурс «Путь к успеху»</w:t>
            </w:r>
          </w:p>
        </w:tc>
        <w:tc>
          <w:tcPr>
            <w:tcW w:w="1701"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07.02.2019 г</w:t>
            </w:r>
            <w:proofErr w:type="gramStart"/>
            <w:r w:rsidRPr="002F032E">
              <w:rPr>
                <w:rFonts w:eastAsia="Calibri"/>
                <w:sz w:val="24"/>
                <w:szCs w:val="24"/>
                <w:lang w:eastAsia="ru-RU"/>
              </w:rPr>
              <w:t>.К</w:t>
            </w:r>
            <w:proofErr w:type="gramEnd"/>
            <w:r w:rsidRPr="002F032E">
              <w:rPr>
                <w:rFonts w:eastAsia="Calibri"/>
                <w:sz w:val="24"/>
                <w:szCs w:val="24"/>
                <w:lang w:eastAsia="ru-RU"/>
              </w:rPr>
              <w:t>азань</w:t>
            </w:r>
          </w:p>
        </w:tc>
        <w:tc>
          <w:tcPr>
            <w:tcW w:w="184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 xml:space="preserve">ОДКХА «Яз» группа Татьяны </w:t>
            </w:r>
            <w:proofErr w:type="spellStart"/>
            <w:r w:rsidRPr="002F032E">
              <w:rPr>
                <w:rFonts w:eastAsia="Calibri"/>
                <w:sz w:val="24"/>
                <w:szCs w:val="24"/>
                <w:lang w:eastAsia="ru-RU"/>
              </w:rPr>
              <w:t>Франчук</w:t>
            </w:r>
            <w:proofErr w:type="spellEnd"/>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Гран-При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26</w:t>
            </w:r>
          </w:p>
        </w:tc>
      </w:tr>
      <w:tr w:rsidR="00BD22E2" w:rsidRPr="002F032E" w:rsidTr="002F032E">
        <w:trPr>
          <w:trHeight w:val="1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4</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26</w:t>
            </w:r>
          </w:p>
        </w:tc>
      </w:tr>
      <w:tr w:rsidR="00BD22E2" w:rsidRPr="002F032E" w:rsidTr="002F032E">
        <w:trPr>
          <w:trHeight w:val="1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6</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Форум «</w:t>
            </w:r>
            <w:r w:rsidRPr="002F032E">
              <w:rPr>
                <w:rFonts w:eastAsia="Calibri"/>
                <w:sz w:val="24"/>
                <w:szCs w:val="24"/>
                <w:lang w:val="en-US" w:eastAsia="ru-RU"/>
              </w:rPr>
              <w:t>Arts</w:t>
            </w:r>
            <w:r w:rsidRPr="002F032E">
              <w:rPr>
                <w:rFonts w:eastAsia="Calibri"/>
                <w:sz w:val="24"/>
                <w:szCs w:val="24"/>
                <w:lang w:eastAsia="ru-RU"/>
              </w:rPr>
              <w:t xml:space="preserve"> </w:t>
            </w:r>
            <w:proofErr w:type="spellStart"/>
            <w:r w:rsidRPr="002F032E">
              <w:rPr>
                <w:rFonts w:eastAsia="Calibri"/>
                <w:sz w:val="24"/>
                <w:szCs w:val="24"/>
                <w:lang w:val="en-US" w:eastAsia="ru-RU"/>
              </w:rPr>
              <w:t>Biler</w:t>
            </w:r>
            <w:proofErr w:type="spellEnd"/>
            <w:r w:rsidRPr="002F032E">
              <w:rPr>
                <w:rFonts w:eastAsia="Calibri"/>
                <w:sz w:val="24"/>
                <w:szCs w:val="24"/>
                <w:lang w:eastAsia="ru-RU"/>
              </w:rPr>
              <w:t xml:space="preserve"> </w:t>
            </w:r>
            <w:r w:rsidRPr="002F032E">
              <w:rPr>
                <w:rFonts w:eastAsia="Calibri"/>
                <w:sz w:val="24"/>
                <w:szCs w:val="24"/>
                <w:lang w:val="en-US" w:eastAsia="ru-RU"/>
              </w:rPr>
              <w:t>Forum</w:t>
            </w:r>
            <w:r w:rsidRPr="002F032E">
              <w:rPr>
                <w:rFonts w:eastAsia="Calibri"/>
                <w:sz w:val="24"/>
                <w:szCs w:val="24"/>
                <w:lang w:eastAsia="ru-RU"/>
              </w:rPr>
              <w:t xml:space="preserve">» (вторая смена </w:t>
            </w:r>
            <w:r w:rsidRPr="002F032E">
              <w:rPr>
                <w:rFonts w:eastAsia="Calibri"/>
                <w:sz w:val="24"/>
                <w:szCs w:val="24"/>
                <w:lang w:val="en-US" w:eastAsia="ru-RU"/>
              </w:rPr>
              <w:lastRenderedPageBreak/>
              <w:t>VIII</w:t>
            </w:r>
            <w:r w:rsidRPr="002F032E">
              <w:rPr>
                <w:rFonts w:eastAsia="Calibri"/>
                <w:sz w:val="24"/>
                <w:szCs w:val="24"/>
                <w:lang w:eastAsia="ru-RU"/>
              </w:rPr>
              <w:t xml:space="preserve"> Международного молодежного образовательного форума «</w:t>
            </w:r>
            <w:proofErr w:type="spellStart"/>
            <w:r w:rsidRPr="002F032E">
              <w:rPr>
                <w:rFonts w:eastAsia="Calibri"/>
                <w:sz w:val="24"/>
                <w:szCs w:val="24"/>
                <w:lang w:eastAsia="ru-RU"/>
              </w:rPr>
              <w:t>Сэлэт</w:t>
            </w:r>
            <w:proofErr w:type="spellEnd"/>
            <w:r w:rsidRPr="002F032E">
              <w:rPr>
                <w:rFonts w:eastAsia="Calibri"/>
                <w:sz w:val="24"/>
                <w:szCs w:val="24"/>
                <w:lang w:eastAsia="ru-RU"/>
              </w:rPr>
              <w:t>»)</w:t>
            </w:r>
          </w:p>
        </w:tc>
        <w:tc>
          <w:tcPr>
            <w:tcW w:w="1701" w:type="dxa"/>
            <w:tcBorders>
              <w:top w:val="single" w:sz="4" w:space="0" w:color="auto"/>
              <w:left w:val="single" w:sz="4" w:space="0" w:color="auto"/>
              <w:bottom w:val="single" w:sz="4" w:space="0" w:color="auto"/>
              <w:right w:val="single" w:sz="4" w:space="0" w:color="auto"/>
            </w:tcBorders>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июнь 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.К</w:t>
            </w:r>
            <w:proofErr w:type="gramEnd"/>
            <w:r w:rsidRPr="002F032E">
              <w:rPr>
                <w:rFonts w:eastAsia="Calibri"/>
                <w:sz w:val="24"/>
                <w:szCs w:val="24"/>
                <w:lang w:eastAsia="ru-RU"/>
              </w:rPr>
              <w:t>азань</w:t>
            </w:r>
          </w:p>
          <w:p w:rsidR="00BD22E2" w:rsidRPr="002F032E" w:rsidRDefault="00BD22E2" w:rsidP="00BD22E2">
            <w:pPr>
              <w:jc w:val="center"/>
              <w:rPr>
                <w:rFonts w:eastAsia="Calibri"/>
                <w:sz w:val="24"/>
                <w:szCs w:val="24"/>
                <w:lang w:eastAsia="ru-RU"/>
              </w:rPr>
            </w:pPr>
          </w:p>
          <w:p w:rsidR="00BD22E2" w:rsidRPr="002F032E" w:rsidRDefault="00BD22E2" w:rsidP="00BD22E2">
            <w:pPr>
              <w:jc w:val="center"/>
              <w:rPr>
                <w:rFonts w:eastAsia="Calibri"/>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ОДКХА «Яз»</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 xml:space="preserve">Победитель </w:t>
            </w:r>
            <w:r w:rsidRPr="002F032E">
              <w:rPr>
                <w:rFonts w:eastAsia="Calibri"/>
                <w:sz w:val="24"/>
                <w:szCs w:val="24"/>
                <w:lang w:eastAsia="ru-RU"/>
              </w:rPr>
              <w:lastRenderedPageBreak/>
              <w:t>заочного тура</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18</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7</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Международный Форум «</w:t>
            </w:r>
            <w:r w:rsidRPr="002F032E">
              <w:rPr>
                <w:rFonts w:eastAsia="Calibri"/>
                <w:sz w:val="24"/>
                <w:szCs w:val="24"/>
                <w:lang w:val="en-US" w:eastAsia="ru-RU"/>
              </w:rPr>
              <w:t>Arts</w:t>
            </w:r>
            <w:r w:rsidRPr="002F032E">
              <w:rPr>
                <w:rFonts w:eastAsia="Calibri"/>
                <w:sz w:val="24"/>
                <w:szCs w:val="24"/>
                <w:lang w:eastAsia="ru-RU"/>
              </w:rPr>
              <w:t xml:space="preserve"> </w:t>
            </w:r>
            <w:proofErr w:type="spellStart"/>
            <w:r w:rsidRPr="002F032E">
              <w:rPr>
                <w:rFonts w:eastAsia="Calibri"/>
                <w:sz w:val="24"/>
                <w:szCs w:val="24"/>
                <w:lang w:val="en-US" w:eastAsia="ru-RU"/>
              </w:rPr>
              <w:t>Biler</w:t>
            </w:r>
            <w:proofErr w:type="spellEnd"/>
            <w:r w:rsidRPr="002F032E">
              <w:rPr>
                <w:rFonts w:eastAsia="Calibri"/>
                <w:sz w:val="24"/>
                <w:szCs w:val="24"/>
                <w:lang w:eastAsia="ru-RU"/>
              </w:rPr>
              <w:t xml:space="preserve"> </w:t>
            </w:r>
            <w:r w:rsidRPr="002F032E">
              <w:rPr>
                <w:rFonts w:eastAsia="Calibri"/>
                <w:sz w:val="24"/>
                <w:szCs w:val="24"/>
                <w:lang w:val="en-US" w:eastAsia="ru-RU"/>
              </w:rPr>
              <w:t>Forum</w:t>
            </w:r>
            <w:r w:rsidRPr="002F032E">
              <w:rPr>
                <w:rFonts w:eastAsia="Calibri"/>
                <w:sz w:val="24"/>
                <w:szCs w:val="24"/>
                <w:lang w:eastAsia="ru-RU"/>
              </w:rPr>
              <w:t xml:space="preserve">» (вторая смена </w:t>
            </w:r>
            <w:r w:rsidRPr="002F032E">
              <w:rPr>
                <w:rFonts w:eastAsia="Calibri"/>
                <w:sz w:val="24"/>
                <w:szCs w:val="24"/>
                <w:lang w:val="en-US" w:eastAsia="ru-RU"/>
              </w:rPr>
              <w:t>VIII</w:t>
            </w:r>
            <w:r w:rsidRPr="002F032E">
              <w:rPr>
                <w:rFonts w:eastAsia="Calibri"/>
                <w:sz w:val="24"/>
                <w:szCs w:val="24"/>
                <w:lang w:eastAsia="ru-RU"/>
              </w:rPr>
              <w:t xml:space="preserve"> Международного молодежного образовательного форума «</w:t>
            </w:r>
            <w:proofErr w:type="spellStart"/>
            <w:r w:rsidRPr="002F032E">
              <w:rPr>
                <w:rFonts w:eastAsia="Calibri"/>
                <w:sz w:val="24"/>
                <w:szCs w:val="24"/>
                <w:lang w:eastAsia="ru-RU"/>
              </w:rPr>
              <w:t>Сэлэт</w:t>
            </w:r>
            <w:proofErr w:type="spellEnd"/>
            <w:r w:rsidRPr="002F032E">
              <w:rPr>
                <w:rFonts w:eastAsia="Calibri"/>
                <w:sz w:val="24"/>
                <w:szCs w:val="24"/>
                <w:lang w:eastAsia="ru-RU"/>
              </w:rPr>
              <w:t>»)</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27-31.06.2019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.Б</w:t>
            </w:r>
            <w:proofErr w:type="gramEnd"/>
            <w:r w:rsidRPr="002F032E">
              <w:rPr>
                <w:rFonts w:eastAsia="Calibri"/>
                <w:sz w:val="24"/>
                <w:szCs w:val="24"/>
                <w:lang w:eastAsia="ru-RU"/>
              </w:rPr>
              <w:t>илярск</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18</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8</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Международный конкурс искусств и творчества «Грани  искусства» 2019  (дистанционный)</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июнь 2019г.</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18</w:t>
            </w:r>
          </w:p>
        </w:tc>
      </w:tr>
      <w:tr w:rsidR="00BD22E2" w:rsidRPr="002F032E" w:rsidTr="002F032E">
        <w:trPr>
          <w:trHeight w:val="1104"/>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9</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outlineLvl w:val="0"/>
              <w:rPr>
                <w:rFonts w:eastAsia="Calibri"/>
                <w:bCs/>
                <w:kern w:val="36"/>
                <w:sz w:val="24"/>
                <w:szCs w:val="24"/>
                <w:lang w:eastAsia="ru-RU"/>
              </w:rPr>
            </w:pPr>
            <w:r w:rsidRPr="002F032E">
              <w:rPr>
                <w:rFonts w:eastAsia="Calibri"/>
                <w:kern w:val="36"/>
                <w:sz w:val="24"/>
                <w:szCs w:val="24"/>
                <w:lang w:eastAsia="ru-RU"/>
              </w:rPr>
              <w:t>Международный конкурс-фестиваль в рамках проекта "Когда мы вместе"</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08.12.2019</w:t>
            </w:r>
          </w:p>
          <w:p w:rsidR="00BD22E2" w:rsidRPr="002F032E" w:rsidRDefault="00BD22E2" w:rsidP="00BD22E2">
            <w:pPr>
              <w:jc w:val="center"/>
              <w:rPr>
                <w:rFonts w:eastAsia="Calibri"/>
                <w:sz w:val="24"/>
                <w:szCs w:val="24"/>
                <w:lang w:eastAsia="ru-RU"/>
              </w:rPr>
            </w:pPr>
            <w:proofErr w:type="spellStart"/>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абережныеЧелны</w:t>
            </w:r>
            <w:proofErr w:type="spellEnd"/>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 xml:space="preserve">ОДКХА «Яз» группа Татьяны </w:t>
            </w:r>
            <w:proofErr w:type="spellStart"/>
            <w:r w:rsidRPr="002F032E">
              <w:rPr>
                <w:rFonts w:eastAsia="Calibri"/>
                <w:sz w:val="24"/>
                <w:szCs w:val="24"/>
                <w:lang w:eastAsia="ru-RU"/>
              </w:rPr>
              <w:t>Франчук</w:t>
            </w:r>
            <w:proofErr w:type="spellEnd"/>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Гран-При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16</w:t>
            </w:r>
          </w:p>
        </w:tc>
      </w:tr>
      <w:tr w:rsidR="00BD22E2" w:rsidRPr="002F032E" w:rsidTr="002F032E">
        <w:trPr>
          <w:trHeight w:val="15"/>
        </w:trPr>
        <w:tc>
          <w:tcPr>
            <w:tcW w:w="9356" w:type="dxa"/>
            <w:gridSpan w:val="6"/>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b/>
                <w:sz w:val="24"/>
                <w:szCs w:val="24"/>
                <w:lang w:eastAsia="ru-RU"/>
              </w:rPr>
            </w:pPr>
            <w:r w:rsidRPr="002F032E">
              <w:rPr>
                <w:rFonts w:eastAsia="Calibri"/>
                <w:b/>
                <w:sz w:val="24"/>
                <w:szCs w:val="24"/>
                <w:lang w:eastAsia="ru-RU"/>
              </w:rPr>
              <w:t>Всероссийский уровень</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Всероссийский патриотический фестиваль творчества «Славься, Отечество!»</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20.02.2019</w:t>
            </w:r>
          </w:p>
          <w:p w:rsidR="00BD22E2" w:rsidRPr="002F032E" w:rsidRDefault="00BD22E2" w:rsidP="00BD22E2">
            <w:pPr>
              <w:jc w:val="center"/>
              <w:rPr>
                <w:rFonts w:eastAsia="Calibri"/>
                <w:sz w:val="24"/>
                <w:szCs w:val="24"/>
                <w:lang w:eastAsia="ru-RU"/>
              </w:rPr>
            </w:pPr>
            <w:proofErr w:type="spellStart"/>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абережныеЧелны</w:t>
            </w:r>
            <w:proofErr w:type="spellEnd"/>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558"/>
              </w:tabs>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15</w:t>
            </w:r>
          </w:p>
        </w:tc>
      </w:tr>
      <w:tr w:rsidR="00BD22E2" w:rsidRPr="002F032E" w:rsidTr="002F032E">
        <w:trPr>
          <w:trHeight w:val="626"/>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w:t>
            </w:r>
          </w:p>
        </w:tc>
        <w:tc>
          <w:tcPr>
            <w:tcW w:w="255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bCs/>
                <w:sz w:val="24"/>
                <w:szCs w:val="24"/>
                <w:lang w:eastAsia="ru-RU"/>
              </w:rPr>
            </w:pPr>
            <w:r w:rsidRPr="002F032E">
              <w:rPr>
                <w:rFonts w:eastAsia="Calibri"/>
                <w:sz w:val="24"/>
                <w:szCs w:val="24"/>
                <w:lang w:eastAsia="ru-RU"/>
              </w:rPr>
              <w:t>Российский конкурс-фестиваль на родине П.И.Чайковского «</w:t>
            </w:r>
            <w:proofErr w:type="spellStart"/>
            <w:r w:rsidRPr="002F032E">
              <w:rPr>
                <w:rFonts w:eastAsia="Calibri"/>
                <w:sz w:val="24"/>
                <w:szCs w:val="24"/>
                <w:lang w:eastAsia="ru-RU"/>
              </w:rPr>
              <w:t>Зарни</w:t>
            </w:r>
            <w:proofErr w:type="spellEnd"/>
            <w:r w:rsidRPr="002F032E">
              <w:rPr>
                <w:rFonts w:eastAsia="Calibri"/>
                <w:sz w:val="24"/>
                <w:szCs w:val="24"/>
                <w:lang w:eastAsia="ru-RU"/>
              </w:rPr>
              <w:t xml:space="preserve"> </w:t>
            </w:r>
            <w:proofErr w:type="spellStart"/>
            <w:r w:rsidRPr="002F032E">
              <w:rPr>
                <w:rFonts w:eastAsia="Calibri"/>
                <w:sz w:val="24"/>
                <w:szCs w:val="24"/>
                <w:lang w:eastAsia="ru-RU"/>
              </w:rPr>
              <w:t>Пилем</w:t>
            </w:r>
            <w:proofErr w:type="spellEnd"/>
            <w:r w:rsidRPr="002F032E">
              <w:rPr>
                <w:rFonts w:eastAsia="Calibri"/>
                <w:sz w:val="24"/>
                <w:szCs w:val="24"/>
                <w:lang w:eastAsia="ru-RU"/>
              </w:rPr>
              <w:t>» (Золотое небо)</w:t>
            </w:r>
          </w:p>
        </w:tc>
        <w:tc>
          <w:tcPr>
            <w:tcW w:w="1701"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02-04.2019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.И</w:t>
            </w:r>
            <w:proofErr w:type="gramEnd"/>
            <w:r w:rsidRPr="002F032E">
              <w:rPr>
                <w:rFonts w:eastAsia="Calibri"/>
                <w:sz w:val="24"/>
                <w:szCs w:val="24"/>
                <w:lang w:eastAsia="ru-RU"/>
              </w:rPr>
              <w:t>жевск</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19</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3</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Cs/>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558"/>
              </w:tabs>
              <w:jc w:val="center"/>
              <w:rPr>
                <w:rFonts w:eastAsia="Calibri"/>
                <w:sz w:val="24"/>
                <w:szCs w:val="24"/>
                <w:lang w:eastAsia="ru-RU"/>
              </w:rPr>
            </w:pPr>
            <w:r w:rsidRPr="002F032E">
              <w:rPr>
                <w:rFonts w:eastAsia="Calibri"/>
                <w:sz w:val="24"/>
                <w:szCs w:val="24"/>
                <w:lang w:eastAsia="ru-RU"/>
              </w:rPr>
              <w:t>Романова Диана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4</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Cs/>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558"/>
              </w:tabs>
              <w:jc w:val="center"/>
              <w:rPr>
                <w:rFonts w:eastAsia="Calibri"/>
                <w:sz w:val="24"/>
                <w:szCs w:val="24"/>
                <w:lang w:eastAsia="ru-RU"/>
              </w:rPr>
            </w:pPr>
            <w:r w:rsidRPr="002F032E">
              <w:rPr>
                <w:rFonts w:eastAsia="Calibri"/>
                <w:sz w:val="24"/>
                <w:szCs w:val="24"/>
                <w:lang w:eastAsia="ru-RU"/>
              </w:rPr>
              <w:t>Романова Диана, Федорова Ангелина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5</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Cs/>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558"/>
              </w:tabs>
              <w:jc w:val="center"/>
              <w:rPr>
                <w:rFonts w:eastAsia="Calibri"/>
                <w:sz w:val="24"/>
                <w:szCs w:val="24"/>
                <w:lang w:eastAsia="ru-RU"/>
              </w:rPr>
            </w:pPr>
            <w:r w:rsidRPr="002F032E">
              <w:rPr>
                <w:rFonts w:eastAsia="Calibri"/>
                <w:sz w:val="24"/>
                <w:szCs w:val="24"/>
                <w:lang w:eastAsia="ru-RU"/>
              </w:rPr>
              <w:t>Фёдорова Ангелина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6</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Cs/>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558"/>
              </w:tabs>
              <w:jc w:val="center"/>
              <w:rPr>
                <w:rFonts w:eastAsia="Calibri"/>
                <w:sz w:val="24"/>
                <w:szCs w:val="24"/>
                <w:lang w:eastAsia="ru-RU"/>
              </w:rPr>
            </w:pPr>
            <w:proofErr w:type="spellStart"/>
            <w:r w:rsidRPr="002F032E">
              <w:rPr>
                <w:rFonts w:eastAsia="Calibri"/>
                <w:sz w:val="24"/>
                <w:szCs w:val="24"/>
                <w:lang w:eastAsia="ru-RU"/>
              </w:rPr>
              <w:t>Булашова</w:t>
            </w:r>
            <w:proofErr w:type="spellEnd"/>
            <w:r w:rsidRPr="002F032E">
              <w:rPr>
                <w:rFonts w:eastAsia="Calibri"/>
                <w:sz w:val="24"/>
                <w:szCs w:val="24"/>
                <w:lang w:eastAsia="ru-RU"/>
              </w:rPr>
              <w:t xml:space="preserve"> Милана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7</w:t>
            </w:r>
          </w:p>
        </w:tc>
        <w:tc>
          <w:tcPr>
            <w:tcW w:w="255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Российский конкурс-фестиваль «Живой родник»</w:t>
            </w:r>
          </w:p>
        </w:tc>
        <w:tc>
          <w:tcPr>
            <w:tcW w:w="1701"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май 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.С</w:t>
            </w:r>
            <w:proofErr w:type="gramEnd"/>
            <w:r w:rsidRPr="002F032E">
              <w:rPr>
                <w:rFonts w:eastAsia="Calibri"/>
                <w:sz w:val="24"/>
                <w:szCs w:val="24"/>
                <w:lang w:eastAsia="ru-RU"/>
              </w:rPr>
              <w:t>ергиев Посад</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9</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8</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Романова Диана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9</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Хафизова Анжела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10</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proofErr w:type="spellStart"/>
            <w:r w:rsidRPr="002F032E">
              <w:rPr>
                <w:rFonts w:eastAsia="Calibri"/>
                <w:sz w:val="24"/>
                <w:szCs w:val="24"/>
                <w:lang w:eastAsia="ru-RU"/>
              </w:rPr>
              <w:t>Штенникова</w:t>
            </w:r>
            <w:proofErr w:type="spellEnd"/>
            <w:r w:rsidRPr="002F032E">
              <w:rPr>
                <w:rFonts w:eastAsia="Calibri"/>
                <w:sz w:val="24"/>
                <w:szCs w:val="24"/>
                <w:lang w:eastAsia="ru-RU"/>
              </w:rPr>
              <w:t xml:space="preserve"> Дарья</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11</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Федорова Ангелина, Романова Диана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12</w:t>
            </w:r>
          </w:p>
        </w:tc>
        <w:tc>
          <w:tcPr>
            <w:tcW w:w="255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9593"/>
              </w:tabs>
              <w:jc w:val="center"/>
              <w:rPr>
                <w:rFonts w:eastAsia="Calibri"/>
                <w:sz w:val="24"/>
                <w:szCs w:val="24"/>
                <w:lang w:eastAsia="ru-RU"/>
              </w:rPr>
            </w:pPr>
            <w:r w:rsidRPr="002F032E">
              <w:rPr>
                <w:rFonts w:eastAsia="Calibri"/>
                <w:sz w:val="24"/>
                <w:szCs w:val="24"/>
                <w:lang w:val="en-US" w:eastAsia="ru-RU"/>
              </w:rPr>
              <w:t>VI</w:t>
            </w:r>
            <w:r w:rsidRPr="002F032E">
              <w:rPr>
                <w:rFonts w:eastAsia="Calibri"/>
                <w:sz w:val="24"/>
                <w:szCs w:val="24"/>
                <w:lang w:eastAsia="ru-RU"/>
              </w:rPr>
              <w:t xml:space="preserve"> Всероссийский фестиваль-конкурс  </w:t>
            </w:r>
            <w:r w:rsidRPr="002F032E">
              <w:rPr>
                <w:rFonts w:eastAsia="Calibri"/>
                <w:sz w:val="24"/>
                <w:szCs w:val="24"/>
                <w:lang w:eastAsia="ru-RU"/>
              </w:rPr>
              <w:lastRenderedPageBreak/>
              <w:t>детского, юношеского и взрослого творчества  «Звездная карусель»</w:t>
            </w:r>
          </w:p>
        </w:tc>
        <w:tc>
          <w:tcPr>
            <w:tcW w:w="1701"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27.10.2019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.З</w:t>
            </w:r>
            <w:proofErr w:type="gramEnd"/>
            <w:r w:rsidRPr="002F032E">
              <w:rPr>
                <w:rFonts w:eastAsia="Calibri"/>
                <w:sz w:val="24"/>
                <w:szCs w:val="24"/>
                <w:lang w:eastAsia="ru-RU"/>
              </w:rPr>
              <w:t>еленодольс</w:t>
            </w:r>
            <w:r w:rsidRPr="002F032E">
              <w:rPr>
                <w:rFonts w:eastAsia="Calibri"/>
                <w:sz w:val="24"/>
                <w:szCs w:val="24"/>
                <w:lang w:eastAsia="ru-RU"/>
              </w:rPr>
              <w:lastRenderedPageBreak/>
              <w:t>к</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13</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13</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14</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14</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13</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15</w:t>
            </w:r>
          </w:p>
        </w:tc>
        <w:tc>
          <w:tcPr>
            <w:tcW w:w="255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keepNext/>
              <w:keepLines/>
              <w:widowControl w:val="0"/>
              <w:jc w:val="center"/>
              <w:outlineLvl w:val="0"/>
              <w:rPr>
                <w:rFonts w:eastAsia="Calibri"/>
                <w:sz w:val="24"/>
                <w:szCs w:val="24"/>
                <w:lang w:eastAsia="ru-RU"/>
              </w:rPr>
            </w:pPr>
            <w:r w:rsidRPr="002F032E">
              <w:rPr>
                <w:rFonts w:eastAsia="Calibri"/>
                <w:sz w:val="24"/>
                <w:szCs w:val="24"/>
                <w:lang w:eastAsia="ru-RU"/>
              </w:rPr>
              <w:t>Всероссийский фестиваль-конкурс  хореографического искусства «Карусель»</w:t>
            </w:r>
          </w:p>
        </w:tc>
        <w:tc>
          <w:tcPr>
            <w:tcW w:w="1701"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ноябрь 2019г.</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.У</w:t>
            </w:r>
            <w:proofErr w:type="gramEnd"/>
            <w:r w:rsidRPr="002F032E">
              <w:rPr>
                <w:rFonts w:eastAsia="Calibri"/>
                <w:sz w:val="24"/>
                <w:szCs w:val="24"/>
                <w:lang w:eastAsia="ru-RU"/>
              </w:rPr>
              <w:t>льяновск</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Гран-При</w:t>
            </w:r>
          </w:p>
          <w:p w:rsidR="00BD22E2" w:rsidRPr="002F032E" w:rsidRDefault="00BD22E2" w:rsidP="00BD22E2">
            <w:pPr>
              <w:jc w:val="center"/>
              <w:rPr>
                <w:rFonts w:eastAsia="Calibri"/>
                <w:sz w:val="24"/>
                <w:szCs w:val="24"/>
                <w:lang w:eastAsia="ru-RU"/>
              </w:rPr>
            </w:pP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18</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16</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p w:rsidR="00BD22E2" w:rsidRPr="002F032E" w:rsidRDefault="00BD22E2" w:rsidP="00BD22E2">
            <w:pPr>
              <w:jc w:val="center"/>
              <w:rPr>
                <w:rFonts w:eastAsia="Calibri"/>
                <w:sz w:val="24"/>
                <w:szCs w:val="24"/>
                <w:lang w:eastAsia="ru-RU"/>
              </w:rPr>
            </w:pP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18</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17</w:t>
            </w:r>
          </w:p>
        </w:tc>
        <w:tc>
          <w:tcPr>
            <w:tcW w:w="255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9593"/>
              </w:tabs>
              <w:jc w:val="center"/>
              <w:rPr>
                <w:rFonts w:eastAsia="Calibri"/>
                <w:sz w:val="24"/>
                <w:szCs w:val="24"/>
                <w:lang w:eastAsia="ru-RU"/>
              </w:rPr>
            </w:pPr>
            <w:r w:rsidRPr="002F032E">
              <w:rPr>
                <w:rFonts w:eastAsia="Calibri"/>
                <w:sz w:val="24"/>
                <w:szCs w:val="24"/>
                <w:lang w:eastAsia="ru-RU"/>
              </w:rPr>
              <w:t>Всероссийский фестиваль-конкурс детского и юношеского творчества «Палитра искусств»</w:t>
            </w:r>
          </w:p>
        </w:tc>
        <w:tc>
          <w:tcPr>
            <w:tcW w:w="1701" w:type="dxa"/>
            <w:vMerge w:val="restart"/>
            <w:tcBorders>
              <w:top w:val="single" w:sz="4" w:space="0" w:color="auto"/>
              <w:left w:val="single" w:sz="4" w:space="0" w:color="auto"/>
              <w:bottom w:val="single" w:sz="4" w:space="0" w:color="auto"/>
              <w:right w:val="single" w:sz="4" w:space="0" w:color="auto"/>
            </w:tcBorders>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08.12.2019</w:t>
            </w:r>
          </w:p>
          <w:p w:rsidR="00BD22E2" w:rsidRPr="002F032E" w:rsidRDefault="00BD22E2" w:rsidP="00BD22E2">
            <w:pPr>
              <w:jc w:val="center"/>
              <w:rPr>
                <w:rFonts w:eastAsia="Calibri"/>
                <w:sz w:val="24"/>
                <w:szCs w:val="24"/>
                <w:lang w:eastAsia="ru-RU"/>
              </w:rPr>
            </w:pPr>
            <w:proofErr w:type="spellStart"/>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абережныеЧелны</w:t>
            </w:r>
            <w:proofErr w:type="spellEnd"/>
          </w:p>
          <w:p w:rsidR="00BD22E2" w:rsidRPr="002F032E" w:rsidRDefault="00BD22E2" w:rsidP="00BD22E2">
            <w:pPr>
              <w:jc w:val="center"/>
              <w:rPr>
                <w:rFonts w:eastAsia="Calibri"/>
                <w:sz w:val="24"/>
                <w:szCs w:val="24"/>
                <w:lang w:eastAsia="ru-RU"/>
              </w:rPr>
            </w:pPr>
          </w:p>
        </w:tc>
        <w:tc>
          <w:tcPr>
            <w:tcW w:w="184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p w:rsidR="00BD22E2" w:rsidRPr="002F032E" w:rsidRDefault="00BD22E2" w:rsidP="00BD22E2">
            <w:pPr>
              <w:jc w:val="center"/>
              <w:rPr>
                <w:rFonts w:eastAsia="Calibri"/>
                <w:sz w:val="24"/>
                <w:szCs w:val="24"/>
                <w:lang w:eastAsia="ru-RU"/>
              </w:rPr>
            </w:pP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12</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18</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273" w:type="dxa"/>
            <w:tcBorders>
              <w:top w:val="single" w:sz="4" w:space="0" w:color="auto"/>
              <w:left w:val="single" w:sz="4" w:space="0" w:color="auto"/>
              <w:bottom w:val="single" w:sz="4" w:space="0" w:color="auto"/>
              <w:right w:val="single" w:sz="4" w:space="0" w:color="auto"/>
            </w:tcBorders>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p w:rsidR="00BD22E2" w:rsidRPr="002F032E" w:rsidRDefault="00BD22E2" w:rsidP="00BD22E2">
            <w:pPr>
              <w:jc w:val="center"/>
              <w:rPr>
                <w:rFonts w:eastAsia="Calibri"/>
                <w:sz w:val="24"/>
                <w:szCs w:val="24"/>
                <w:lang w:eastAsia="ru-RU"/>
              </w:rPr>
            </w:pP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14</w:t>
            </w:r>
          </w:p>
        </w:tc>
      </w:tr>
      <w:tr w:rsidR="00BD22E2" w:rsidRPr="002F032E" w:rsidTr="002F032E">
        <w:trPr>
          <w:trHeight w:val="42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19</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273" w:type="dxa"/>
            <w:tcBorders>
              <w:top w:val="single" w:sz="4" w:space="0" w:color="auto"/>
              <w:left w:val="single" w:sz="4" w:space="0" w:color="auto"/>
              <w:bottom w:val="single" w:sz="4" w:space="0" w:color="auto"/>
              <w:right w:val="single" w:sz="4" w:space="0" w:color="auto"/>
            </w:tcBorders>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p w:rsidR="00BD22E2" w:rsidRPr="002F032E" w:rsidRDefault="00BD22E2" w:rsidP="00BD22E2">
            <w:pPr>
              <w:jc w:val="center"/>
              <w:rPr>
                <w:rFonts w:eastAsia="Calibri"/>
                <w:sz w:val="24"/>
                <w:szCs w:val="24"/>
                <w:lang w:eastAsia="ru-RU"/>
              </w:rPr>
            </w:pP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13</w:t>
            </w:r>
          </w:p>
        </w:tc>
      </w:tr>
      <w:tr w:rsidR="00BD22E2" w:rsidRPr="002F032E" w:rsidTr="002F032E">
        <w:trPr>
          <w:trHeight w:val="420"/>
        </w:trPr>
        <w:tc>
          <w:tcPr>
            <w:tcW w:w="9356" w:type="dxa"/>
            <w:gridSpan w:val="6"/>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b/>
                <w:sz w:val="24"/>
                <w:szCs w:val="24"/>
                <w:lang w:eastAsia="ru-RU"/>
              </w:rPr>
            </w:pPr>
            <w:r w:rsidRPr="002F032E">
              <w:rPr>
                <w:rFonts w:eastAsia="Calibri"/>
                <w:b/>
                <w:sz w:val="24"/>
                <w:szCs w:val="24"/>
                <w:lang w:eastAsia="ru-RU"/>
              </w:rPr>
              <w:t>Региональный уровень</w:t>
            </w:r>
          </w:p>
        </w:tc>
      </w:tr>
      <w:tr w:rsidR="00BD22E2" w:rsidRPr="002F032E" w:rsidTr="002F032E">
        <w:trPr>
          <w:trHeight w:val="277"/>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w:t>
            </w:r>
          </w:p>
        </w:tc>
        <w:tc>
          <w:tcPr>
            <w:tcW w:w="255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val="en-US" w:eastAsia="ru-RU"/>
              </w:rPr>
              <w:t>VII</w:t>
            </w:r>
            <w:r w:rsidRPr="002F032E">
              <w:rPr>
                <w:rFonts w:eastAsia="Calibri"/>
                <w:sz w:val="24"/>
                <w:szCs w:val="24"/>
                <w:lang w:eastAsia="ru-RU"/>
              </w:rPr>
              <w:t xml:space="preserve"> Региональный конкурс солистов хореографического искусства «Жемчужина 2019»</w:t>
            </w:r>
          </w:p>
        </w:tc>
        <w:tc>
          <w:tcPr>
            <w:tcW w:w="1701"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02.02.2019 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 Челны</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proofErr w:type="spellStart"/>
            <w:r w:rsidRPr="002F032E">
              <w:rPr>
                <w:rFonts w:eastAsia="Calibri"/>
                <w:sz w:val="24"/>
                <w:szCs w:val="24"/>
                <w:lang w:eastAsia="ru-RU"/>
              </w:rPr>
              <w:t>Кунакова</w:t>
            </w:r>
            <w:proofErr w:type="spellEnd"/>
            <w:r w:rsidRPr="002F032E">
              <w:rPr>
                <w:rFonts w:eastAsia="Calibri"/>
                <w:sz w:val="24"/>
                <w:szCs w:val="24"/>
                <w:lang w:eastAsia="ru-RU"/>
              </w:rPr>
              <w:t xml:space="preserve"> Злата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63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Романова Диана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Гран</w:t>
            </w:r>
            <w:proofErr w:type="gramStart"/>
            <w:r w:rsidRPr="002F032E">
              <w:rPr>
                <w:rFonts w:eastAsia="Calibri"/>
                <w:sz w:val="24"/>
                <w:szCs w:val="24"/>
                <w:lang w:eastAsia="ru-RU"/>
              </w:rPr>
              <w:t xml:space="preserve"> П</w:t>
            </w:r>
            <w:proofErr w:type="gramEnd"/>
            <w:r w:rsidRPr="002F032E">
              <w:rPr>
                <w:rFonts w:eastAsia="Calibri"/>
                <w:sz w:val="24"/>
                <w:szCs w:val="24"/>
                <w:lang w:eastAsia="ru-RU"/>
              </w:rPr>
              <w:t>ри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321"/>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3</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proofErr w:type="spellStart"/>
            <w:r w:rsidRPr="002F032E">
              <w:rPr>
                <w:rFonts w:eastAsia="Calibri"/>
                <w:sz w:val="24"/>
                <w:szCs w:val="24"/>
                <w:lang w:eastAsia="ru-RU"/>
              </w:rPr>
              <w:t>Яцух</w:t>
            </w:r>
            <w:proofErr w:type="spellEnd"/>
            <w:r w:rsidRPr="002F032E">
              <w:rPr>
                <w:rFonts w:eastAsia="Calibri"/>
                <w:sz w:val="24"/>
                <w:szCs w:val="24"/>
                <w:lang w:eastAsia="ru-RU"/>
              </w:rPr>
              <w:t xml:space="preserve"> Анна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Дипломант 1степени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55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4</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Фёдорова Ангелина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55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5</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proofErr w:type="spellStart"/>
            <w:r w:rsidRPr="002F032E">
              <w:rPr>
                <w:rFonts w:eastAsia="Calibri"/>
                <w:sz w:val="24"/>
                <w:szCs w:val="24"/>
                <w:lang w:eastAsia="ru-RU"/>
              </w:rPr>
              <w:t>Штенникова</w:t>
            </w:r>
            <w:proofErr w:type="spellEnd"/>
            <w:r w:rsidRPr="002F032E">
              <w:rPr>
                <w:rFonts w:eastAsia="Calibri"/>
                <w:sz w:val="24"/>
                <w:szCs w:val="24"/>
                <w:lang w:eastAsia="ru-RU"/>
              </w:rPr>
              <w:t xml:space="preserve"> Дарья</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55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6</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Серебрякова Дарья</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Дипломант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55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7</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proofErr w:type="spellStart"/>
            <w:r w:rsidRPr="002F032E">
              <w:rPr>
                <w:rFonts w:eastAsia="Calibri"/>
                <w:sz w:val="24"/>
                <w:szCs w:val="24"/>
                <w:lang w:eastAsia="ru-RU"/>
              </w:rPr>
              <w:t>Булашова</w:t>
            </w:r>
            <w:proofErr w:type="spellEnd"/>
            <w:r w:rsidRPr="002F032E">
              <w:rPr>
                <w:rFonts w:eastAsia="Calibri"/>
                <w:sz w:val="24"/>
                <w:szCs w:val="24"/>
                <w:lang w:eastAsia="ru-RU"/>
              </w:rPr>
              <w:t xml:space="preserve"> </w:t>
            </w:r>
            <w:proofErr w:type="spellStart"/>
            <w:r w:rsidRPr="002F032E">
              <w:rPr>
                <w:rFonts w:eastAsia="Calibri"/>
                <w:sz w:val="24"/>
                <w:szCs w:val="24"/>
                <w:lang w:eastAsia="ru-RU"/>
              </w:rPr>
              <w:t>Виолетта</w:t>
            </w:r>
            <w:proofErr w:type="spellEnd"/>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Дипломант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55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8</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Хафизова Анжела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Дипломант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55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9</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Васильева Ксения</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Дипломант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28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10</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w:t>
            </w:r>
          </w:p>
        </w:tc>
      </w:tr>
      <w:tr w:rsidR="00BD22E2" w:rsidRPr="002F032E" w:rsidTr="002F032E">
        <w:trPr>
          <w:trHeight w:val="27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11</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Дипломант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3</w:t>
            </w:r>
          </w:p>
        </w:tc>
      </w:tr>
      <w:tr w:rsidR="00BD22E2" w:rsidRPr="002F032E" w:rsidTr="002F032E">
        <w:trPr>
          <w:trHeight w:val="2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12</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Дипломант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w:t>
            </w:r>
          </w:p>
        </w:tc>
      </w:tr>
      <w:tr w:rsidR="00BD22E2" w:rsidRPr="002F032E" w:rsidTr="002F032E">
        <w:trPr>
          <w:trHeight w:val="25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lastRenderedPageBreak/>
              <w:t>13</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6</w:t>
            </w:r>
          </w:p>
        </w:tc>
      </w:tr>
      <w:tr w:rsidR="00BD22E2" w:rsidRPr="002F032E" w:rsidTr="002F032E">
        <w:trPr>
          <w:trHeight w:val="263"/>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14</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6</w:t>
            </w:r>
          </w:p>
        </w:tc>
      </w:tr>
      <w:tr w:rsidR="00BD22E2" w:rsidRPr="002F032E" w:rsidTr="002F032E">
        <w:trPr>
          <w:trHeight w:val="253"/>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15</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 участника</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6</w:t>
            </w:r>
          </w:p>
        </w:tc>
      </w:tr>
      <w:tr w:rsidR="00BD22E2" w:rsidRPr="002F032E" w:rsidTr="002F032E">
        <w:trPr>
          <w:trHeight w:val="55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16</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proofErr w:type="spellStart"/>
            <w:r w:rsidRPr="002F032E">
              <w:rPr>
                <w:rFonts w:eastAsia="Calibri"/>
                <w:sz w:val="24"/>
                <w:szCs w:val="24"/>
                <w:lang w:eastAsia="ru-RU"/>
              </w:rPr>
              <w:t>Шафигуллина</w:t>
            </w:r>
            <w:proofErr w:type="spellEnd"/>
            <w:r w:rsidRPr="002F032E">
              <w:rPr>
                <w:rFonts w:eastAsia="Calibri"/>
                <w:sz w:val="24"/>
                <w:szCs w:val="24"/>
                <w:lang w:eastAsia="ru-RU"/>
              </w:rPr>
              <w:t xml:space="preserve"> Алина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 участника</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531"/>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17</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Михайлина Олеся</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Дипломант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25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18</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w:t>
            </w:r>
          </w:p>
        </w:tc>
      </w:tr>
      <w:tr w:rsidR="00BD22E2" w:rsidRPr="002F032E" w:rsidTr="002F032E">
        <w:trPr>
          <w:trHeight w:val="263"/>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19</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6</w:t>
            </w:r>
          </w:p>
        </w:tc>
      </w:tr>
      <w:tr w:rsidR="00BD22E2" w:rsidRPr="002F032E" w:rsidTr="002F032E">
        <w:trPr>
          <w:trHeight w:val="531"/>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20</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val="en-US" w:eastAsia="ru-RU"/>
              </w:rPr>
              <w:t>IV</w:t>
            </w:r>
            <w:r w:rsidRPr="002F032E">
              <w:rPr>
                <w:rFonts w:eastAsia="Calibri"/>
                <w:sz w:val="24"/>
                <w:szCs w:val="24"/>
                <w:lang w:eastAsia="ru-RU"/>
              </w:rPr>
              <w:t xml:space="preserve"> региональный конкурс сценического искусства «Камская волна - 2019»</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декабрь 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 Челны</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9</w:t>
            </w:r>
          </w:p>
        </w:tc>
      </w:tr>
      <w:tr w:rsidR="00BD22E2" w:rsidRPr="002F032E" w:rsidTr="002F032E">
        <w:trPr>
          <w:trHeight w:val="289"/>
        </w:trPr>
        <w:tc>
          <w:tcPr>
            <w:tcW w:w="9356" w:type="dxa"/>
            <w:gridSpan w:val="6"/>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b/>
                <w:sz w:val="24"/>
                <w:szCs w:val="24"/>
                <w:lang w:eastAsia="ru-RU"/>
              </w:rPr>
            </w:pPr>
            <w:r w:rsidRPr="002F032E">
              <w:rPr>
                <w:rFonts w:eastAsia="Calibri"/>
                <w:b/>
                <w:sz w:val="24"/>
                <w:szCs w:val="24"/>
                <w:lang w:eastAsia="ru-RU"/>
              </w:rPr>
              <w:t>Республиканский уровень</w:t>
            </w:r>
          </w:p>
        </w:tc>
      </w:tr>
      <w:tr w:rsidR="00BD22E2" w:rsidRPr="002F032E" w:rsidTr="002F032E">
        <w:trPr>
          <w:trHeight w:val="40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176"/>
              </w:tabs>
              <w:jc w:val="center"/>
              <w:rPr>
                <w:rFonts w:eastAsia="Calibri"/>
                <w:sz w:val="24"/>
                <w:szCs w:val="24"/>
                <w:lang w:eastAsia="ru-RU"/>
              </w:rPr>
            </w:pPr>
            <w:r w:rsidRPr="002F032E">
              <w:rPr>
                <w:rFonts w:eastAsia="Calibri"/>
                <w:sz w:val="24"/>
                <w:szCs w:val="24"/>
                <w:lang w:eastAsia="ru-RU"/>
              </w:rPr>
              <w:t>1</w:t>
            </w:r>
          </w:p>
        </w:tc>
        <w:tc>
          <w:tcPr>
            <w:tcW w:w="255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keepNext/>
              <w:keepLines/>
              <w:widowControl w:val="0"/>
              <w:jc w:val="center"/>
              <w:outlineLvl w:val="0"/>
              <w:rPr>
                <w:rFonts w:eastAsia="Calibri"/>
                <w:bCs/>
                <w:sz w:val="24"/>
                <w:szCs w:val="24"/>
                <w:lang w:eastAsia="ru-RU"/>
              </w:rPr>
            </w:pPr>
            <w:r w:rsidRPr="002F032E">
              <w:rPr>
                <w:rFonts w:eastAsia="Calibri"/>
                <w:bCs/>
                <w:sz w:val="24"/>
                <w:szCs w:val="24"/>
                <w:lang w:eastAsia="ru-RU"/>
              </w:rPr>
              <w:t>X</w:t>
            </w:r>
            <w:r w:rsidRPr="002F032E">
              <w:rPr>
                <w:rFonts w:eastAsia="Calibri"/>
                <w:bCs/>
                <w:sz w:val="24"/>
                <w:szCs w:val="24"/>
                <w:lang w:val="en-US" w:eastAsia="ru-RU"/>
              </w:rPr>
              <w:t>II</w:t>
            </w:r>
            <w:r w:rsidRPr="002F032E">
              <w:rPr>
                <w:rFonts w:eastAsia="Calibri"/>
                <w:bCs/>
                <w:sz w:val="24"/>
                <w:szCs w:val="24"/>
                <w:lang w:eastAsia="ru-RU"/>
              </w:rPr>
              <w:t xml:space="preserve"> Открытый Республиканский фестиваль-конкурс</w:t>
            </w:r>
          </w:p>
          <w:p w:rsidR="00BD22E2" w:rsidRPr="002F032E" w:rsidRDefault="00BD22E2" w:rsidP="00BD22E2">
            <w:pPr>
              <w:keepNext/>
              <w:keepLines/>
              <w:widowControl w:val="0"/>
              <w:jc w:val="center"/>
              <w:outlineLvl w:val="0"/>
              <w:rPr>
                <w:rFonts w:eastAsia="Calibri"/>
                <w:sz w:val="24"/>
                <w:szCs w:val="24"/>
                <w:lang w:eastAsia="ru-RU"/>
              </w:rPr>
            </w:pPr>
            <w:r w:rsidRPr="002F032E">
              <w:rPr>
                <w:rFonts w:eastAsia="Calibri"/>
                <w:bCs/>
                <w:sz w:val="24"/>
                <w:szCs w:val="24"/>
                <w:lang w:eastAsia="ru-RU"/>
              </w:rPr>
              <w:t>юных исполнителей «Первые шаги»</w:t>
            </w:r>
          </w:p>
        </w:tc>
        <w:tc>
          <w:tcPr>
            <w:tcW w:w="1701"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20.02.2019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 Челны</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proofErr w:type="spellStart"/>
            <w:r w:rsidRPr="002F032E">
              <w:rPr>
                <w:rFonts w:eastAsia="Calibri"/>
                <w:sz w:val="24"/>
                <w:szCs w:val="24"/>
                <w:lang w:eastAsia="ru-RU"/>
              </w:rPr>
              <w:t>Кунакова</w:t>
            </w:r>
            <w:proofErr w:type="spellEnd"/>
            <w:r w:rsidRPr="002F032E">
              <w:rPr>
                <w:rFonts w:eastAsia="Calibri"/>
                <w:sz w:val="24"/>
                <w:szCs w:val="24"/>
                <w:lang w:eastAsia="ru-RU"/>
              </w:rPr>
              <w:t xml:space="preserve"> Злата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421"/>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168"/>
              </w:tabs>
              <w:jc w:val="center"/>
              <w:rPr>
                <w:rFonts w:eastAsia="Calibri"/>
                <w:sz w:val="24"/>
                <w:szCs w:val="24"/>
                <w:lang w:eastAsia="ru-RU"/>
              </w:rPr>
            </w:pPr>
            <w:r w:rsidRPr="002F032E">
              <w:rPr>
                <w:rFonts w:eastAsia="Calibri"/>
                <w:sz w:val="24"/>
                <w:szCs w:val="24"/>
                <w:lang w:eastAsia="ru-RU"/>
              </w:rPr>
              <w:t>2</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Романова Диана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271"/>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168"/>
              </w:tabs>
              <w:jc w:val="center"/>
              <w:rPr>
                <w:rFonts w:eastAsia="Calibri"/>
                <w:sz w:val="24"/>
                <w:szCs w:val="24"/>
                <w:lang w:eastAsia="ru-RU"/>
              </w:rPr>
            </w:pPr>
            <w:r w:rsidRPr="002F032E">
              <w:rPr>
                <w:rFonts w:eastAsia="Calibri"/>
                <w:sz w:val="24"/>
                <w:szCs w:val="24"/>
                <w:lang w:eastAsia="ru-RU"/>
              </w:rPr>
              <w:t>3</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15</w:t>
            </w:r>
          </w:p>
        </w:tc>
      </w:tr>
      <w:tr w:rsidR="00BD22E2" w:rsidRPr="002F032E" w:rsidTr="002F032E">
        <w:trPr>
          <w:trHeight w:val="261"/>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168"/>
              </w:tabs>
              <w:jc w:val="center"/>
              <w:rPr>
                <w:rFonts w:eastAsia="Calibri"/>
                <w:sz w:val="24"/>
                <w:szCs w:val="24"/>
                <w:lang w:eastAsia="ru-RU"/>
              </w:rPr>
            </w:pPr>
            <w:r w:rsidRPr="002F032E">
              <w:rPr>
                <w:rFonts w:eastAsia="Calibri"/>
                <w:sz w:val="24"/>
                <w:szCs w:val="24"/>
                <w:lang w:eastAsia="ru-RU"/>
              </w:rPr>
              <w:t>4</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14</w:t>
            </w:r>
          </w:p>
        </w:tc>
      </w:tr>
      <w:tr w:rsidR="00BD22E2" w:rsidRPr="002F032E" w:rsidTr="002F032E">
        <w:trPr>
          <w:trHeight w:val="26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168"/>
              </w:tabs>
              <w:jc w:val="center"/>
              <w:rPr>
                <w:rFonts w:eastAsia="Calibri"/>
                <w:sz w:val="24"/>
                <w:szCs w:val="24"/>
                <w:lang w:eastAsia="ru-RU"/>
              </w:rPr>
            </w:pPr>
            <w:r w:rsidRPr="002F032E">
              <w:rPr>
                <w:rFonts w:eastAsia="Calibri"/>
                <w:sz w:val="24"/>
                <w:szCs w:val="24"/>
                <w:lang w:eastAsia="ru-RU"/>
              </w:rPr>
              <w:t>5</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9</w:t>
            </w:r>
          </w:p>
        </w:tc>
      </w:tr>
      <w:tr w:rsidR="00BD22E2" w:rsidRPr="002F032E" w:rsidTr="002F032E">
        <w:trPr>
          <w:trHeight w:val="25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168"/>
              </w:tabs>
              <w:jc w:val="center"/>
              <w:rPr>
                <w:rFonts w:eastAsia="Calibri"/>
                <w:sz w:val="24"/>
                <w:szCs w:val="24"/>
                <w:lang w:eastAsia="ru-RU"/>
              </w:rPr>
            </w:pPr>
            <w:r w:rsidRPr="002F032E">
              <w:rPr>
                <w:rFonts w:eastAsia="Calibri"/>
                <w:sz w:val="24"/>
                <w:szCs w:val="24"/>
                <w:lang w:eastAsia="ru-RU"/>
              </w:rPr>
              <w:t>6</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6</w:t>
            </w:r>
          </w:p>
        </w:tc>
      </w:tr>
      <w:tr w:rsidR="00BD22E2" w:rsidRPr="002F032E" w:rsidTr="002F032E">
        <w:trPr>
          <w:trHeight w:val="25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168"/>
              </w:tabs>
              <w:jc w:val="center"/>
              <w:rPr>
                <w:rFonts w:eastAsia="Calibri"/>
                <w:sz w:val="24"/>
                <w:szCs w:val="24"/>
                <w:lang w:eastAsia="ru-RU"/>
              </w:rPr>
            </w:pPr>
            <w:r w:rsidRPr="002F032E">
              <w:rPr>
                <w:rFonts w:eastAsia="Calibri"/>
                <w:sz w:val="24"/>
                <w:szCs w:val="24"/>
                <w:lang w:eastAsia="ru-RU"/>
              </w:rPr>
              <w:t>7</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22</w:t>
            </w:r>
          </w:p>
        </w:tc>
      </w:tr>
      <w:tr w:rsidR="00BD22E2" w:rsidRPr="002F032E" w:rsidTr="002F032E">
        <w:trPr>
          <w:trHeight w:val="288"/>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168"/>
              </w:tabs>
              <w:jc w:val="center"/>
              <w:rPr>
                <w:rFonts w:eastAsia="Calibri"/>
                <w:sz w:val="24"/>
                <w:szCs w:val="24"/>
                <w:lang w:eastAsia="ru-RU"/>
              </w:rPr>
            </w:pPr>
            <w:r w:rsidRPr="002F032E">
              <w:rPr>
                <w:rFonts w:eastAsia="Calibri"/>
                <w:sz w:val="24"/>
                <w:szCs w:val="24"/>
                <w:lang w:eastAsia="ru-RU"/>
              </w:rPr>
              <w:t>8</w:t>
            </w:r>
          </w:p>
        </w:tc>
        <w:tc>
          <w:tcPr>
            <w:tcW w:w="255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b/>
                <w:bCs/>
                <w:sz w:val="24"/>
                <w:szCs w:val="24"/>
                <w:lang w:eastAsia="ru-RU"/>
              </w:rPr>
            </w:pPr>
            <w:r w:rsidRPr="002F032E">
              <w:rPr>
                <w:rFonts w:eastAsia="Calibri"/>
                <w:sz w:val="24"/>
                <w:szCs w:val="24"/>
                <w:lang w:eastAsia="ru-RU"/>
              </w:rPr>
              <w:t>Зональный (отборочный) тур. X</w:t>
            </w:r>
            <w:r w:rsidRPr="002F032E">
              <w:rPr>
                <w:rFonts w:eastAsia="Calibri"/>
                <w:sz w:val="24"/>
                <w:szCs w:val="24"/>
                <w:lang w:val="en-US" w:eastAsia="ru-RU"/>
              </w:rPr>
              <w:t>IX</w:t>
            </w:r>
            <w:r w:rsidRPr="002F032E">
              <w:rPr>
                <w:rFonts w:eastAsia="Calibri"/>
                <w:sz w:val="24"/>
                <w:szCs w:val="24"/>
                <w:lang w:eastAsia="ru-RU"/>
              </w:rPr>
              <w:t xml:space="preserve"> Открытый республиканский телевизионный молодежный фестиваль эстрадного искусства «Созвездие - </w:t>
            </w:r>
            <w:proofErr w:type="spellStart"/>
            <w:r w:rsidRPr="002F032E">
              <w:rPr>
                <w:rFonts w:eastAsia="Calibri"/>
                <w:sz w:val="24"/>
                <w:szCs w:val="24"/>
                <w:lang w:eastAsia="ru-RU"/>
              </w:rPr>
              <w:t>Йолдызлык</w:t>
            </w:r>
            <w:proofErr w:type="spellEnd"/>
            <w:r w:rsidRPr="002F032E">
              <w:rPr>
                <w:rFonts w:eastAsia="Calibri"/>
                <w:sz w:val="24"/>
                <w:szCs w:val="24"/>
                <w:lang w:eastAsia="ru-RU"/>
              </w:rPr>
              <w:t xml:space="preserve"> - 2019»</w:t>
            </w:r>
          </w:p>
        </w:tc>
        <w:tc>
          <w:tcPr>
            <w:tcW w:w="1701"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февраль 2019</w:t>
            </w:r>
          </w:p>
        </w:tc>
        <w:tc>
          <w:tcPr>
            <w:tcW w:w="184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rPr>
                <w:rFonts w:eastAsia="Calibri"/>
                <w:lang w:eastAsia="ru-RU"/>
              </w:rPr>
            </w:pPr>
            <w:r w:rsidRPr="002F032E">
              <w:rPr>
                <w:rFonts w:eastAsia="Calibri"/>
                <w:sz w:val="24"/>
                <w:szCs w:val="24"/>
                <w:lang w:eastAsia="ru-RU"/>
              </w:rPr>
              <w:t>ОДКХА «Яз» группа «Юла»</w:t>
            </w:r>
          </w:p>
        </w:tc>
        <w:tc>
          <w:tcPr>
            <w:tcW w:w="127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 место</w:t>
            </w:r>
          </w:p>
        </w:tc>
        <w:tc>
          <w:tcPr>
            <w:tcW w:w="1418"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22</w:t>
            </w:r>
          </w:p>
        </w:tc>
      </w:tr>
      <w:tr w:rsidR="00BD22E2" w:rsidRPr="002F032E" w:rsidTr="002F032E">
        <w:trPr>
          <w:trHeight w:val="2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168"/>
              </w:tabs>
              <w:jc w:val="center"/>
              <w:rPr>
                <w:rFonts w:eastAsia="Calibri"/>
                <w:sz w:val="24"/>
                <w:szCs w:val="24"/>
                <w:lang w:eastAsia="ru-RU"/>
              </w:rPr>
            </w:pPr>
            <w:r w:rsidRPr="002F032E">
              <w:rPr>
                <w:rFonts w:eastAsia="Calibri"/>
                <w:sz w:val="24"/>
                <w:szCs w:val="24"/>
                <w:lang w:eastAsia="ru-RU"/>
              </w:rPr>
              <w:t>9</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
                <w:bCs/>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lang w:eastAsia="ru-RU"/>
              </w:rPr>
            </w:pPr>
          </w:p>
        </w:tc>
        <w:tc>
          <w:tcPr>
            <w:tcW w:w="127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r>
      <w:tr w:rsidR="00BD22E2" w:rsidRPr="002F032E" w:rsidTr="002F032E">
        <w:trPr>
          <w:trHeight w:val="25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168"/>
              </w:tabs>
              <w:jc w:val="center"/>
              <w:rPr>
                <w:rFonts w:eastAsia="Calibri"/>
                <w:sz w:val="24"/>
                <w:szCs w:val="24"/>
                <w:lang w:eastAsia="ru-RU"/>
              </w:rPr>
            </w:pPr>
            <w:r w:rsidRPr="002F032E">
              <w:rPr>
                <w:rFonts w:eastAsia="Calibri"/>
                <w:sz w:val="24"/>
                <w:szCs w:val="24"/>
                <w:lang w:eastAsia="ru-RU"/>
              </w:rPr>
              <w:t>10</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
                <w:bCs/>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418"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19</w:t>
            </w:r>
          </w:p>
        </w:tc>
      </w:tr>
      <w:tr w:rsidR="00BD22E2" w:rsidRPr="002F032E" w:rsidTr="002F032E">
        <w:trPr>
          <w:trHeight w:val="58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168"/>
              </w:tabs>
              <w:jc w:val="center"/>
              <w:rPr>
                <w:rFonts w:eastAsia="Calibri"/>
                <w:sz w:val="24"/>
                <w:szCs w:val="24"/>
                <w:lang w:eastAsia="ru-RU"/>
              </w:rPr>
            </w:pPr>
            <w:r w:rsidRPr="002F032E">
              <w:rPr>
                <w:rFonts w:eastAsia="Calibri"/>
                <w:sz w:val="24"/>
                <w:szCs w:val="24"/>
                <w:lang w:eastAsia="ru-RU"/>
              </w:rPr>
              <w:t>11</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
                <w:bCs/>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27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r>
      <w:tr w:rsidR="00BD22E2" w:rsidRPr="002F032E" w:rsidTr="002F032E">
        <w:trPr>
          <w:trHeight w:val="57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12</w:t>
            </w:r>
          </w:p>
        </w:tc>
        <w:tc>
          <w:tcPr>
            <w:tcW w:w="2553" w:type="dxa"/>
            <w:vMerge w:val="restart"/>
            <w:tcBorders>
              <w:top w:val="single" w:sz="4" w:space="0" w:color="auto"/>
              <w:left w:val="single" w:sz="4" w:space="0" w:color="auto"/>
              <w:bottom w:val="single" w:sz="4" w:space="0" w:color="auto"/>
              <w:right w:val="single" w:sz="4" w:space="0" w:color="auto"/>
            </w:tcBorders>
          </w:tcPr>
          <w:p w:rsidR="00BD22E2" w:rsidRPr="002F032E" w:rsidRDefault="00BD22E2" w:rsidP="00BD22E2">
            <w:pPr>
              <w:jc w:val="center"/>
              <w:rPr>
                <w:rFonts w:eastAsia="Calibri"/>
                <w:sz w:val="24"/>
                <w:szCs w:val="24"/>
                <w:lang w:eastAsia="ru-RU"/>
              </w:rPr>
            </w:pPr>
            <w:r w:rsidRPr="002F032E">
              <w:rPr>
                <w:rFonts w:eastAsia="Calibri"/>
                <w:sz w:val="24"/>
                <w:szCs w:val="24"/>
                <w:lang w:val="en-US" w:eastAsia="ru-RU"/>
              </w:rPr>
              <w:t>IX</w:t>
            </w:r>
            <w:r w:rsidRPr="002F032E">
              <w:rPr>
                <w:rFonts w:eastAsia="Calibri"/>
                <w:sz w:val="24"/>
                <w:szCs w:val="24"/>
                <w:lang w:eastAsia="ru-RU"/>
              </w:rPr>
              <w:t xml:space="preserve"> республиканский фестиваль</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хореографического искусства</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«Танцевальная карусель»</w:t>
            </w:r>
          </w:p>
          <w:p w:rsidR="00BD22E2" w:rsidRPr="002F032E" w:rsidRDefault="00BD22E2" w:rsidP="00BD22E2">
            <w:pPr>
              <w:jc w:val="center"/>
              <w:rPr>
                <w:rFonts w:eastAsia="Calibri"/>
                <w:sz w:val="24"/>
                <w:szCs w:val="24"/>
                <w:lang w:eastAsia="ru-RU"/>
              </w:rPr>
            </w:pPr>
          </w:p>
        </w:tc>
        <w:tc>
          <w:tcPr>
            <w:tcW w:w="1701"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02.03.2019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 Челны</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9</w:t>
            </w:r>
          </w:p>
        </w:tc>
      </w:tr>
      <w:tr w:rsidR="00BD22E2" w:rsidRPr="002F032E" w:rsidTr="002F032E">
        <w:trPr>
          <w:trHeight w:val="60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13</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12</w:t>
            </w:r>
          </w:p>
        </w:tc>
      </w:tr>
      <w:tr w:rsidR="00BD22E2" w:rsidRPr="002F032E" w:rsidTr="002F032E">
        <w:trPr>
          <w:trHeight w:val="632"/>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14</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w:t>
            </w:r>
          </w:p>
        </w:tc>
      </w:tr>
      <w:tr w:rsidR="00BD22E2" w:rsidRPr="002F032E" w:rsidTr="002F032E">
        <w:trPr>
          <w:trHeight w:val="556"/>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15</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16</w:t>
            </w:r>
          </w:p>
        </w:tc>
      </w:tr>
      <w:tr w:rsidR="00BD22E2" w:rsidRPr="002F032E" w:rsidTr="002F032E">
        <w:trPr>
          <w:trHeight w:val="55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16</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12</w:t>
            </w:r>
          </w:p>
        </w:tc>
      </w:tr>
      <w:tr w:rsidR="00BD22E2" w:rsidRPr="002F032E" w:rsidTr="002F032E">
        <w:trPr>
          <w:trHeight w:val="572"/>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17</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15</w:t>
            </w:r>
          </w:p>
        </w:tc>
      </w:tr>
      <w:tr w:rsidR="00BD22E2" w:rsidRPr="002F032E" w:rsidTr="002F032E">
        <w:trPr>
          <w:trHeight w:val="552"/>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18</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w:t>
            </w:r>
          </w:p>
        </w:tc>
      </w:tr>
      <w:tr w:rsidR="00BD22E2" w:rsidRPr="002F032E" w:rsidTr="002F032E">
        <w:trPr>
          <w:trHeight w:val="546"/>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19</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14</w:t>
            </w:r>
          </w:p>
        </w:tc>
      </w:tr>
      <w:tr w:rsidR="00BD22E2" w:rsidRPr="002F032E" w:rsidTr="002F032E">
        <w:trPr>
          <w:trHeight w:val="568"/>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20</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15</w:t>
            </w:r>
          </w:p>
        </w:tc>
      </w:tr>
      <w:tr w:rsidR="00BD22E2" w:rsidRPr="002F032E" w:rsidTr="002F032E">
        <w:trPr>
          <w:trHeight w:val="883"/>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21</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val="en-US" w:eastAsia="ru-RU"/>
              </w:rPr>
              <w:t>II</w:t>
            </w:r>
            <w:r w:rsidRPr="002F032E">
              <w:rPr>
                <w:rFonts w:eastAsia="Calibri"/>
                <w:sz w:val="24"/>
                <w:szCs w:val="24"/>
                <w:lang w:eastAsia="ru-RU"/>
              </w:rPr>
              <w:t xml:space="preserve"> Открытый </w:t>
            </w:r>
            <w:r w:rsidRPr="002F032E">
              <w:rPr>
                <w:rFonts w:eastAsia="Calibri"/>
                <w:sz w:val="24"/>
                <w:szCs w:val="24"/>
                <w:shd w:val="clear" w:color="auto" w:fill="FFFFFF"/>
                <w:lang w:eastAsia="ru-RU"/>
              </w:rPr>
              <w:t>Республиканский</w:t>
            </w:r>
            <w:r w:rsidRPr="002F032E">
              <w:rPr>
                <w:rFonts w:eastAsia="Calibri"/>
                <w:sz w:val="24"/>
                <w:szCs w:val="24"/>
                <w:lang w:eastAsia="ru-RU"/>
              </w:rPr>
              <w:t xml:space="preserve"> фестиваль-конкурс</w:t>
            </w:r>
            <w:r w:rsidRPr="002F032E">
              <w:rPr>
                <w:rFonts w:eastAsia="Calibri"/>
                <w:sz w:val="24"/>
                <w:szCs w:val="24"/>
                <w:lang w:eastAsia="ru-RU"/>
              </w:rPr>
              <w:br/>
              <w:t>национального татарского искусства «Кызыл т</w:t>
            </w:r>
            <w:r w:rsidRPr="002F032E">
              <w:rPr>
                <w:rFonts w:eastAsia="Calibri"/>
                <w:sz w:val="24"/>
                <w:szCs w:val="24"/>
                <w:lang w:val="tt-RU" w:eastAsia="ru-RU"/>
              </w:rPr>
              <w:t>өлке</w:t>
            </w:r>
            <w:r w:rsidRPr="002F032E">
              <w:rPr>
                <w:rFonts w:eastAsia="Calibri"/>
                <w:sz w:val="24"/>
                <w:szCs w:val="24"/>
                <w:lang w:eastAsia="ru-RU"/>
              </w:rPr>
              <w:t>»</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16.03.2019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 Челны</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14</w:t>
            </w:r>
          </w:p>
        </w:tc>
      </w:tr>
      <w:tr w:rsidR="00BD22E2" w:rsidRPr="002F032E" w:rsidTr="002F032E">
        <w:trPr>
          <w:trHeight w:val="586"/>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22</w:t>
            </w:r>
          </w:p>
        </w:tc>
        <w:tc>
          <w:tcPr>
            <w:tcW w:w="255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b/>
                <w:sz w:val="24"/>
                <w:szCs w:val="24"/>
                <w:lang w:eastAsia="ru-RU"/>
              </w:rPr>
            </w:pPr>
            <w:r w:rsidRPr="002F032E">
              <w:rPr>
                <w:rFonts w:eastAsia="Calibri"/>
                <w:bCs/>
                <w:sz w:val="24"/>
                <w:szCs w:val="24"/>
                <w:lang w:val="en-US" w:eastAsia="ru-RU"/>
              </w:rPr>
              <w:t>XIV</w:t>
            </w:r>
            <w:r w:rsidRPr="002F032E">
              <w:rPr>
                <w:rFonts w:eastAsia="Calibri"/>
                <w:bCs/>
                <w:sz w:val="24"/>
                <w:szCs w:val="24"/>
                <w:lang w:eastAsia="ru-RU"/>
              </w:rPr>
              <w:t xml:space="preserve"> открытый республиканский фестиваль-конкурс эстрадного искусства юных исполнителей и ансамблей «Колибри -2019»</w:t>
            </w:r>
          </w:p>
        </w:tc>
        <w:tc>
          <w:tcPr>
            <w:tcW w:w="1701"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16.03.2019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 Челны</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15</w:t>
            </w:r>
          </w:p>
        </w:tc>
      </w:tr>
      <w:tr w:rsidR="00BD22E2" w:rsidRPr="002F032E" w:rsidTr="002F032E">
        <w:trPr>
          <w:trHeight w:val="552"/>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23</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13</w:t>
            </w:r>
          </w:p>
        </w:tc>
      </w:tr>
      <w:tr w:rsidR="00BD22E2" w:rsidRPr="002F032E" w:rsidTr="002F032E">
        <w:trPr>
          <w:trHeight w:val="51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24</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proofErr w:type="spellStart"/>
            <w:r w:rsidRPr="002F032E">
              <w:rPr>
                <w:rFonts w:eastAsia="Calibri"/>
                <w:sz w:val="24"/>
                <w:szCs w:val="24"/>
                <w:lang w:eastAsia="ru-RU"/>
              </w:rPr>
              <w:t>Булашова</w:t>
            </w:r>
            <w:proofErr w:type="spellEnd"/>
            <w:r w:rsidRPr="002F032E">
              <w:rPr>
                <w:rFonts w:eastAsia="Calibri"/>
                <w:sz w:val="24"/>
                <w:szCs w:val="24"/>
                <w:lang w:eastAsia="ru-RU"/>
              </w:rPr>
              <w:t xml:space="preserve"> Милана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Гран</w:t>
            </w:r>
            <w:proofErr w:type="gramStart"/>
            <w:r w:rsidRPr="002F032E">
              <w:rPr>
                <w:rFonts w:eastAsia="Calibri"/>
                <w:sz w:val="24"/>
                <w:szCs w:val="24"/>
                <w:lang w:eastAsia="ru-RU"/>
              </w:rPr>
              <w:t xml:space="preserve"> П</w:t>
            </w:r>
            <w:proofErr w:type="gramEnd"/>
            <w:r w:rsidRPr="002F032E">
              <w:rPr>
                <w:rFonts w:eastAsia="Calibri"/>
                <w:sz w:val="24"/>
                <w:szCs w:val="24"/>
                <w:lang w:eastAsia="ru-RU"/>
              </w:rPr>
              <w:t>ри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568"/>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25</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Романова Диана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406"/>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26</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proofErr w:type="spellStart"/>
            <w:r w:rsidRPr="002F032E">
              <w:rPr>
                <w:rFonts w:eastAsia="Calibri"/>
                <w:sz w:val="24"/>
                <w:szCs w:val="24"/>
                <w:lang w:eastAsia="ru-RU"/>
              </w:rPr>
              <w:t>Кунакова</w:t>
            </w:r>
            <w:proofErr w:type="spellEnd"/>
            <w:r w:rsidRPr="002F032E">
              <w:rPr>
                <w:rFonts w:eastAsia="Calibri"/>
                <w:sz w:val="24"/>
                <w:szCs w:val="24"/>
                <w:lang w:eastAsia="ru-RU"/>
              </w:rPr>
              <w:t xml:space="preserve"> Злата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883"/>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27</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Федорова Ангелина, Романова Диана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w:t>
            </w:r>
          </w:p>
        </w:tc>
      </w:tr>
      <w:tr w:rsidR="00BD22E2" w:rsidRPr="002F032E" w:rsidTr="002F032E">
        <w:trPr>
          <w:trHeight w:val="883"/>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28</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bCs/>
                <w:sz w:val="24"/>
                <w:szCs w:val="24"/>
                <w:lang w:eastAsia="ru-RU"/>
              </w:rPr>
            </w:pPr>
            <w:r w:rsidRPr="002F032E">
              <w:rPr>
                <w:rFonts w:eastAsia="Calibri"/>
                <w:bCs/>
                <w:sz w:val="24"/>
                <w:szCs w:val="24"/>
                <w:lang w:eastAsia="ru-RU"/>
              </w:rPr>
              <w:t>Открытый республиканский конкурс хореографического искусства «В вихре танца»</w:t>
            </w:r>
          </w:p>
        </w:tc>
        <w:tc>
          <w:tcPr>
            <w:tcW w:w="1701" w:type="dxa"/>
            <w:tcBorders>
              <w:top w:val="single" w:sz="4" w:space="0" w:color="auto"/>
              <w:left w:val="single" w:sz="4" w:space="0" w:color="auto"/>
              <w:bottom w:val="single" w:sz="4" w:space="0" w:color="auto"/>
              <w:right w:val="single" w:sz="4" w:space="0" w:color="auto"/>
            </w:tcBorders>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31.03.2019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 Челны</w:t>
            </w:r>
          </w:p>
          <w:p w:rsidR="00BD22E2" w:rsidRPr="002F032E" w:rsidRDefault="00BD22E2" w:rsidP="00BD22E2">
            <w:pPr>
              <w:jc w:val="center"/>
              <w:rPr>
                <w:rFonts w:eastAsia="Calibri"/>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17</w:t>
            </w:r>
          </w:p>
        </w:tc>
      </w:tr>
      <w:tr w:rsidR="00BD22E2" w:rsidRPr="002F032E" w:rsidTr="002F032E">
        <w:trPr>
          <w:trHeight w:val="883"/>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29</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bCs/>
                <w:sz w:val="24"/>
                <w:szCs w:val="24"/>
                <w:lang w:eastAsia="ru-RU"/>
              </w:rPr>
            </w:pPr>
            <w:r w:rsidRPr="002F032E">
              <w:rPr>
                <w:rFonts w:eastAsia="Calibri"/>
                <w:sz w:val="24"/>
                <w:szCs w:val="24"/>
                <w:lang w:eastAsia="ru-RU"/>
              </w:rPr>
              <w:t>X</w:t>
            </w:r>
            <w:r w:rsidRPr="002F032E">
              <w:rPr>
                <w:rFonts w:eastAsia="Calibri"/>
                <w:sz w:val="24"/>
                <w:szCs w:val="24"/>
                <w:lang w:val="en-US" w:eastAsia="ru-RU"/>
              </w:rPr>
              <w:t>IX</w:t>
            </w:r>
            <w:r w:rsidRPr="002F032E">
              <w:rPr>
                <w:rFonts w:eastAsia="Calibri"/>
                <w:sz w:val="24"/>
                <w:szCs w:val="24"/>
                <w:lang w:eastAsia="ru-RU"/>
              </w:rPr>
              <w:t xml:space="preserve"> Открытый республиканский телевизионный молодежный фестиваль эстрадного искусства «Созвездие - </w:t>
            </w:r>
            <w:proofErr w:type="spellStart"/>
            <w:r w:rsidRPr="002F032E">
              <w:rPr>
                <w:rFonts w:eastAsia="Calibri"/>
                <w:sz w:val="24"/>
                <w:szCs w:val="24"/>
                <w:lang w:eastAsia="ru-RU"/>
              </w:rPr>
              <w:t>Йолдызлык</w:t>
            </w:r>
            <w:proofErr w:type="spellEnd"/>
            <w:r w:rsidRPr="002F032E">
              <w:rPr>
                <w:rFonts w:eastAsia="Calibri"/>
                <w:sz w:val="24"/>
                <w:szCs w:val="24"/>
                <w:lang w:eastAsia="ru-RU"/>
              </w:rPr>
              <w:t xml:space="preserve"> - 2019»</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17.04.2019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.К</w:t>
            </w:r>
            <w:proofErr w:type="gramEnd"/>
            <w:r w:rsidRPr="002F032E">
              <w:rPr>
                <w:rFonts w:eastAsia="Calibri"/>
                <w:sz w:val="24"/>
                <w:szCs w:val="24"/>
                <w:lang w:eastAsia="ru-RU"/>
              </w:rPr>
              <w:t>азань</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 участника</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19</w:t>
            </w:r>
          </w:p>
        </w:tc>
      </w:tr>
      <w:tr w:rsidR="00BD22E2" w:rsidRPr="002F032E" w:rsidTr="002F032E">
        <w:trPr>
          <w:trHeight w:val="883"/>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30</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 xml:space="preserve">Зональный этап </w:t>
            </w:r>
            <w:proofErr w:type="gramStart"/>
            <w:r w:rsidRPr="002F032E">
              <w:rPr>
                <w:rFonts w:eastAsia="Calibri"/>
                <w:sz w:val="24"/>
                <w:szCs w:val="24"/>
                <w:lang w:eastAsia="ru-RU"/>
              </w:rPr>
              <w:t>Республиканского</w:t>
            </w:r>
            <w:proofErr w:type="gramEnd"/>
            <w:r w:rsidRPr="002F032E">
              <w:rPr>
                <w:rFonts w:eastAsia="Calibri"/>
                <w:sz w:val="24"/>
                <w:szCs w:val="24"/>
                <w:lang w:eastAsia="ru-RU"/>
              </w:rPr>
              <w:t xml:space="preserve"> детского</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 xml:space="preserve">художественного фестиваля народного творчества «Без </w:t>
            </w:r>
            <w:proofErr w:type="spellStart"/>
            <w:r w:rsidRPr="002F032E">
              <w:rPr>
                <w:rFonts w:eastAsia="Calibri"/>
                <w:sz w:val="24"/>
                <w:szCs w:val="24"/>
                <w:lang w:eastAsia="ru-RU"/>
              </w:rPr>
              <w:lastRenderedPageBreak/>
              <w:t>бергэ</w:t>
            </w:r>
            <w:proofErr w:type="spellEnd"/>
            <w:r w:rsidRPr="002F032E">
              <w:rPr>
                <w:rFonts w:eastAsia="Calibri"/>
                <w:sz w:val="24"/>
                <w:szCs w:val="24"/>
                <w:lang w:eastAsia="ru-RU"/>
              </w:rPr>
              <w:t>», номинация «Хореография»</w:t>
            </w:r>
          </w:p>
        </w:tc>
        <w:tc>
          <w:tcPr>
            <w:tcW w:w="1701" w:type="dxa"/>
            <w:tcBorders>
              <w:top w:val="single" w:sz="4" w:space="0" w:color="auto"/>
              <w:left w:val="single" w:sz="4" w:space="0" w:color="auto"/>
              <w:bottom w:val="single" w:sz="4" w:space="0" w:color="auto"/>
              <w:right w:val="single" w:sz="4" w:space="0" w:color="auto"/>
            </w:tcBorders>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12.04.2019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 Челны</w:t>
            </w:r>
          </w:p>
          <w:p w:rsidR="00BD22E2" w:rsidRPr="002F032E" w:rsidRDefault="00BD22E2" w:rsidP="00BD22E2">
            <w:pPr>
              <w:jc w:val="center"/>
              <w:rPr>
                <w:rFonts w:eastAsia="Calibri"/>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14</w:t>
            </w:r>
          </w:p>
        </w:tc>
      </w:tr>
      <w:tr w:rsidR="00BD22E2" w:rsidRPr="002F032E" w:rsidTr="002F032E">
        <w:trPr>
          <w:trHeight w:val="883"/>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31</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9593"/>
              </w:tabs>
              <w:jc w:val="center"/>
              <w:rPr>
                <w:rFonts w:eastAsia="Calibri"/>
                <w:sz w:val="24"/>
                <w:szCs w:val="24"/>
                <w:lang w:eastAsia="ru-RU"/>
              </w:rPr>
            </w:pPr>
            <w:r w:rsidRPr="002F032E">
              <w:rPr>
                <w:rFonts w:eastAsia="Calibri"/>
                <w:sz w:val="24"/>
                <w:szCs w:val="24"/>
                <w:lang w:eastAsia="ru-RU"/>
              </w:rPr>
              <w:t>Республиканский конкурс «Пятьдесят лучших инновационных идей для Республики Татарстан в номинации «Перспектива»</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октябрь 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.К</w:t>
            </w:r>
            <w:proofErr w:type="gramEnd"/>
            <w:r w:rsidRPr="002F032E">
              <w:rPr>
                <w:rFonts w:eastAsia="Calibri"/>
                <w:sz w:val="24"/>
                <w:szCs w:val="24"/>
                <w:lang w:eastAsia="ru-RU"/>
              </w:rPr>
              <w:t>азань</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Зубова Николь Геннадиевна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Справка об участии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397"/>
        </w:trPr>
        <w:tc>
          <w:tcPr>
            <w:tcW w:w="9356" w:type="dxa"/>
            <w:gridSpan w:val="6"/>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b/>
                <w:sz w:val="24"/>
                <w:szCs w:val="24"/>
                <w:lang w:eastAsia="ru-RU"/>
              </w:rPr>
            </w:pPr>
            <w:r w:rsidRPr="002F032E">
              <w:rPr>
                <w:rFonts w:eastAsia="Calibri"/>
                <w:b/>
                <w:sz w:val="24"/>
                <w:szCs w:val="24"/>
                <w:lang w:eastAsia="ru-RU"/>
              </w:rPr>
              <w:t>Муниципальный уровень</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Муниципальный конкурс хореографического искусства, посвящённый 74-летию Победы в Великой Отечественной войне «Звуки военного вальса»</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26.02.2019.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 Челны</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center" w:pos="1169"/>
              </w:tabs>
              <w:jc w:val="center"/>
              <w:rPr>
                <w:rFonts w:eastAsia="Calibri"/>
                <w:sz w:val="24"/>
                <w:szCs w:val="24"/>
                <w:lang w:eastAsia="ru-RU"/>
              </w:rPr>
            </w:pPr>
            <w:r w:rsidRPr="002F032E">
              <w:rPr>
                <w:rFonts w:eastAsia="Calibri"/>
                <w:sz w:val="24"/>
                <w:szCs w:val="24"/>
                <w:lang w:eastAsia="ru-RU"/>
              </w:rPr>
              <w:t>Сертификат участника</w:t>
            </w:r>
          </w:p>
        </w:tc>
        <w:tc>
          <w:tcPr>
            <w:tcW w:w="1418" w:type="dxa"/>
            <w:tcBorders>
              <w:top w:val="single" w:sz="4" w:space="0" w:color="auto"/>
              <w:left w:val="single" w:sz="4" w:space="0" w:color="auto"/>
              <w:bottom w:val="single" w:sz="4" w:space="0" w:color="auto"/>
              <w:right w:val="single" w:sz="4" w:space="0" w:color="auto"/>
            </w:tcBorders>
          </w:tcPr>
          <w:p w:rsidR="00BD22E2" w:rsidRPr="002F032E" w:rsidRDefault="00BD22E2" w:rsidP="00BD22E2">
            <w:pPr>
              <w:tabs>
                <w:tab w:val="center" w:pos="390"/>
              </w:tabs>
              <w:jc w:val="center"/>
              <w:rPr>
                <w:rFonts w:eastAsia="Calibri"/>
                <w:sz w:val="24"/>
                <w:szCs w:val="24"/>
                <w:lang w:eastAsia="ru-RU"/>
              </w:rPr>
            </w:pPr>
            <w:r w:rsidRPr="002F032E">
              <w:rPr>
                <w:rFonts w:eastAsia="Calibri"/>
                <w:sz w:val="24"/>
                <w:szCs w:val="24"/>
                <w:lang w:eastAsia="ru-RU"/>
              </w:rPr>
              <w:t>8</w:t>
            </w:r>
          </w:p>
          <w:p w:rsidR="00BD22E2" w:rsidRPr="002F032E" w:rsidRDefault="00BD22E2" w:rsidP="00BD22E2">
            <w:pPr>
              <w:tabs>
                <w:tab w:val="center" w:pos="390"/>
              </w:tabs>
              <w:jc w:val="center"/>
              <w:rPr>
                <w:rFonts w:eastAsia="Calibri"/>
                <w:sz w:val="24"/>
                <w:szCs w:val="24"/>
                <w:lang w:eastAsia="ru-RU"/>
              </w:rPr>
            </w:pPr>
          </w:p>
          <w:p w:rsidR="00BD22E2" w:rsidRPr="002F032E" w:rsidRDefault="00BD22E2" w:rsidP="00BD22E2">
            <w:pPr>
              <w:tabs>
                <w:tab w:val="center" w:pos="390"/>
              </w:tabs>
              <w:jc w:val="center"/>
              <w:rPr>
                <w:rFonts w:eastAsia="Calibri"/>
                <w:sz w:val="24"/>
                <w:szCs w:val="24"/>
                <w:lang w:eastAsia="ru-RU"/>
              </w:rPr>
            </w:pP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Городской конкурс хореографического искусства «Бал Победы», посвящённый 74-ой годовщине со дня Победы в Великой Отечественной войне 1941-1945 годов</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26.03.2019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 Челны</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center" w:pos="1169"/>
              </w:tabs>
              <w:jc w:val="center"/>
              <w:rPr>
                <w:rFonts w:eastAsia="Calibri"/>
                <w:sz w:val="24"/>
                <w:szCs w:val="24"/>
                <w:lang w:eastAsia="ru-RU"/>
              </w:rPr>
            </w:pPr>
            <w:r w:rsidRPr="002F032E">
              <w:rPr>
                <w:rFonts w:eastAsia="Calibri"/>
                <w:sz w:val="24"/>
                <w:szCs w:val="24"/>
                <w:lang w:eastAsia="ru-RU"/>
              </w:rPr>
              <w:t>Лауреат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center" w:pos="390"/>
              </w:tabs>
              <w:jc w:val="center"/>
              <w:rPr>
                <w:rFonts w:eastAsia="Calibri"/>
                <w:sz w:val="24"/>
                <w:szCs w:val="24"/>
                <w:lang w:eastAsia="ru-RU"/>
              </w:rPr>
            </w:pPr>
            <w:r w:rsidRPr="002F032E">
              <w:rPr>
                <w:rFonts w:eastAsia="Calibri"/>
                <w:sz w:val="24"/>
                <w:szCs w:val="24"/>
                <w:lang w:eastAsia="ru-RU"/>
              </w:rPr>
              <w:t>2</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3</w:t>
            </w:r>
          </w:p>
        </w:tc>
        <w:tc>
          <w:tcPr>
            <w:tcW w:w="255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 xml:space="preserve">Муниципальный этап </w:t>
            </w:r>
            <w:proofErr w:type="gramStart"/>
            <w:r w:rsidRPr="002F032E">
              <w:rPr>
                <w:rFonts w:eastAsia="Calibri"/>
                <w:sz w:val="24"/>
                <w:szCs w:val="24"/>
                <w:lang w:eastAsia="ru-RU"/>
              </w:rPr>
              <w:t>Республиканского</w:t>
            </w:r>
            <w:proofErr w:type="gramEnd"/>
            <w:r w:rsidRPr="002F032E">
              <w:rPr>
                <w:rFonts w:eastAsia="Calibri"/>
                <w:sz w:val="24"/>
                <w:szCs w:val="24"/>
                <w:lang w:eastAsia="ru-RU"/>
              </w:rPr>
              <w:t xml:space="preserve"> детского</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 xml:space="preserve">художественного фестиваля народного творчества «Без </w:t>
            </w:r>
            <w:proofErr w:type="spellStart"/>
            <w:r w:rsidRPr="002F032E">
              <w:rPr>
                <w:rFonts w:eastAsia="Calibri"/>
                <w:sz w:val="24"/>
                <w:szCs w:val="24"/>
                <w:lang w:eastAsia="ru-RU"/>
              </w:rPr>
              <w:t>бергэ</w:t>
            </w:r>
            <w:proofErr w:type="spellEnd"/>
            <w:r w:rsidRPr="002F032E">
              <w:rPr>
                <w:rFonts w:eastAsia="Calibri"/>
                <w:sz w:val="24"/>
                <w:szCs w:val="24"/>
                <w:lang w:eastAsia="ru-RU"/>
              </w:rPr>
              <w:t>», номинация «Хореография»</w:t>
            </w:r>
          </w:p>
        </w:tc>
        <w:tc>
          <w:tcPr>
            <w:tcW w:w="1701"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19.03.2019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 Челны</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tabs>
                <w:tab w:val="left" w:pos="564"/>
                <w:tab w:val="center" w:pos="1168"/>
              </w:tabs>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15</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4</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14</w:t>
            </w:r>
          </w:p>
        </w:tc>
      </w:tr>
      <w:tr w:rsidR="00BD22E2" w:rsidRPr="002F032E" w:rsidTr="002F032E">
        <w:trPr>
          <w:trHeight w:val="585"/>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5</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Дипломант</w:t>
            </w:r>
            <w:proofErr w:type="gramStart"/>
            <w:r w:rsidRPr="002F032E">
              <w:rPr>
                <w:rFonts w:eastAsia="Calibri"/>
                <w:sz w:val="24"/>
                <w:szCs w:val="24"/>
                <w:lang w:eastAsia="ru-RU"/>
              </w:rPr>
              <w:t>1</w:t>
            </w:r>
            <w:proofErr w:type="gramEnd"/>
            <w:r w:rsidRPr="002F032E">
              <w:rPr>
                <w:rFonts w:eastAsia="Calibri"/>
                <w:sz w:val="24"/>
                <w:szCs w:val="24"/>
                <w:lang w:eastAsia="ru-RU"/>
              </w:rPr>
              <w:t xml:space="preserve">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6</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18</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7</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2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12</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8</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 xml:space="preserve">ОДКХА «Яз» группа Татьяны </w:t>
            </w:r>
            <w:proofErr w:type="spellStart"/>
            <w:r w:rsidRPr="002F032E">
              <w:rPr>
                <w:rFonts w:eastAsia="Calibri"/>
                <w:sz w:val="24"/>
                <w:szCs w:val="24"/>
                <w:lang w:eastAsia="ru-RU"/>
              </w:rPr>
              <w:t>Франчук</w:t>
            </w:r>
            <w:proofErr w:type="spellEnd"/>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14</w:t>
            </w:r>
          </w:p>
        </w:tc>
      </w:tr>
      <w:tr w:rsidR="00BD22E2" w:rsidRPr="002F032E" w:rsidTr="002F032E">
        <w:trPr>
          <w:trHeight w:val="270"/>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9</w:t>
            </w:r>
          </w:p>
        </w:tc>
        <w:tc>
          <w:tcPr>
            <w:tcW w:w="255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Городской  конкурс портфолио учащихся организаций</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 xml:space="preserve">дополнительного </w:t>
            </w:r>
            <w:r w:rsidRPr="002F032E">
              <w:rPr>
                <w:rFonts w:eastAsia="Calibri"/>
                <w:sz w:val="24"/>
                <w:szCs w:val="24"/>
                <w:lang w:eastAsia="ru-RU"/>
              </w:rPr>
              <w:lastRenderedPageBreak/>
              <w:t>образования «Секреты успеха»</w:t>
            </w:r>
          </w:p>
        </w:tc>
        <w:tc>
          <w:tcPr>
            <w:tcW w:w="1701"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06.04.2019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 Челны</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proofErr w:type="spellStart"/>
            <w:r w:rsidRPr="002F032E">
              <w:rPr>
                <w:rFonts w:eastAsia="Calibri"/>
                <w:sz w:val="24"/>
                <w:szCs w:val="24"/>
                <w:lang w:eastAsia="ru-RU"/>
              </w:rPr>
              <w:t>Брилева</w:t>
            </w:r>
            <w:proofErr w:type="spellEnd"/>
            <w:r w:rsidRPr="002F032E">
              <w:rPr>
                <w:rFonts w:eastAsia="Calibri"/>
                <w:sz w:val="24"/>
                <w:szCs w:val="24"/>
                <w:lang w:eastAsia="ru-RU"/>
              </w:rPr>
              <w:t xml:space="preserve"> Кира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 1 место</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tcPr>
          <w:p w:rsidR="00BD22E2" w:rsidRPr="002F032E" w:rsidRDefault="00BD22E2" w:rsidP="00BD22E2">
            <w:pPr>
              <w:jc w:val="center"/>
              <w:rPr>
                <w:rFonts w:eastAsia="Calibri"/>
                <w:sz w:val="24"/>
                <w:szCs w:val="24"/>
                <w:lang w:eastAsia="ru-RU"/>
              </w:rPr>
            </w:pP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Ершова Мария</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 2 место</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lastRenderedPageBreak/>
              <w:t>10</w:t>
            </w:r>
          </w:p>
        </w:tc>
        <w:tc>
          <w:tcPr>
            <w:tcW w:w="255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Открытый городской фестиваль-конкурс юных исполнителей «Звездное лето»</w:t>
            </w:r>
          </w:p>
        </w:tc>
        <w:tc>
          <w:tcPr>
            <w:tcW w:w="1701"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14.06.2019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 Челны</w:t>
            </w: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Диплом</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21</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11</w:t>
            </w:r>
          </w:p>
        </w:tc>
        <w:tc>
          <w:tcPr>
            <w:tcW w:w="2553"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keepNext/>
              <w:keepLines/>
              <w:widowControl w:val="0"/>
              <w:jc w:val="center"/>
              <w:outlineLvl w:val="0"/>
              <w:rPr>
                <w:rFonts w:eastAsia="Calibri"/>
                <w:sz w:val="24"/>
                <w:szCs w:val="24"/>
                <w:lang w:eastAsia="ru-RU"/>
              </w:rPr>
            </w:pPr>
            <w:r w:rsidRPr="002F032E">
              <w:rPr>
                <w:rFonts w:eastAsia="Calibri"/>
                <w:sz w:val="24"/>
                <w:szCs w:val="24"/>
                <w:lang w:eastAsia="ru-RU"/>
              </w:rPr>
              <w:t>Муниципальный конкурс  юных исполнителей</w:t>
            </w:r>
          </w:p>
          <w:p w:rsidR="00BD22E2" w:rsidRPr="002F032E" w:rsidRDefault="00BD22E2" w:rsidP="00BD22E2">
            <w:pPr>
              <w:widowControl w:val="0"/>
              <w:jc w:val="center"/>
              <w:rPr>
                <w:rFonts w:eastAsia="Calibri"/>
                <w:bCs/>
                <w:sz w:val="24"/>
                <w:szCs w:val="24"/>
                <w:lang w:eastAsia="ru-RU"/>
              </w:rPr>
            </w:pPr>
            <w:r w:rsidRPr="002F032E">
              <w:rPr>
                <w:rFonts w:eastAsia="Calibri"/>
                <w:bCs/>
                <w:sz w:val="24"/>
                <w:szCs w:val="24"/>
                <w:lang w:eastAsia="ru-RU"/>
              </w:rPr>
              <w:t>«Звёздная осень»</w:t>
            </w:r>
          </w:p>
        </w:tc>
        <w:tc>
          <w:tcPr>
            <w:tcW w:w="1701"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30.10.2019</w:t>
            </w:r>
          </w:p>
          <w:p w:rsidR="00BD22E2" w:rsidRPr="002F032E" w:rsidRDefault="00BD22E2" w:rsidP="00BD22E2">
            <w:pPr>
              <w:jc w:val="center"/>
              <w:rPr>
                <w:rFonts w:eastAsia="Calibri"/>
                <w:sz w:val="24"/>
                <w:szCs w:val="24"/>
                <w:lang w:eastAsia="ru-RU"/>
              </w:rPr>
            </w:pPr>
            <w:proofErr w:type="spellStart"/>
            <w:r w:rsidRPr="002F032E">
              <w:rPr>
                <w:rFonts w:eastAsia="Calibri"/>
                <w:sz w:val="24"/>
                <w:szCs w:val="24"/>
                <w:lang w:eastAsia="ru-RU"/>
              </w:rPr>
              <w:t>г</w:t>
            </w:r>
            <w:proofErr w:type="gramStart"/>
            <w:r w:rsidRPr="002F032E">
              <w:rPr>
                <w:rFonts w:eastAsia="Calibri"/>
                <w:sz w:val="24"/>
                <w:szCs w:val="24"/>
                <w:lang w:eastAsia="ru-RU"/>
              </w:rPr>
              <w:t>.Н</w:t>
            </w:r>
            <w:proofErr w:type="gramEnd"/>
            <w:r w:rsidRPr="002F032E">
              <w:rPr>
                <w:rFonts w:eastAsia="Calibri"/>
                <w:sz w:val="24"/>
                <w:szCs w:val="24"/>
                <w:lang w:eastAsia="ru-RU"/>
              </w:rPr>
              <w:t>абережныеЧелны</w:t>
            </w:r>
            <w:proofErr w:type="spellEnd"/>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1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14</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12</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Cs/>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15</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13</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Cs/>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13</w:t>
            </w:r>
          </w:p>
        </w:tc>
      </w:tr>
      <w:tr w:rsidR="00BD22E2" w:rsidRPr="002F032E" w:rsidTr="002F032E">
        <w:trPr>
          <w:trHeight w:val="569"/>
        </w:trPr>
        <w:tc>
          <w:tcPr>
            <w:tcW w:w="56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14</w:t>
            </w: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bCs/>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ОДКХА «Яз» группа «Юла»</w:t>
            </w:r>
          </w:p>
        </w:tc>
        <w:tc>
          <w:tcPr>
            <w:tcW w:w="12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Лауреат 3 степени</w:t>
            </w:r>
          </w:p>
        </w:tc>
        <w:tc>
          <w:tcPr>
            <w:tcW w:w="1418"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14</w:t>
            </w:r>
          </w:p>
        </w:tc>
      </w:tr>
    </w:tbl>
    <w:p w:rsidR="00BD22E2" w:rsidRPr="00BD22E2" w:rsidRDefault="00BD22E2" w:rsidP="00BD22E2">
      <w:pPr>
        <w:widowControl w:val="0"/>
        <w:shd w:val="clear" w:color="auto" w:fill="FFFFFF"/>
        <w:autoSpaceDE w:val="0"/>
        <w:autoSpaceDN w:val="0"/>
        <w:adjustRightInd w:val="0"/>
        <w:spacing w:after="0"/>
        <w:jc w:val="both"/>
        <w:rPr>
          <w:rFonts w:ascii="Times New Roman" w:eastAsia="Times New Roman" w:hAnsi="Times New Roman" w:cs="Times New Roman"/>
          <w:sz w:val="28"/>
          <w:szCs w:val="28"/>
          <w:lang w:eastAsia="ru-RU"/>
        </w:rPr>
      </w:pPr>
    </w:p>
    <w:p w:rsidR="00BD22E2" w:rsidRDefault="00BD22E2" w:rsidP="00BD22E2">
      <w:pPr>
        <w:widowControl w:val="0"/>
        <w:shd w:val="clear" w:color="auto" w:fill="FFFFFF"/>
        <w:autoSpaceDE w:val="0"/>
        <w:autoSpaceDN w:val="0"/>
        <w:adjustRightInd w:val="0"/>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 2019 году прослеживается снижение количества сольных выступлений на конкурсах различного уровня, в связи с увольнением преподавателя по классическому танцу Долгополовой Елены Владимировны.</w:t>
      </w:r>
    </w:p>
    <w:p w:rsidR="002F032E" w:rsidRPr="00BD22E2" w:rsidRDefault="002F032E" w:rsidP="00BD22E2">
      <w:pPr>
        <w:widowControl w:val="0"/>
        <w:shd w:val="clear" w:color="auto" w:fill="FFFFFF"/>
        <w:autoSpaceDE w:val="0"/>
        <w:autoSpaceDN w:val="0"/>
        <w:adjustRightInd w:val="0"/>
        <w:spacing w:after="0"/>
        <w:ind w:firstLine="567"/>
        <w:jc w:val="both"/>
        <w:rPr>
          <w:rFonts w:ascii="Times New Roman" w:eastAsia="Times New Roman" w:hAnsi="Times New Roman" w:cs="Times New Roman"/>
          <w:sz w:val="28"/>
          <w:szCs w:val="28"/>
          <w:lang w:eastAsia="ru-RU"/>
        </w:rPr>
      </w:pPr>
    </w:p>
    <w:p w:rsidR="00BD22E2" w:rsidRPr="002F032E" w:rsidRDefault="00BD22E2" w:rsidP="00BD22E2">
      <w:pPr>
        <w:widowControl w:val="0"/>
        <w:shd w:val="clear" w:color="auto" w:fill="FFFFFF"/>
        <w:autoSpaceDE w:val="0"/>
        <w:autoSpaceDN w:val="0"/>
        <w:adjustRightInd w:val="0"/>
        <w:spacing w:after="0"/>
        <w:ind w:firstLine="567"/>
        <w:jc w:val="right"/>
        <w:rPr>
          <w:rFonts w:ascii="Times New Roman" w:eastAsia="Times New Roman" w:hAnsi="Times New Roman" w:cs="Times New Roman"/>
          <w:i/>
          <w:sz w:val="28"/>
          <w:szCs w:val="28"/>
          <w:lang w:eastAsia="ru-RU"/>
        </w:rPr>
      </w:pPr>
      <w:r w:rsidRPr="002F032E">
        <w:rPr>
          <w:rFonts w:ascii="Times New Roman" w:eastAsia="Times New Roman" w:hAnsi="Times New Roman" w:cs="Times New Roman"/>
          <w:i/>
          <w:sz w:val="24"/>
          <w:szCs w:val="24"/>
          <w:lang w:eastAsia="ru-RU"/>
        </w:rPr>
        <w:t>Таблица № 9 «Конкурсная деятельность. Количественные показатели»</w:t>
      </w:r>
    </w:p>
    <w:tbl>
      <w:tblPr>
        <w:tblStyle w:val="af6"/>
        <w:tblW w:w="0" w:type="auto"/>
        <w:tblInd w:w="108" w:type="dxa"/>
        <w:tblLayout w:type="fixed"/>
        <w:tblLook w:val="04A0"/>
      </w:tblPr>
      <w:tblGrid>
        <w:gridCol w:w="1846"/>
        <w:gridCol w:w="1265"/>
        <w:gridCol w:w="1274"/>
        <w:gridCol w:w="1265"/>
        <w:gridCol w:w="1274"/>
        <w:gridCol w:w="1265"/>
        <w:gridCol w:w="1167"/>
      </w:tblGrid>
      <w:tr w:rsidR="00BD22E2" w:rsidRPr="002F032E" w:rsidTr="002F032E">
        <w:tc>
          <w:tcPr>
            <w:tcW w:w="1846" w:type="dxa"/>
            <w:vMerge w:val="restart"/>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Уровень конкурса</w:t>
            </w:r>
          </w:p>
        </w:tc>
        <w:tc>
          <w:tcPr>
            <w:tcW w:w="2539" w:type="dxa"/>
            <w:gridSpan w:val="2"/>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2017  год</w:t>
            </w:r>
          </w:p>
        </w:tc>
        <w:tc>
          <w:tcPr>
            <w:tcW w:w="2539" w:type="dxa"/>
            <w:gridSpan w:val="2"/>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2018  год</w:t>
            </w:r>
          </w:p>
        </w:tc>
        <w:tc>
          <w:tcPr>
            <w:tcW w:w="2432" w:type="dxa"/>
            <w:gridSpan w:val="2"/>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2019 год</w:t>
            </w:r>
          </w:p>
        </w:tc>
      </w:tr>
      <w:tr w:rsidR="00BD22E2" w:rsidRPr="002F032E" w:rsidTr="002F032E">
        <w:tc>
          <w:tcPr>
            <w:tcW w:w="1846" w:type="dxa"/>
            <w:vMerge/>
            <w:tcBorders>
              <w:top w:val="single" w:sz="4" w:space="0" w:color="auto"/>
              <w:left w:val="single" w:sz="4" w:space="0" w:color="auto"/>
              <w:bottom w:val="single" w:sz="4" w:space="0" w:color="auto"/>
              <w:right w:val="single" w:sz="4" w:space="0" w:color="auto"/>
            </w:tcBorders>
            <w:vAlign w:val="center"/>
            <w:hideMark/>
          </w:tcPr>
          <w:p w:rsidR="00BD22E2" w:rsidRPr="002F032E" w:rsidRDefault="00BD22E2" w:rsidP="00BD22E2">
            <w:pPr>
              <w:rPr>
                <w:sz w:val="24"/>
                <w:szCs w:val="24"/>
                <w:lang w:eastAsia="ru-RU"/>
              </w:rPr>
            </w:pP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количество конкурсов</w:t>
            </w:r>
          </w:p>
        </w:tc>
        <w:tc>
          <w:tcPr>
            <w:tcW w:w="12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количество участников</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количество конкурсов</w:t>
            </w:r>
          </w:p>
        </w:tc>
        <w:tc>
          <w:tcPr>
            <w:tcW w:w="12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количество участников</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количество конкурсов</w:t>
            </w:r>
          </w:p>
        </w:tc>
        <w:tc>
          <w:tcPr>
            <w:tcW w:w="116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количество участников</w:t>
            </w:r>
          </w:p>
        </w:tc>
      </w:tr>
      <w:tr w:rsidR="00BD22E2" w:rsidRPr="002F032E" w:rsidTr="002F032E">
        <w:tc>
          <w:tcPr>
            <w:tcW w:w="184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Муниципальный</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17</w:t>
            </w:r>
          </w:p>
        </w:tc>
        <w:tc>
          <w:tcPr>
            <w:tcW w:w="12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120</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21</w:t>
            </w:r>
          </w:p>
        </w:tc>
        <w:tc>
          <w:tcPr>
            <w:tcW w:w="12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179</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14</w:t>
            </w:r>
          </w:p>
        </w:tc>
        <w:tc>
          <w:tcPr>
            <w:tcW w:w="116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165</w:t>
            </w:r>
          </w:p>
        </w:tc>
      </w:tr>
      <w:tr w:rsidR="00BD22E2" w:rsidRPr="002F032E" w:rsidTr="002F032E">
        <w:tc>
          <w:tcPr>
            <w:tcW w:w="184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Региональный</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41</w:t>
            </w:r>
          </w:p>
        </w:tc>
        <w:tc>
          <w:tcPr>
            <w:tcW w:w="12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187</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43</w:t>
            </w:r>
          </w:p>
        </w:tc>
        <w:tc>
          <w:tcPr>
            <w:tcW w:w="12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232</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20</w:t>
            </w:r>
          </w:p>
        </w:tc>
        <w:tc>
          <w:tcPr>
            <w:tcW w:w="116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53</w:t>
            </w:r>
          </w:p>
        </w:tc>
      </w:tr>
      <w:tr w:rsidR="00BD22E2" w:rsidRPr="002F032E" w:rsidTr="002F032E">
        <w:tc>
          <w:tcPr>
            <w:tcW w:w="184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Республиканский</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8</w:t>
            </w:r>
          </w:p>
        </w:tc>
        <w:tc>
          <w:tcPr>
            <w:tcW w:w="12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95</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13</w:t>
            </w:r>
          </w:p>
        </w:tc>
        <w:tc>
          <w:tcPr>
            <w:tcW w:w="12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127</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31</w:t>
            </w:r>
          </w:p>
        </w:tc>
        <w:tc>
          <w:tcPr>
            <w:tcW w:w="116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345</w:t>
            </w:r>
          </w:p>
        </w:tc>
      </w:tr>
      <w:tr w:rsidR="00BD22E2" w:rsidRPr="002F032E" w:rsidTr="002F032E">
        <w:tc>
          <w:tcPr>
            <w:tcW w:w="184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Всероссийский</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23</w:t>
            </w:r>
          </w:p>
        </w:tc>
        <w:tc>
          <w:tcPr>
            <w:tcW w:w="12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97</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35</w:t>
            </w:r>
          </w:p>
        </w:tc>
        <w:tc>
          <w:tcPr>
            <w:tcW w:w="12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235</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19</w:t>
            </w:r>
          </w:p>
        </w:tc>
        <w:tc>
          <w:tcPr>
            <w:tcW w:w="116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156</w:t>
            </w:r>
          </w:p>
        </w:tc>
      </w:tr>
      <w:tr w:rsidR="00BD22E2" w:rsidRPr="002F032E" w:rsidTr="002F032E">
        <w:tc>
          <w:tcPr>
            <w:tcW w:w="184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Международный</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41</w:t>
            </w:r>
          </w:p>
        </w:tc>
        <w:tc>
          <w:tcPr>
            <w:tcW w:w="12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357</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28</w:t>
            </w:r>
          </w:p>
        </w:tc>
        <w:tc>
          <w:tcPr>
            <w:tcW w:w="12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254</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9</w:t>
            </w:r>
          </w:p>
        </w:tc>
        <w:tc>
          <w:tcPr>
            <w:tcW w:w="116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sz w:val="24"/>
                <w:szCs w:val="24"/>
                <w:lang w:eastAsia="ru-RU"/>
              </w:rPr>
            </w:pPr>
            <w:r w:rsidRPr="002F032E">
              <w:rPr>
                <w:rFonts w:eastAsia="Calibri"/>
                <w:sz w:val="24"/>
                <w:szCs w:val="24"/>
                <w:lang w:eastAsia="ru-RU"/>
              </w:rPr>
              <w:t>184</w:t>
            </w:r>
          </w:p>
        </w:tc>
      </w:tr>
      <w:tr w:rsidR="00BD22E2" w:rsidRPr="002F032E" w:rsidTr="002F032E">
        <w:tc>
          <w:tcPr>
            <w:tcW w:w="1846"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b/>
                <w:sz w:val="24"/>
                <w:szCs w:val="24"/>
                <w:lang w:eastAsia="ru-RU"/>
              </w:rPr>
            </w:pPr>
            <w:r w:rsidRPr="002F032E">
              <w:rPr>
                <w:rFonts w:eastAsia="Calibri"/>
                <w:b/>
                <w:sz w:val="24"/>
                <w:szCs w:val="24"/>
                <w:lang w:eastAsia="ru-RU"/>
              </w:rPr>
              <w:t>Всего</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b/>
                <w:sz w:val="24"/>
                <w:szCs w:val="24"/>
                <w:lang w:eastAsia="ru-RU"/>
              </w:rPr>
            </w:pPr>
            <w:r w:rsidRPr="002F032E">
              <w:rPr>
                <w:rFonts w:eastAsia="Calibri"/>
                <w:b/>
                <w:sz w:val="24"/>
                <w:szCs w:val="24"/>
                <w:lang w:eastAsia="ru-RU"/>
              </w:rPr>
              <w:t>130</w:t>
            </w:r>
          </w:p>
        </w:tc>
        <w:tc>
          <w:tcPr>
            <w:tcW w:w="12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b/>
                <w:sz w:val="24"/>
                <w:szCs w:val="24"/>
                <w:lang w:eastAsia="ru-RU"/>
              </w:rPr>
            </w:pPr>
            <w:r w:rsidRPr="002F032E">
              <w:rPr>
                <w:rFonts w:eastAsia="Calibri"/>
                <w:b/>
                <w:sz w:val="24"/>
                <w:szCs w:val="24"/>
                <w:lang w:eastAsia="ru-RU"/>
              </w:rPr>
              <w:t>856</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b/>
                <w:sz w:val="24"/>
                <w:szCs w:val="24"/>
                <w:lang w:eastAsia="ru-RU"/>
              </w:rPr>
            </w:pPr>
            <w:r w:rsidRPr="002F032E">
              <w:rPr>
                <w:rFonts w:eastAsia="Calibri"/>
                <w:b/>
                <w:sz w:val="24"/>
                <w:szCs w:val="24"/>
                <w:lang w:eastAsia="ru-RU"/>
              </w:rPr>
              <w:t>140</w:t>
            </w:r>
          </w:p>
        </w:tc>
        <w:tc>
          <w:tcPr>
            <w:tcW w:w="12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b/>
                <w:sz w:val="24"/>
                <w:szCs w:val="24"/>
                <w:lang w:eastAsia="ru-RU"/>
              </w:rPr>
            </w:pPr>
            <w:r w:rsidRPr="002F032E">
              <w:rPr>
                <w:rFonts w:eastAsia="Calibri"/>
                <w:b/>
                <w:sz w:val="24"/>
                <w:szCs w:val="24"/>
                <w:lang w:eastAsia="ru-RU"/>
              </w:rPr>
              <w:t>1027</w:t>
            </w:r>
          </w:p>
        </w:tc>
        <w:tc>
          <w:tcPr>
            <w:tcW w:w="126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b/>
                <w:sz w:val="24"/>
                <w:szCs w:val="24"/>
                <w:lang w:eastAsia="ru-RU"/>
              </w:rPr>
            </w:pPr>
            <w:r w:rsidRPr="002F032E">
              <w:rPr>
                <w:rFonts w:eastAsia="Calibri"/>
                <w:b/>
                <w:sz w:val="24"/>
                <w:szCs w:val="24"/>
                <w:lang w:eastAsia="ru-RU"/>
              </w:rPr>
              <w:t>93</w:t>
            </w:r>
          </w:p>
        </w:tc>
        <w:tc>
          <w:tcPr>
            <w:tcW w:w="1167"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widowControl w:val="0"/>
              <w:autoSpaceDE w:val="0"/>
              <w:autoSpaceDN w:val="0"/>
              <w:adjustRightInd w:val="0"/>
              <w:jc w:val="center"/>
              <w:rPr>
                <w:rFonts w:eastAsia="Calibri"/>
                <w:b/>
                <w:sz w:val="24"/>
                <w:szCs w:val="24"/>
                <w:lang w:eastAsia="ru-RU"/>
              </w:rPr>
            </w:pPr>
            <w:r w:rsidRPr="002F032E">
              <w:rPr>
                <w:rFonts w:eastAsia="Calibri"/>
                <w:b/>
                <w:sz w:val="24"/>
                <w:szCs w:val="24"/>
                <w:lang w:eastAsia="ru-RU"/>
              </w:rPr>
              <w:t xml:space="preserve">903 </w:t>
            </w:r>
          </w:p>
        </w:tc>
      </w:tr>
    </w:tbl>
    <w:p w:rsidR="00BD22E2" w:rsidRPr="00BD22E2" w:rsidRDefault="00BD22E2" w:rsidP="00BD22E2">
      <w:pPr>
        <w:widowControl w:val="0"/>
        <w:shd w:val="clear" w:color="auto" w:fill="FFFFFF"/>
        <w:autoSpaceDE w:val="0"/>
        <w:autoSpaceDN w:val="0"/>
        <w:adjustRightInd w:val="0"/>
        <w:spacing w:after="0"/>
        <w:jc w:val="both"/>
        <w:rPr>
          <w:rFonts w:ascii="Times New Roman" w:eastAsia="Times New Roman" w:hAnsi="Times New Roman" w:cs="Times New Roman"/>
          <w:sz w:val="28"/>
          <w:szCs w:val="28"/>
          <w:lang w:eastAsia="ru-RU"/>
        </w:rPr>
      </w:pPr>
    </w:p>
    <w:p w:rsidR="00BD22E2" w:rsidRPr="00BD22E2" w:rsidRDefault="00BD22E2" w:rsidP="00BD22E2">
      <w:pPr>
        <w:widowControl w:val="0"/>
        <w:shd w:val="clear" w:color="auto" w:fill="FFFFFF"/>
        <w:autoSpaceDE w:val="0"/>
        <w:autoSpaceDN w:val="0"/>
        <w:adjustRightInd w:val="0"/>
        <w:spacing w:after="0"/>
        <w:ind w:firstLine="567"/>
        <w:jc w:val="both"/>
        <w:rPr>
          <w:rFonts w:ascii="Times New Roman" w:eastAsia="Times New Roman" w:hAnsi="Times New Roman" w:cs="Times New Roman"/>
          <w:sz w:val="28"/>
          <w:szCs w:val="28"/>
          <w:lang w:eastAsia="ru-RU"/>
        </w:rPr>
      </w:pPr>
      <w:proofErr w:type="gramStart"/>
      <w:r w:rsidRPr="00BD22E2">
        <w:rPr>
          <w:rFonts w:ascii="Times New Roman" w:eastAsia="Times New Roman" w:hAnsi="Times New Roman" w:cs="Times New Roman"/>
          <w:sz w:val="28"/>
          <w:szCs w:val="28"/>
          <w:lang w:eastAsia="ru-RU"/>
        </w:rPr>
        <w:t>Школа хореографии активно работает над новыми постановками, приобщает детей к миру прекрасного, воспитывает и развивает мотивацию к познанию и творчеству.</w:t>
      </w:r>
      <w:proofErr w:type="gramEnd"/>
      <w:r w:rsidRPr="00BD22E2">
        <w:rPr>
          <w:rFonts w:ascii="Times New Roman" w:eastAsia="Times New Roman" w:hAnsi="Times New Roman" w:cs="Times New Roman"/>
          <w:sz w:val="28"/>
          <w:szCs w:val="28"/>
          <w:lang w:eastAsia="ru-RU"/>
        </w:rPr>
        <w:t xml:space="preserve"> Исполнительское мастерство воспитанников и популярность ансамбля свидетельствуют о самобытности коллектива, о высоком уровне образовательной и воспитательной работы.</w:t>
      </w:r>
    </w:p>
    <w:p w:rsidR="00BD22E2" w:rsidRPr="00BD22E2" w:rsidRDefault="00BD22E2" w:rsidP="00BD22E2">
      <w:pPr>
        <w:widowControl w:val="0"/>
        <w:shd w:val="clear" w:color="auto" w:fill="FFFFFF"/>
        <w:autoSpaceDE w:val="0"/>
        <w:autoSpaceDN w:val="0"/>
        <w:adjustRightInd w:val="0"/>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 феврале 2019 года уже в 8 раз Детская школа хореографического искусства организует и проводит Региональный конкурс солистов хореографического искусства «Жемчужина». </w:t>
      </w:r>
    </w:p>
    <w:p w:rsidR="00BD22E2" w:rsidRPr="00BD22E2" w:rsidRDefault="00BD22E2" w:rsidP="00BD22E2">
      <w:pPr>
        <w:widowControl w:val="0"/>
        <w:shd w:val="clear" w:color="auto" w:fill="FFFFFF"/>
        <w:autoSpaceDE w:val="0"/>
        <w:autoSpaceDN w:val="0"/>
        <w:adjustRightInd w:val="0"/>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u w:val="single"/>
          <w:lang w:eastAsia="ru-RU"/>
        </w:rPr>
        <w:t>Цель и задачи конкурса</w:t>
      </w:r>
      <w:r w:rsidRPr="00BD22E2">
        <w:rPr>
          <w:rFonts w:ascii="Times New Roman" w:eastAsia="Times New Roman" w:hAnsi="Times New Roman" w:cs="Times New Roman"/>
          <w:sz w:val="28"/>
          <w:szCs w:val="28"/>
          <w:lang w:eastAsia="ru-RU"/>
        </w:rPr>
        <w:t xml:space="preserve">: </w:t>
      </w:r>
    </w:p>
    <w:p w:rsidR="00BD22E2" w:rsidRPr="00BD22E2" w:rsidRDefault="00BD22E2" w:rsidP="00BD22E2">
      <w:pPr>
        <w:widowControl w:val="0"/>
        <w:numPr>
          <w:ilvl w:val="0"/>
          <w:numId w:val="8"/>
        </w:numPr>
        <w:shd w:val="clear" w:color="auto" w:fill="FFFFFF"/>
        <w:autoSpaceDE w:val="0"/>
        <w:autoSpaceDN w:val="0"/>
        <w:adjustRightInd w:val="0"/>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выявление и всесторонняя поддержка талантливых и перспективных </w:t>
      </w:r>
      <w:r w:rsidRPr="00BD22E2">
        <w:rPr>
          <w:rFonts w:ascii="Times New Roman" w:eastAsia="Times New Roman" w:hAnsi="Times New Roman" w:cs="Times New Roman"/>
          <w:sz w:val="28"/>
          <w:szCs w:val="28"/>
          <w:lang w:eastAsia="ru-RU"/>
        </w:rPr>
        <w:lastRenderedPageBreak/>
        <w:t>исполнителей;</w:t>
      </w:r>
    </w:p>
    <w:p w:rsidR="00BD22E2" w:rsidRPr="00BD22E2" w:rsidRDefault="00BD22E2" w:rsidP="00BD22E2">
      <w:pPr>
        <w:widowControl w:val="0"/>
        <w:numPr>
          <w:ilvl w:val="0"/>
          <w:numId w:val="8"/>
        </w:numPr>
        <w:shd w:val="clear" w:color="auto" w:fill="FFFFFF"/>
        <w:autoSpaceDE w:val="0"/>
        <w:autoSpaceDN w:val="0"/>
        <w:adjustRightInd w:val="0"/>
        <w:spacing w:after="0"/>
        <w:ind w:left="284" w:hanging="284"/>
        <w:contextualSpacing/>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укрепление связей и сотрудничества через детское творчество, формирование творческого потенциала подрастающего поколения;</w:t>
      </w:r>
    </w:p>
    <w:p w:rsidR="00BD22E2" w:rsidRPr="00BD22E2" w:rsidRDefault="00BD22E2" w:rsidP="00BD22E2">
      <w:pPr>
        <w:widowControl w:val="0"/>
        <w:numPr>
          <w:ilvl w:val="0"/>
          <w:numId w:val="8"/>
        </w:numPr>
        <w:shd w:val="clear" w:color="auto" w:fill="FFFFFF"/>
        <w:autoSpaceDE w:val="0"/>
        <w:autoSpaceDN w:val="0"/>
        <w:adjustRightInd w:val="0"/>
        <w:spacing w:after="0"/>
        <w:ind w:left="284" w:hanging="284"/>
        <w:contextualSpacing/>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возрождение, сохранение, развитие национальной культуры;</w:t>
      </w:r>
    </w:p>
    <w:p w:rsidR="00BD22E2" w:rsidRPr="00BD22E2" w:rsidRDefault="00BD22E2" w:rsidP="00BD22E2">
      <w:pPr>
        <w:widowControl w:val="0"/>
        <w:numPr>
          <w:ilvl w:val="0"/>
          <w:numId w:val="8"/>
        </w:numPr>
        <w:shd w:val="clear" w:color="auto" w:fill="FFFFFF"/>
        <w:autoSpaceDE w:val="0"/>
        <w:autoSpaceDN w:val="0"/>
        <w:adjustRightInd w:val="0"/>
        <w:spacing w:after="0"/>
        <w:ind w:left="284" w:hanging="284"/>
        <w:contextualSpacing/>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создание условий для поддержки творческого общения детей и молодежи;</w:t>
      </w:r>
    </w:p>
    <w:p w:rsidR="00BD22E2" w:rsidRPr="00BD22E2" w:rsidRDefault="00BD22E2" w:rsidP="00BD22E2">
      <w:pPr>
        <w:widowControl w:val="0"/>
        <w:numPr>
          <w:ilvl w:val="0"/>
          <w:numId w:val="8"/>
        </w:numPr>
        <w:shd w:val="clear" w:color="auto" w:fill="FFFFFF"/>
        <w:autoSpaceDE w:val="0"/>
        <w:autoSpaceDN w:val="0"/>
        <w:adjustRightInd w:val="0"/>
        <w:spacing w:after="0"/>
        <w:ind w:left="284" w:hanging="284"/>
        <w:contextualSpacing/>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повышение профессионального мастерства руководителей и педагогов хореографического направления;</w:t>
      </w:r>
    </w:p>
    <w:p w:rsidR="00BD22E2" w:rsidRPr="00BD22E2" w:rsidRDefault="00BD22E2" w:rsidP="00BD22E2">
      <w:pPr>
        <w:widowControl w:val="0"/>
        <w:numPr>
          <w:ilvl w:val="0"/>
          <w:numId w:val="8"/>
        </w:numPr>
        <w:shd w:val="clear" w:color="auto" w:fill="FFFFFF"/>
        <w:autoSpaceDE w:val="0"/>
        <w:autoSpaceDN w:val="0"/>
        <w:adjustRightInd w:val="0"/>
        <w:spacing w:after="0"/>
        <w:ind w:left="284" w:hanging="284"/>
        <w:contextualSpacing/>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повышение художественного уровня репертуара и исполнительского мастерства.</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 конкурсе принимают участие дети с 5 до 18 лет по разным возрастным категориям. Формы участия: солисты, дуэты, малые формы. В конкурсе приняли участие 137 конкурсантов из 20 учреждений: 19 учреждений 6 районов РТ и 1 города РФ – г</w:t>
      </w:r>
      <w:proofErr w:type="gramStart"/>
      <w:r w:rsidRPr="00BD22E2">
        <w:rPr>
          <w:rFonts w:ascii="Times New Roman" w:eastAsia="Times New Roman" w:hAnsi="Times New Roman" w:cs="Times New Roman"/>
          <w:sz w:val="28"/>
          <w:szCs w:val="28"/>
          <w:lang w:eastAsia="ru-RU"/>
        </w:rPr>
        <w:t>.Н</w:t>
      </w:r>
      <w:proofErr w:type="gramEnd"/>
      <w:r w:rsidRPr="00BD22E2">
        <w:rPr>
          <w:rFonts w:ascii="Times New Roman" w:eastAsia="Times New Roman" w:hAnsi="Times New Roman" w:cs="Times New Roman"/>
          <w:sz w:val="28"/>
          <w:szCs w:val="28"/>
          <w:lang w:eastAsia="ru-RU"/>
        </w:rPr>
        <w:t xml:space="preserve">абережные Челны, г.Заинск, г.Нижнекамск, г.Елабуга, г.Уруссу, </w:t>
      </w:r>
      <w:proofErr w:type="spellStart"/>
      <w:r w:rsidRPr="00BD22E2">
        <w:rPr>
          <w:rFonts w:ascii="Times New Roman" w:eastAsia="Times New Roman" w:hAnsi="Times New Roman" w:cs="Times New Roman"/>
          <w:sz w:val="28"/>
          <w:szCs w:val="28"/>
          <w:lang w:eastAsia="ru-RU"/>
        </w:rPr>
        <w:t>Тукаевского</w:t>
      </w:r>
      <w:proofErr w:type="spellEnd"/>
      <w:r w:rsidRPr="00BD22E2">
        <w:rPr>
          <w:rFonts w:ascii="Times New Roman" w:eastAsia="Times New Roman" w:hAnsi="Times New Roman" w:cs="Times New Roman"/>
          <w:sz w:val="28"/>
          <w:szCs w:val="28"/>
          <w:lang w:eastAsia="ru-RU"/>
        </w:rPr>
        <w:t xml:space="preserve"> района, г.Волгоград. Всего было просмотрено и оценено 89 выступлений. </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Для работы в качестве членов жюри были приглашены ведущие преподаватели города Набережные Челны в области хореографического искусства.</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На основании приказа Управления образования и по делам молодежи от 25.02.2019 года № 176 «Об участии в Республиканском фестивале-конкурсе детского народного творчества «Без </w:t>
      </w:r>
      <w:proofErr w:type="spellStart"/>
      <w:r w:rsidRPr="00BD22E2">
        <w:rPr>
          <w:rFonts w:ascii="Times New Roman" w:eastAsia="Times New Roman" w:hAnsi="Times New Roman" w:cs="Times New Roman"/>
          <w:sz w:val="28"/>
          <w:szCs w:val="28"/>
          <w:lang w:eastAsia="ru-RU"/>
        </w:rPr>
        <w:t>бергэ</w:t>
      </w:r>
      <w:proofErr w:type="spellEnd"/>
      <w:r w:rsidRPr="00BD22E2">
        <w:rPr>
          <w:rFonts w:ascii="Times New Roman" w:eastAsia="Times New Roman" w:hAnsi="Times New Roman" w:cs="Times New Roman"/>
          <w:sz w:val="28"/>
          <w:szCs w:val="28"/>
          <w:lang w:eastAsia="ru-RU"/>
        </w:rPr>
        <w:t xml:space="preserve">», коллективу Школы было поручено разработать положение, организовать и провести муниципальный этап Республиканского фестиваля-конкурса детского народного творчества «Без </w:t>
      </w:r>
      <w:proofErr w:type="spellStart"/>
      <w:r w:rsidRPr="00BD22E2">
        <w:rPr>
          <w:rFonts w:ascii="Times New Roman" w:eastAsia="Times New Roman" w:hAnsi="Times New Roman" w:cs="Times New Roman"/>
          <w:sz w:val="28"/>
          <w:szCs w:val="28"/>
          <w:lang w:eastAsia="ru-RU"/>
        </w:rPr>
        <w:t>бергэ</w:t>
      </w:r>
      <w:proofErr w:type="spellEnd"/>
      <w:r w:rsidRPr="00BD22E2">
        <w:rPr>
          <w:rFonts w:ascii="Times New Roman" w:eastAsia="Times New Roman" w:hAnsi="Times New Roman" w:cs="Times New Roman"/>
          <w:sz w:val="28"/>
          <w:szCs w:val="28"/>
          <w:lang w:eastAsia="ru-RU"/>
        </w:rPr>
        <w:t xml:space="preserve">» номинация «Хореография (народно-сценический, народно-стилизованный, фольклорный танец).  В  конкурсе приняли участие 64 коллектива,  634 учащихся из 36 образовательных организаций города. </w:t>
      </w:r>
    </w:p>
    <w:p w:rsidR="00BD22E2" w:rsidRPr="00BD22E2" w:rsidRDefault="00BD22E2" w:rsidP="00BD22E2">
      <w:pPr>
        <w:widowControl w:val="0"/>
        <w:shd w:val="clear" w:color="auto" w:fill="FFFFFF"/>
        <w:autoSpaceDE w:val="0"/>
        <w:autoSpaceDN w:val="0"/>
        <w:adjustRightInd w:val="0"/>
        <w:spacing w:after="0"/>
        <w:jc w:val="both"/>
        <w:rPr>
          <w:rFonts w:ascii="Times New Roman" w:eastAsia="Times New Roman" w:hAnsi="Times New Roman" w:cs="Times New Roman"/>
          <w:sz w:val="28"/>
          <w:szCs w:val="28"/>
          <w:lang w:eastAsia="ru-RU"/>
        </w:rPr>
      </w:pPr>
    </w:p>
    <w:p w:rsidR="00BD22E2" w:rsidRPr="00BD22E2" w:rsidRDefault="00BD22E2" w:rsidP="00BD22E2">
      <w:pPr>
        <w:widowControl w:val="0"/>
        <w:numPr>
          <w:ilvl w:val="0"/>
          <w:numId w:val="2"/>
        </w:numPr>
        <w:shd w:val="clear" w:color="auto" w:fill="FFFFFF"/>
        <w:tabs>
          <w:tab w:val="num" w:pos="284"/>
        </w:tabs>
        <w:autoSpaceDE w:val="0"/>
        <w:autoSpaceDN w:val="0"/>
        <w:adjustRightInd w:val="0"/>
        <w:spacing w:after="0"/>
        <w:ind w:left="284" w:hanging="284"/>
        <w:contextualSpacing/>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Организация воспитательной работы</w:t>
      </w:r>
    </w:p>
    <w:p w:rsidR="00BD22E2" w:rsidRPr="00BD22E2" w:rsidRDefault="00BD22E2" w:rsidP="00BD22E2">
      <w:pPr>
        <w:widowControl w:val="0"/>
        <w:shd w:val="clear" w:color="auto" w:fill="FFFFFF"/>
        <w:autoSpaceDE w:val="0"/>
        <w:autoSpaceDN w:val="0"/>
        <w:adjustRightInd w:val="0"/>
        <w:spacing w:after="0"/>
        <w:ind w:left="2062"/>
        <w:contextualSpacing/>
        <w:rPr>
          <w:rFonts w:ascii="Times New Roman" w:eastAsia="Times New Roman" w:hAnsi="Times New Roman" w:cs="Times New Roman"/>
          <w:sz w:val="28"/>
          <w:szCs w:val="28"/>
          <w:lang w:eastAsia="ru-RU"/>
        </w:rPr>
      </w:pPr>
    </w:p>
    <w:p w:rsidR="00BD22E2" w:rsidRPr="00BD22E2" w:rsidRDefault="00BD22E2" w:rsidP="00BD22E2">
      <w:pPr>
        <w:widowControl w:val="0"/>
        <w:autoSpaceDE w:val="0"/>
        <w:autoSpaceDN w:val="0"/>
        <w:adjustRightInd w:val="0"/>
        <w:spacing w:after="0"/>
        <w:ind w:firstLine="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 Школе большое внимание уделяется внеклассной воспитательной работе. Детская школа хореографического искусства ведет активную концертную деятельность, постоянно  участвует в различных мероприятиях школы,  города и Республики: «День Победы», «Сабантуй»; «1 Мая Праздник Весны и Труда»,  участие в праздничных концертах в парке культуры и отдыха «Победа»; «День молодёжи»,  организация интерактивных площадок, фотозон, городской фестиваль цветов «Акварель» выступление с концертными номерами, а также участие в номинации «Лучший маскарадный костюм»; </w:t>
      </w:r>
      <w:proofErr w:type="gramStart"/>
      <w:r w:rsidRPr="00BD22E2">
        <w:rPr>
          <w:rFonts w:ascii="Times New Roman" w:eastAsia="Times New Roman" w:hAnsi="Times New Roman" w:cs="Times New Roman"/>
          <w:sz w:val="28"/>
          <w:szCs w:val="28"/>
          <w:lang w:eastAsia="ru-RU"/>
        </w:rPr>
        <w:t xml:space="preserve">«День независимости Республики Татарстан», «День </w:t>
      </w:r>
      <w:r w:rsidRPr="00BD22E2">
        <w:rPr>
          <w:rFonts w:ascii="Times New Roman" w:eastAsia="Times New Roman" w:hAnsi="Times New Roman" w:cs="Times New Roman"/>
          <w:sz w:val="28"/>
          <w:szCs w:val="28"/>
          <w:lang w:eastAsia="ru-RU"/>
        </w:rPr>
        <w:lastRenderedPageBreak/>
        <w:t xml:space="preserve">матери», «День защитника Отечества», «Международный женский день 8 Марта», «1 июня Международный день защиты детей», «День города», «День строителя», «День учителя», «День людей старшего поколения», «Международный день танца», «День пограничника», День ТОС, праздник двора «День соседа», Благотворительные концерты, День энергетика, Новогодние Челны, Городские концертные программы, посвященные юбилейным датам (50-летие КамАЗа, 100-летие ТАССР, юбилейный вечер </w:t>
      </w:r>
      <w:proofErr w:type="spellStart"/>
      <w:r w:rsidRPr="00BD22E2">
        <w:rPr>
          <w:rFonts w:ascii="Times New Roman" w:eastAsia="Times New Roman" w:hAnsi="Times New Roman" w:cs="Times New Roman"/>
          <w:sz w:val="28"/>
          <w:szCs w:val="28"/>
          <w:lang w:eastAsia="ru-RU"/>
        </w:rPr>
        <w:t>Рашита</w:t>
      </w:r>
      <w:proofErr w:type="spellEnd"/>
      <w:proofErr w:type="gramEnd"/>
      <w:r w:rsidRPr="00BD22E2">
        <w:rPr>
          <w:rFonts w:ascii="Times New Roman" w:eastAsia="Times New Roman" w:hAnsi="Times New Roman" w:cs="Times New Roman"/>
          <w:sz w:val="28"/>
          <w:szCs w:val="28"/>
          <w:lang w:eastAsia="ru-RU"/>
        </w:rPr>
        <w:t xml:space="preserve"> </w:t>
      </w:r>
      <w:proofErr w:type="spellStart"/>
      <w:proofErr w:type="gramStart"/>
      <w:r w:rsidRPr="00BD22E2">
        <w:rPr>
          <w:rFonts w:ascii="Times New Roman" w:eastAsia="Times New Roman" w:hAnsi="Times New Roman" w:cs="Times New Roman"/>
          <w:sz w:val="28"/>
          <w:szCs w:val="28"/>
          <w:lang w:eastAsia="ru-RU"/>
        </w:rPr>
        <w:t>Башара</w:t>
      </w:r>
      <w:proofErr w:type="spellEnd"/>
      <w:r w:rsidRPr="00BD22E2">
        <w:rPr>
          <w:rFonts w:ascii="Times New Roman" w:eastAsia="Times New Roman" w:hAnsi="Times New Roman" w:cs="Times New Roman"/>
          <w:sz w:val="28"/>
          <w:szCs w:val="28"/>
          <w:lang w:eastAsia="ru-RU"/>
        </w:rPr>
        <w:t xml:space="preserve">, юбилеи творческих коллективов города: вокальной студии «Капель» </w:t>
      </w:r>
      <w:proofErr w:type="spellStart"/>
      <w:r w:rsidRPr="00BD22E2">
        <w:rPr>
          <w:rFonts w:ascii="Times New Roman" w:eastAsia="Times New Roman" w:hAnsi="Times New Roman" w:cs="Times New Roman"/>
          <w:sz w:val="28"/>
          <w:szCs w:val="28"/>
          <w:lang w:eastAsia="ru-RU"/>
        </w:rPr>
        <w:t>ГДТДиМ</w:t>
      </w:r>
      <w:proofErr w:type="spellEnd"/>
      <w:r w:rsidRPr="00BD22E2">
        <w:rPr>
          <w:rFonts w:ascii="Times New Roman" w:eastAsia="Times New Roman" w:hAnsi="Times New Roman" w:cs="Times New Roman"/>
          <w:sz w:val="28"/>
          <w:szCs w:val="28"/>
          <w:lang w:eastAsia="ru-RU"/>
        </w:rPr>
        <w:t xml:space="preserve"> № 1, ансамбля индийского танца в ДК «Родник», Торжественное вручение материнских сертификатов в городском </w:t>
      </w:r>
      <w:proofErr w:type="spellStart"/>
      <w:r w:rsidRPr="00BD22E2">
        <w:rPr>
          <w:rFonts w:ascii="Times New Roman" w:eastAsia="Times New Roman" w:hAnsi="Times New Roman" w:cs="Times New Roman"/>
          <w:sz w:val="28"/>
          <w:szCs w:val="28"/>
          <w:lang w:eastAsia="ru-RU"/>
        </w:rPr>
        <w:t>ЗАГСе</w:t>
      </w:r>
      <w:proofErr w:type="spellEnd"/>
      <w:r w:rsidRPr="00BD22E2">
        <w:rPr>
          <w:rFonts w:ascii="Times New Roman" w:eastAsia="Times New Roman" w:hAnsi="Times New Roman" w:cs="Times New Roman"/>
          <w:sz w:val="28"/>
          <w:szCs w:val="28"/>
          <w:lang w:eastAsia="ru-RU"/>
        </w:rPr>
        <w:t xml:space="preserve">, День рождения А.С.Пушкина на Шишкинском бульваре,  Юбилейный концерт ЗЗЧ, выступление с хореографическими номерами на концертных площадках города. </w:t>
      </w:r>
      <w:proofErr w:type="gramEnd"/>
    </w:p>
    <w:p w:rsidR="00BD22E2" w:rsidRPr="00BD22E2" w:rsidRDefault="00BD22E2" w:rsidP="00BD22E2">
      <w:pPr>
        <w:widowControl w:val="0"/>
        <w:autoSpaceDE w:val="0"/>
        <w:autoSpaceDN w:val="0"/>
        <w:adjustRightInd w:val="0"/>
        <w:spacing w:after="0"/>
        <w:ind w:firstLine="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Коллектив Школы сотрудничает с колледжами культуры и искусств города Набережные Челны и города Елабуга (студенты проходят педагогическую практику на базе нашего учреждения), образовательными организациями города, учреждениями дополнительного образования, дошкольными образовательными учреждениями. </w:t>
      </w:r>
    </w:p>
    <w:p w:rsidR="00BD22E2" w:rsidRPr="00BD22E2" w:rsidRDefault="00BD22E2" w:rsidP="00BD22E2">
      <w:pPr>
        <w:widowControl w:val="0"/>
        <w:autoSpaceDE w:val="0"/>
        <w:autoSpaceDN w:val="0"/>
        <w:adjustRightInd w:val="0"/>
        <w:spacing w:after="0"/>
        <w:ind w:firstLine="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Для старшеклассников 8-10 классов 10-й год работает городская досугов</w:t>
      </w:r>
      <w:proofErr w:type="gramStart"/>
      <w:r w:rsidRPr="00BD22E2">
        <w:rPr>
          <w:rFonts w:ascii="Times New Roman" w:eastAsia="Times New Roman" w:hAnsi="Times New Roman" w:cs="Times New Roman"/>
          <w:sz w:val="28"/>
          <w:szCs w:val="28"/>
          <w:lang w:eastAsia="ru-RU"/>
        </w:rPr>
        <w:t>о-</w:t>
      </w:r>
      <w:proofErr w:type="gramEnd"/>
      <w:r w:rsidRPr="00BD22E2">
        <w:rPr>
          <w:rFonts w:ascii="Times New Roman" w:eastAsia="Times New Roman" w:hAnsi="Times New Roman" w:cs="Times New Roman"/>
          <w:sz w:val="28"/>
          <w:szCs w:val="28"/>
          <w:lang w:eastAsia="ru-RU"/>
        </w:rPr>
        <w:t xml:space="preserve">  познавательная программа «Танцевальный бум». </w:t>
      </w:r>
    </w:p>
    <w:p w:rsidR="00BD22E2" w:rsidRPr="00BD22E2" w:rsidRDefault="00BD22E2" w:rsidP="00BD22E2">
      <w:pPr>
        <w:widowControl w:val="0"/>
        <w:autoSpaceDE w:val="0"/>
        <w:autoSpaceDN w:val="0"/>
        <w:adjustRightInd w:val="0"/>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u w:val="single"/>
          <w:lang w:eastAsia="ru-RU"/>
        </w:rPr>
        <w:t>Цель программы</w:t>
      </w:r>
      <w:r w:rsidRPr="00BD22E2">
        <w:rPr>
          <w:rFonts w:ascii="Times New Roman" w:eastAsia="Times New Roman" w:hAnsi="Times New Roman" w:cs="Times New Roman"/>
          <w:sz w:val="28"/>
          <w:szCs w:val="28"/>
          <w:lang w:eastAsia="ru-RU"/>
        </w:rPr>
        <w:t>: развить творческую активность подростков и интерес к искусству танца через создание оптимальных условий для талантливой молодежи.</w:t>
      </w:r>
    </w:p>
    <w:p w:rsidR="00BD22E2" w:rsidRPr="00BD22E2" w:rsidRDefault="00BD22E2" w:rsidP="00BD22E2">
      <w:pPr>
        <w:widowControl w:val="0"/>
        <w:autoSpaceDE w:val="0"/>
        <w:autoSpaceDN w:val="0"/>
        <w:adjustRightInd w:val="0"/>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 рамках программы запланировано 9 встреч: презентация городской программы,  «Танец-визитка», мастер-классы «Танцы от профи», мастер-классы «Танцы в стиле...», «Танец на заданную тему», «Танцевальный </w:t>
      </w:r>
      <w:proofErr w:type="spellStart"/>
      <w:r w:rsidRPr="00BD22E2">
        <w:rPr>
          <w:rFonts w:ascii="Times New Roman" w:eastAsia="Times New Roman" w:hAnsi="Times New Roman" w:cs="Times New Roman"/>
          <w:sz w:val="28"/>
          <w:szCs w:val="28"/>
          <w:lang w:eastAsia="ru-RU"/>
        </w:rPr>
        <w:t>квест</w:t>
      </w:r>
      <w:proofErr w:type="spellEnd"/>
      <w:r w:rsidRPr="00BD22E2">
        <w:rPr>
          <w:rFonts w:ascii="Times New Roman" w:eastAsia="Times New Roman" w:hAnsi="Times New Roman" w:cs="Times New Roman"/>
          <w:sz w:val="28"/>
          <w:szCs w:val="28"/>
          <w:lang w:eastAsia="ru-RU"/>
        </w:rPr>
        <w:t xml:space="preserve">», «Танцевальный </w:t>
      </w:r>
      <w:proofErr w:type="spellStart"/>
      <w:r w:rsidRPr="00BD22E2">
        <w:rPr>
          <w:rFonts w:ascii="Times New Roman" w:eastAsia="Times New Roman" w:hAnsi="Times New Roman" w:cs="Times New Roman"/>
          <w:sz w:val="28"/>
          <w:szCs w:val="28"/>
          <w:lang w:eastAsia="ru-RU"/>
        </w:rPr>
        <w:t>батл</w:t>
      </w:r>
      <w:proofErr w:type="spellEnd"/>
      <w:r w:rsidRPr="00BD22E2">
        <w:rPr>
          <w:rFonts w:ascii="Times New Roman" w:eastAsia="Times New Roman" w:hAnsi="Times New Roman" w:cs="Times New Roman"/>
          <w:sz w:val="28"/>
          <w:szCs w:val="28"/>
          <w:lang w:eastAsia="ru-RU"/>
        </w:rPr>
        <w:t xml:space="preserve">», «Танцевальный бум». </w:t>
      </w:r>
    </w:p>
    <w:p w:rsidR="00BD22E2" w:rsidRPr="00BD22E2" w:rsidRDefault="00BD22E2" w:rsidP="00BD22E2">
      <w:pPr>
        <w:widowControl w:val="0"/>
        <w:autoSpaceDE w:val="0"/>
        <w:autoSpaceDN w:val="0"/>
        <w:adjustRightInd w:val="0"/>
        <w:spacing w:after="0"/>
        <w:ind w:firstLine="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 2019 году в городской досугово-познавательной программе приняли  участие 12 команд из образовательных учреждений  № 56, 46, 37, 39, 52, 40, 53, 19, 25, 44, 3,  школа № 69 для детей с ограниченными возможностями здоровья.</w:t>
      </w:r>
    </w:p>
    <w:p w:rsidR="00BD22E2" w:rsidRPr="00BD22E2" w:rsidRDefault="00BD22E2" w:rsidP="00BD22E2">
      <w:pPr>
        <w:spacing w:after="0"/>
        <w:jc w:val="right"/>
        <w:rPr>
          <w:rFonts w:ascii="Times New Roman" w:eastAsia="Times New Roman" w:hAnsi="Times New Roman" w:cs="Times New Roman"/>
          <w:sz w:val="28"/>
          <w:szCs w:val="28"/>
          <w:lang w:eastAsia="ru-RU"/>
        </w:rPr>
      </w:pPr>
      <w:r w:rsidRPr="002F032E">
        <w:rPr>
          <w:rFonts w:ascii="Times New Roman" w:eastAsia="Times New Roman" w:hAnsi="Times New Roman" w:cs="Times New Roman"/>
          <w:i/>
          <w:sz w:val="24"/>
          <w:szCs w:val="24"/>
          <w:lang w:eastAsia="ru-RU"/>
        </w:rPr>
        <w:t>Таблица № 10 «Программа «Танцевальный бум. Количественный анализ</w:t>
      </w:r>
      <w:r w:rsidRPr="00BD22E2">
        <w:rPr>
          <w:rFonts w:ascii="Times New Roman" w:eastAsia="Times New Roman" w:hAnsi="Times New Roman" w:cs="Times New Roman"/>
          <w:sz w:val="24"/>
          <w:szCs w:val="24"/>
          <w:lang w:eastAsia="ru-RU"/>
        </w:rPr>
        <w:t>»</w:t>
      </w:r>
    </w:p>
    <w:tbl>
      <w:tblPr>
        <w:tblStyle w:val="af6"/>
        <w:tblW w:w="9356" w:type="dxa"/>
        <w:tblInd w:w="108" w:type="dxa"/>
        <w:tblLook w:val="04A0"/>
      </w:tblPr>
      <w:tblGrid>
        <w:gridCol w:w="2835"/>
        <w:gridCol w:w="2173"/>
        <w:gridCol w:w="2174"/>
        <w:gridCol w:w="2174"/>
      </w:tblGrid>
      <w:tr w:rsidR="00BD22E2" w:rsidRPr="002F032E" w:rsidTr="002F032E">
        <w:trPr>
          <w:trHeight w:val="552"/>
        </w:trPr>
        <w:tc>
          <w:tcPr>
            <w:tcW w:w="2835" w:type="dxa"/>
            <w:tcBorders>
              <w:top w:val="single" w:sz="4" w:space="0" w:color="auto"/>
              <w:left w:val="single" w:sz="4" w:space="0" w:color="auto"/>
              <w:bottom w:val="single" w:sz="4" w:space="0" w:color="auto"/>
              <w:right w:val="single" w:sz="4" w:space="0" w:color="auto"/>
            </w:tcBorders>
          </w:tcPr>
          <w:p w:rsidR="00BD22E2" w:rsidRPr="002F032E" w:rsidRDefault="00BD22E2" w:rsidP="00BD22E2">
            <w:pPr>
              <w:jc w:val="center"/>
              <w:rPr>
                <w:rFonts w:eastAsia="Calibri"/>
                <w:sz w:val="24"/>
                <w:szCs w:val="24"/>
                <w:lang w:eastAsia="ru-RU"/>
              </w:rPr>
            </w:pPr>
          </w:p>
        </w:tc>
        <w:tc>
          <w:tcPr>
            <w:tcW w:w="21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2017-2018</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учебный год</w:t>
            </w:r>
          </w:p>
        </w:tc>
        <w:tc>
          <w:tcPr>
            <w:tcW w:w="21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2018-2019</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учебный год</w:t>
            </w:r>
          </w:p>
        </w:tc>
        <w:tc>
          <w:tcPr>
            <w:tcW w:w="21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2019-2020</w:t>
            </w:r>
          </w:p>
          <w:p w:rsidR="00BD22E2" w:rsidRPr="002F032E" w:rsidRDefault="00BD22E2" w:rsidP="00BD22E2">
            <w:pPr>
              <w:jc w:val="center"/>
              <w:rPr>
                <w:rFonts w:eastAsia="Calibri"/>
                <w:sz w:val="24"/>
                <w:szCs w:val="24"/>
                <w:lang w:eastAsia="ru-RU"/>
              </w:rPr>
            </w:pPr>
            <w:r w:rsidRPr="002F032E">
              <w:rPr>
                <w:rFonts w:eastAsia="Calibri"/>
                <w:sz w:val="24"/>
                <w:szCs w:val="24"/>
                <w:lang w:eastAsia="ru-RU"/>
              </w:rPr>
              <w:t>учебный год</w:t>
            </w:r>
          </w:p>
        </w:tc>
      </w:tr>
      <w:tr w:rsidR="00BD22E2" w:rsidRPr="002F032E" w:rsidTr="002F032E">
        <w:trPr>
          <w:trHeight w:val="276"/>
        </w:trPr>
        <w:tc>
          <w:tcPr>
            <w:tcW w:w="283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Количество школ</w:t>
            </w:r>
          </w:p>
        </w:tc>
        <w:tc>
          <w:tcPr>
            <w:tcW w:w="21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7</w:t>
            </w:r>
          </w:p>
        </w:tc>
        <w:tc>
          <w:tcPr>
            <w:tcW w:w="21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12</w:t>
            </w:r>
          </w:p>
        </w:tc>
        <w:tc>
          <w:tcPr>
            <w:tcW w:w="21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12</w:t>
            </w:r>
          </w:p>
        </w:tc>
      </w:tr>
      <w:tr w:rsidR="00BD22E2" w:rsidRPr="002F032E" w:rsidTr="002F032E">
        <w:trPr>
          <w:trHeight w:val="237"/>
        </w:trPr>
        <w:tc>
          <w:tcPr>
            <w:tcW w:w="283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Количество участников</w:t>
            </w:r>
          </w:p>
        </w:tc>
        <w:tc>
          <w:tcPr>
            <w:tcW w:w="21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52</w:t>
            </w:r>
          </w:p>
        </w:tc>
        <w:tc>
          <w:tcPr>
            <w:tcW w:w="21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contextualSpacing/>
              <w:jc w:val="center"/>
              <w:rPr>
                <w:rFonts w:eastAsia="Calibri"/>
                <w:sz w:val="24"/>
                <w:szCs w:val="24"/>
                <w:lang w:eastAsia="ru-RU"/>
              </w:rPr>
            </w:pPr>
            <w:r w:rsidRPr="002F032E">
              <w:rPr>
                <w:rFonts w:eastAsia="Calibri"/>
                <w:sz w:val="24"/>
                <w:szCs w:val="24"/>
                <w:lang w:eastAsia="ru-RU"/>
              </w:rPr>
              <w:t>75</w:t>
            </w:r>
          </w:p>
        </w:tc>
        <w:tc>
          <w:tcPr>
            <w:tcW w:w="21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83</w:t>
            </w:r>
          </w:p>
        </w:tc>
      </w:tr>
    </w:tbl>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Данная программа пользуется популярностью в городе. Благодаря созданию творческой танцевальной площадки подростки имеют возможность самореализации и социальной адаптации в обществе. В этом году в </w:t>
      </w:r>
      <w:r w:rsidRPr="00BD22E2">
        <w:rPr>
          <w:rFonts w:ascii="Times New Roman" w:eastAsia="Times New Roman" w:hAnsi="Times New Roman" w:cs="Times New Roman"/>
          <w:sz w:val="28"/>
          <w:szCs w:val="28"/>
          <w:lang w:eastAsia="ru-RU"/>
        </w:rPr>
        <w:lastRenderedPageBreak/>
        <w:t xml:space="preserve">программу были внесены изменения, увеличилось количество встреч, что позволяет расширить как теоретическую так и практическую составляющие программы, дать участникам больше материала на мастер-классах, увеличить объем познавательного материала по хореографическому искусству, </w:t>
      </w:r>
      <w:proofErr w:type="gramStart"/>
      <w:r w:rsidRPr="00BD22E2">
        <w:rPr>
          <w:rFonts w:ascii="Times New Roman" w:eastAsia="Times New Roman" w:hAnsi="Times New Roman" w:cs="Times New Roman"/>
          <w:sz w:val="28"/>
          <w:szCs w:val="28"/>
          <w:lang w:eastAsia="ru-RU"/>
        </w:rPr>
        <w:t>что</w:t>
      </w:r>
      <w:proofErr w:type="gramEnd"/>
      <w:r w:rsidRPr="00BD22E2">
        <w:rPr>
          <w:rFonts w:ascii="Times New Roman" w:eastAsia="Times New Roman" w:hAnsi="Times New Roman" w:cs="Times New Roman"/>
          <w:sz w:val="28"/>
          <w:szCs w:val="28"/>
          <w:lang w:eastAsia="ru-RU"/>
        </w:rPr>
        <w:t xml:space="preserve"> несомненно делает городскую программу «Танцевальный бум» еще более привлекательной для всех участников.  </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 рамках 75 годовщины Победы в ВОВ Школа хореографии выступила организатором проведения городского конкурса хореографического искусства для учащихся образовательных учреждений города Набережные Челны «Звуки военного вальса».</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u w:val="single"/>
          <w:lang w:eastAsia="ru-RU"/>
        </w:rPr>
        <w:t>Цель конкурса</w:t>
      </w:r>
      <w:r w:rsidRPr="00BD22E2">
        <w:rPr>
          <w:rFonts w:ascii="Times New Roman" w:eastAsia="Times New Roman" w:hAnsi="Times New Roman" w:cs="Times New Roman"/>
          <w:sz w:val="28"/>
          <w:szCs w:val="28"/>
          <w:lang w:eastAsia="ru-RU"/>
        </w:rPr>
        <w:t>: развитие чувства патриотизма и гордости за подвиг нашего народа в годы ВОВ, интереса к истории нашей страны и искусству танца через участие в конкурсе.</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u w:val="single"/>
          <w:lang w:eastAsia="ru-RU"/>
        </w:rPr>
        <w:t>Задачи конкурса</w:t>
      </w:r>
      <w:r w:rsidRPr="00BD22E2">
        <w:rPr>
          <w:rFonts w:ascii="Times New Roman" w:eastAsia="Times New Roman" w:hAnsi="Times New Roman" w:cs="Times New Roman"/>
          <w:sz w:val="28"/>
          <w:szCs w:val="28"/>
          <w:lang w:eastAsia="ru-RU"/>
        </w:rPr>
        <w:t>:</w:t>
      </w:r>
    </w:p>
    <w:p w:rsidR="00BD22E2" w:rsidRPr="00BD22E2" w:rsidRDefault="00BD22E2" w:rsidP="00BD22E2">
      <w:pPr>
        <w:numPr>
          <w:ilvl w:val="0"/>
          <w:numId w:val="10"/>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Выявление творческих способностей обучающихся, через создание условий для поддержки талантливых детей и подростков, способствовать творческой инициативности детей и подростков;</w:t>
      </w:r>
    </w:p>
    <w:p w:rsidR="00BD22E2" w:rsidRPr="00BD22E2" w:rsidRDefault="00BD22E2" w:rsidP="00BD22E2">
      <w:pPr>
        <w:numPr>
          <w:ilvl w:val="0"/>
          <w:numId w:val="10"/>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Сохранение традиций и истории военного вальса;</w:t>
      </w:r>
    </w:p>
    <w:p w:rsidR="00BD22E2" w:rsidRPr="00BD22E2" w:rsidRDefault="00BD22E2" w:rsidP="00BD22E2">
      <w:pPr>
        <w:numPr>
          <w:ilvl w:val="0"/>
          <w:numId w:val="10"/>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Развитие сотрудничества с общеобразовательными учреждениями города.</w:t>
      </w:r>
    </w:p>
    <w:p w:rsidR="00BD22E2" w:rsidRPr="00BD22E2" w:rsidRDefault="00BD22E2" w:rsidP="00BD22E2">
      <w:pPr>
        <w:spacing w:after="0" w:line="240" w:lineRule="auto"/>
        <w:ind w:firstLine="567"/>
        <w:jc w:val="both"/>
        <w:rPr>
          <w:rFonts w:ascii="Times New Roman" w:eastAsia="Times New Roman" w:hAnsi="Times New Roman" w:cs="Times New Roman"/>
          <w:sz w:val="28"/>
          <w:szCs w:val="28"/>
          <w:lang w:eastAsia="ru-RU"/>
        </w:rPr>
      </w:pPr>
      <w:r w:rsidRPr="00BD22E2">
        <w:rPr>
          <w:rFonts w:ascii="Times New Roman" w:eastAsia="Calibri" w:hAnsi="Times New Roman" w:cs="Times New Roman"/>
          <w:sz w:val="28"/>
          <w:szCs w:val="28"/>
        </w:rPr>
        <w:t xml:space="preserve">В конкурсе принимали участие учащиеся 1-11 класса образовательных организаций города Набережные Челны. Участники вместе со своими педагогами подготовили тематические номера, подобрали костюмы и фонограммы; выступили в день конкурса на сцене Детской школы хореографического искусства №17. Номера были представлены в трёх номинациях: </w:t>
      </w:r>
      <w:r w:rsidRPr="00BD22E2">
        <w:rPr>
          <w:rFonts w:ascii="Times New Roman" w:eastAsia="Times New Roman" w:hAnsi="Times New Roman" w:cs="Times New Roman"/>
          <w:color w:val="000000"/>
          <w:sz w:val="28"/>
          <w:szCs w:val="28"/>
        </w:rPr>
        <w:t xml:space="preserve">вальсирующая пара, малые формы (до 6 человек в номере), </w:t>
      </w:r>
      <w:r w:rsidRPr="00BD22E2">
        <w:rPr>
          <w:rFonts w:ascii="Times New Roman" w:eastAsia="Calibri" w:hAnsi="Times New Roman" w:cs="Times New Roman"/>
          <w:color w:val="000000"/>
          <w:sz w:val="28"/>
          <w:szCs w:val="28"/>
        </w:rPr>
        <w:t>ансамбль (от 7 человек в номере)</w:t>
      </w:r>
      <w:r w:rsidRPr="00BD22E2">
        <w:rPr>
          <w:rFonts w:ascii="Times New Roman" w:eastAsia="Calibri" w:hAnsi="Times New Roman" w:cs="Times New Roman"/>
          <w:sz w:val="28"/>
          <w:szCs w:val="28"/>
        </w:rPr>
        <w:t xml:space="preserve">, по трем возрастным категориям: </w:t>
      </w:r>
      <w:r w:rsidRPr="00BD22E2">
        <w:rPr>
          <w:rFonts w:ascii="Times New Roman" w:eastAsia="Calibri" w:hAnsi="Times New Roman" w:cs="Times New Roman"/>
          <w:color w:val="000000"/>
          <w:sz w:val="28"/>
          <w:szCs w:val="28"/>
        </w:rPr>
        <w:t xml:space="preserve">начальное звено (1-4 классы), </w:t>
      </w:r>
      <w:r w:rsidRPr="00BD22E2">
        <w:rPr>
          <w:rFonts w:ascii="Times New Roman" w:eastAsia="Times New Roman" w:hAnsi="Times New Roman" w:cs="Times New Roman"/>
          <w:color w:val="000000"/>
          <w:spacing w:val="-1"/>
          <w:sz w:val="28"/>
          <w:szCs w:val="28"/>
        </w:rPr>
        <w:t>среднее звено (5-7 классы)</w:t>
      </w:r>
      <w:r w:rsidRPr="00BD22E2">
        <w:rPr>
          <w:rFonts w:ascii="Times New Roman" w:eastAsia="Calibri" w:hAnsi="Times New Roman" w:cs="Times New Roman"/>
          <w:color w:val="000000"/>
          <w:spacing w:val="-1"/>
          <w:sz w:val="28"/>
          <w:szCs w:val="28"/>
        </w:rPr>
        <w:t xml:space="preserve">, </w:t>
      </w:r>
      <w:r w:rsidRPr="00BD22E2">
        <w:rPr>
          <w:rFonts w:ascii="Times New Roman" w:eastAsia="Times New Roman" w:hAnsi="Times New Roman" w:cs="Times New Roman"/>
          <w:color w:val="000000"/>
          <w:spacing w:val="-1"/>
          <w:sz w:val="28"/>
          <w:szCs w:val="28"/>
        </w:rPr>
        <w:t xml:space="preserve"> </w:t>
      </w:r>
      <w:r w:rsidRPr="00BD22E2">
        <w:rPr>
          <w:rFonts w:ascii="Times New Roman" w:eastAsia="Times New Roman" w:hAnsi="Times New Roman" w:cs="Times New Roman"/>
          <w:color w:val="000000"/>
          <w:sz w:val="28"/>
          <w:szCs w:val="28"/>
        </w:rPr>
        <w:t>старшее звено (8-11 классы)</w:t>
      </w:r>
      <w:r w:rsidRPr="00BD22E2">
        <w:rPr>
          <w:rFonts w:ascii="Times New Roman" w:eastAsia="Calibri" w:hAnsi="Times New Roman" w:cs="Times New Roman"/>
          <w:sz w:val="28"/>
          <w:szCs w:val="28"/>
        </w:rPr>
        <w:t xml:space="preserve">. Все номера соответствовали требованиям Положения конкурса, целям и задачам. Победители определялись по возрастным категориям. </w:t>
      </w:r>
    </w:p>
    <w:p w:rsidR="00BD22E2" w:rsidRPr="00BD22E2" w:rsidRDefault="00BD22E2" w:rsidP="00BD22E2">
      <w:pPr>
        <w:spacing w:after="0" w:line="240" w:lineRule="auto"/>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 2019 году в конкурсе приняли участие: </w:t>
      </w:r>
      <w:r w:rsidRPr="00BD22E2">
        <w:rPr>
          <w:rFonts w:ascii="Times New Roman" w:eastAsia="Calibri" w:hAnsi="Times New Roman" w:cs="Times New Roman"/>
          <w:sz w:val="28"/>
          <w:szCs w:val="28"/>
        </w:rPr>
        <w:t xml:space="preserve">21 участник (хореографический номер)/139 учащихся  из 20 образовательных организаций города (СОШ - 16, ООДО - 4): СОШ №: № 8 (1/4), 15 (1/13), 18 (1/6), 19 (1/9), 22 (1/2), 26 (2/10), 32 (1/2), 34 (1/2), 38 (1/2), 44 (1/6), 53 (1/8), 55 (1/8), 61 (1/2)  87 (1/4), 88 (1/5), 78 (1/29), ООДО №: </w:t>
      </w:r>
      <w:proofErr w:type="spellStart"/>
      <w:r w:rsidRPr="00BD22E2">
        <w:rPr>
          <w:rFonts w:ascii="Times New Roman" w:eastAsia="Calibri" w:hAnsi="Times New Roman" w:cs="Times New Roman"/>
          <w:sz w:val="28"/>
          <w:szCs w:val="28"/>
        </w:rPr>
        <w:t>ГДТДиМ</w:t>
      </w:r>
      <w:proofErr w:type="spellEnd"/>
      <w:r w:rsidRPr="00BD22E2">
        <w:rPr>
          <w:rFonts w:ascii="Times New Roman" w:eastAsia="Calibri" w:hAnsi="Times New Roman" w:cs="Times New Roman"/>
          <w:sz w:val="28"/>
          <w:szCs w:val="28"/>
        </w:rPr>
        <w:t xml:space="preserve"> №1 (1/3), ДШИ № 7 (1/6), ЦДТ№ 16 «Огниво» (1/10), ДШХИ №17 (1/8)</w:t>
      </w:r>
    </w:p>
    <w:p w:rsidR="00BD22E2" w:rsidRPr="00BD22E2" w:rsidRDefault="00BD22E2" w:rsidP="00BD22E2">
      <w:pPr>
        <w:spacing w:after="0" w:line="240" w:lineRule="auto"/>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Итоги конкурса и </w:t>
      </w:r>
      <w:proofErr w:type="gramStart"/>
      <w:r w:rsidRPr="00BD22E2">
        <w:rPr>
          <w:rFonts w:ascii="Times New Roman" w:eastAsia="Times New Roman" w:hAnsi="Times New Roman" w:cs="Times New Roman"/>
          <w:sz w:val="28"/>
          <w:szCs w:val="28"/>
          <w:lang w:eastAsia="ru-RU"/>
        </w:rPr>
        <w:t>фото материалы</w:t>
      </w:r>
      <w:proofErr w:type="gramEnd"/>
      <w:r w:rsidRPr="00BD22E2">
        <w:rPr>
          <w:rFonts w:ascii="Times New Roman" w:eastAsia="Times New Roman" w:hAnsi="Times New Roman" w:cs="Times New Roman"/>
          <w:sz w:val="28"/>
          <w:szCs w:val="28"/>
          <w:lang w:eastAsia="ru-RU"/>
        </w:rPr>
        <w:t xml:space="preserve"> выложены на сайте Школы.</w:t>
      </w:r>
    </w:p>
    <w:p w:rsidR="002F032E" w:rsidRDefault="002F032E" w:rsidP="00BD22E2">
      <w:pPr>
        <w:spacing w:after="0" w:line="240" w:lineRule="auto"/>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rsidR="00BD22E2" w:rsidRPr="00BD22E2" w:rsidRDefault="00BD22E2" w:rsidP="00BD22E2">
      <w:pPr>
        <w:spacing w:after="0" w:line="240" w:lineRule="auto"/>
        <w:jc w:val="right"/>
        <w:rPr>
          <w:rFonts w:ascii="Times New Roman" w:eastAsia="Times New Roman" w:hAnsi="Times New Roman" w:cs="Times New Roman"/>
          <w:sz w:val="28"/>
          <w:szCs w:val="28"/>
          <w:lang w:eastAsia="ru-RU"/>
        </w:rPr>
      </w:pPr>
      <w:r w:rsidRPr="002F032E">
        <w:rPr>
          <w:rFonts w:ascii="Times New Roman" w:eastAsia="Times New Roman" w:hAnsi="Times New Roman" w:cs="Times New Roman"/>
          <w:i/>
          <w:sz w:val="24"/>
          <w:szCs w:val="24"/>
          <w:lang w:eastAsia="ru-RU"/>
        </w:rPr>
        <w:t>Таблица № 11 «Звуки военного вальса». Количественный анализ</w:t>
      </w:r>
      <w:r w:rsidRPr="00BD22E2">
        <w:rPr>
          <w:rFonts w:ascii="Times New Roman" w:eastAsia="Times New Roman" w:hAnsi="Times New Roman" w:cs="Times New Roman"/>
          <w:sz w:val="24"/>
          <w:szCs w:val="24"/>
          <w:lang w:eastAsia="ru-RU"/>
        </w:rPr>
        <w:t>»</w:t>
      </w:r>
    </w:p>
    <w:tbl>
      <w:tblPr>
        <w:tblStyle w:val="af6"/>
        <w:tblW w:w="9356" w:type="dxa"/>
        <w:tblInd w:w="108" w:type="dxa"/>
        <w:tblLook w:val="04A0"/>
      </w:tblPr>
      <w:tblGrid>
        <w:gridCol w:w="2835"/>
        <w:gridCol w:w="2173"/>
        <w:gridCol w:w="2174"/>
        <w:gridCol w:w="2174"/>
      </w:tblGrid>
      <w:tr w:rsidR="00BD22E2" w:rsidRPr="002F032E" w:rsidTr="002F032E">
        <w:tc>
          <w:tcPr>
            <w:tcW w:w="2835" w:type="dxa"/>
            <w:tcBorders>
              <w:top w:val="single" w:sz="4" w:space="0" w:color="auto"/>
              <w:left w:val="single" w:sz="4" w:space="0" w:color="auto"/>
              <w:bottom w:val="single" w:sz="4" w:space="0" w:color="auto"/>
              <w:right w:val="single" w:sz="4" w:space="0" w:color="auto"/>
            </w:tcBorders>
          </w:tcPr>
          <w:p w:rsidR="00BD22E2" w:rsidRPr="002F032E" w:rsidRDefault="00BD22E2" w:rsidP="00BD22E2">
            <w:pPr>
              <w:jc w:val="center"/>
              <w:rPr>
                <w:rFonts w:eastAsia="Calibri"/>
                <w:sz w:val="24"/>
                <w:szCs w:val="24"/>
                <w:lang w:eastAsia="ru-RU"/>
              </w:rPr>
            </w:pPr>
          </w:p>
        </w:tc>
        <w:tc>
          <w:tcPr>
            <w:tcW w:w="21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2017 год</w:t>
            </w:r>
          </w:p>
        </w:tc>
        <w:tc>
          <w:tcPr>
            <w:tcW w:w="21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2018 год</w:t>
            </w:r>
          </w:p>
        </w:tc>
        <w:tc>
          <w:tcPr>
            <w:tcW w:w="21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2019</w:t>
            </w:r>
          </w:p>
        </w:tc>
      </w:tr>
      <w:tr w:rsidR="00BD22E2" w:rsidRPr="002F032E" w:rsidTr="002F032E">
        <w:tc>
          <w:tcPr>
            <w:tcW w:w="283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Количество школ</w:t>
            </w:r>
          </w:p>
        </w:tc>
        <w:tc>
          <w:tcPr>
            <w:tcW w:w="21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9</w:t>
            </w:r>
          </w:p>
        </w:tc>
        <w:tc>
          <w:tcPr>
            <w:tcW w:w="21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14</w:t>
            </w:r>
          </w:p>
        </w:tc>
        <w:tc>
          <w:tcPr>
            <w:tcW w:w="21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20</w:t>
            </w:r>
          </w:p>
        </w:tc>
      </w:tr>
      <w:tr w:rsidR="00BD22E2" w:rsidRPr="002F032E" w:rsidTr="002F032E">
        <w:tc>
          <w:tcPr>
            <w:tcW w:w="2835"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Количество участников</w:t>
            </w:r>
          </w:p>
        </w:tc>
        <w:tc>
          <w:tcPr>
            <w:tcW w:w="2173"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24</w:t>
            </w:r>
          </w:p>
        </w:tc>
        <w:tc>
          <w:tcPr>
            <w:tcW w:w="21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93</w:t>
            </w:r>
          </w:p>
        </w:tc>
        <w:tc>
          <w:tcPr>
            <w:tcW w:w="2174" w:type="dxa"/>
            <w:tcBorders>
              <w:top w:val="single" w:sz="4" w:space="0" w:color="auto"/>
              <w:left w:val="single" w:sz="4" w:space="0" w:color="auto"/>
              <w:bottom w:val="single" w:sz="4" w:space="0" w:color="auto"/>
              <w:right w:val="single" w:sz="4" w:space="0" w:color="auto"/>
            </w:tcBorders>
            <w:hideMark/>
          </w:tcPr>
          <w:p w:rsidR="00BD22E2" w:rsidRPr="002F032E" w:rsidRDefault="00BD22E2" w:rsidP="00BD22E2">
            <w:pPr>
              <w:jc w:val="center"/>
              <w:rPr>
                <w:rFonts w:eastAsia="Calibri"/>
                <w:sz w:val="24"/>
                <w:szCs w:val="24"/>
                <w:lang w:eastAsia="ru-RU"/>
              </w:rPr>
            </w:pPr>
            <w:r w:rsidRPr="002F032E">
              <w:rPr>
                <w:rFonts w:eastAsia="Calibri"/>
                <w:sz w:val="24"/>
                <w:szCs w:val="24"/>
                <w:lang w:eastAsia="ru-RU"/>
              </w:rPr>
              <w:t>139</w:t>
            </w:r>
          </w:p>
        </w:tc>
      </w:tr>
    </w:tbl>
    <w:p w:rsidR="00BD22E2" w:rsidRPr="00BD22E2" w:rsidRDefault="00BD22E2" w:rsidP="00BD22E2">
      <w:pPr>
        <w:spacing w:after="0"/>
        <w:jc w:val="both"/>
        <w:rPr>
          <w:rFonts w:ascii="Times New Roman" w:eastAsia="Times New Roman" w:hAnsi="Times New Roman" w:cs="Times New Roman"/>
          <w:sz w:val="28"/>
          <w:szCs w:val="28"/>
          <w:lang w:eastAsia="ru-RU"/>
        </w:rPr>
      </w:pPr>
    </w:p>
    <w:p w:rsidR="00BD22E2" w:rsidRPr="00BD22E2" w:rsidRDefault="00BD22E2" w:rsidP="00BD22E2">
      <w:pPr>
        <w:spacing w:after="0"/>
        <w:ind w:firstLine="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lastRenderedPageBreak/>
        <w:t xml:space="preserve">Большое внимание в Школе уделяется благотворительной деятельности. Были организованы и проведены: </w:t>
      </w:r>
    </w:p>
    <w:p w:rsidR="00BD22E2" w:rsidRPr="00BD22E2" w:rsidRDefault="00BD22E2" w:rsidP="00BD22E2">
      <w:pPr>
        <w:numPr>
          <w:ilvl w:val="0"/>
          <w:numId w:val="12"/>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благотворительный концерт «С солнцем внутри» для людей с ограниченными возможностями здоровья Автозаводского района и учащихся  СКОШ № 68 (в рамках декады инвалидов);</w:t>
      </w:r>
    </w:p>
    <w:p w:rsidR="00BD22E2" w:rsidRPr="00BD22E2" w:rsidRDefault="00BD22E2" w:rsidP="00BD22E2">
      <w:pPr>
        <w:numPr>
          <w:ilvl w:val="0"/>
          <w:numId w:val="12"/>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благотворительной акции «Помоги </w:t>
      </w:r>
      <w:proofErr w:type="gramStart"/>
      <w:r w:rsidRPr="00BD22E2">
        <w:rPr>
          <w:rFonts w:ascii="Times New Roman" w:eastAsia="Times New Roman" w:hAnsi="Times New Roman" w:cs="Times New Roman"/>
          <w:sz w:val="28"/>
          <w:szCs w:val="28"/>
          <w:lang w:eastAsia="ru-RU"/>
        </w:rPr>
        <w:t>ближнему</w:t>
      </w:r>
      <w:proofErr w:type="gramEnd"/>
      <w:r w:rsidRPr="00BD22E2">
        <w:rPr>
          <w:rFonts w:ascii="Times New Roman" w:eastAsia="Times New Roman" w:hAnsi="Times New Roman" w:cs="Times New Roman"/>
          <w:sz w:val="28"/>
          <w:szCs w:val="28"/>
          <w:lang w:eastAsia="ru-RU"/>
        </w:rPr>
        <w:t>» (собранные вещи, игрушки были переданы малообеспеченным семьям);</w:t>
      </w:r>
    </w:p>
    <w:p w:rsidR="00BD22E2" w:rsidRPr="00BD22E2" w:rsidRDefault="00BD22E2" w:rsidP="00BD22E2">
      <w:pPr>
        <w:numPr>
          <w:ilvl w:val="0"/>
          <w:numId w:val="12"/>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концертная программа с чаепитием для ветеранов и пожилых жителей 25 микрорайона «От всей души».</w:t>
      </w:r>
    </w:p>
    <w:p w:rsidR="00BD22E2" w:rsidRPr="00BD22E2" w:rsidRDefault="00BD22E2" w:rsidP="00BD22E2">
      <w:pPr>
        <w:spacing w:after="0"/>
        <w:ind w:firstLine="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 Школе существует традиция – подводить итоги работы за учебный </w:t>
      </w:r>
      <w:proofErr w:type="gramStart"/>
      <w:r w:rsidRPr="00BD22E2">
        <w:rPr>
          <w:rFonts w:ascii="Times New Roman" w:eastAsia="Times New Roman" w:hAnsi="Times New Roman" w:cs="Times New Roman"/>
          <w:sz w:val="28"/>
          <w:szCs w:val="28"/>
          <w:lang w:eastAsia="ru-RU"/>
        </w:rPr>
        <w:t>год</w:t>
      </w:r>
      <w:proofErr w:type="gramEnd"/>
      <w:r w:rsidRPr="00BD22E2">
        <w:rPr>
          <w:rFonts w:ascii="Times New Roman" w:eastAsia="Times New Roman" w:hAnsi="Times New Roman" w:cs="Times New Roman"/>
          <w:sz w:val="28"/>
          <w:szCs w:val="28"/>
          <w:lang w:eastAsia="ru-RU"/>
        </w:rPr>
        <w:t xml:space="preserve"> проведением Отчетного концерта «Открывая дверь в мечту». В концерте приняли участие все учащиеся Школы. Были приглашены педагоги, родители, гости из других образовательных организаций. </w:t>
      </w:r>
    </w:p>
    <w:p w:rsidR="00BD22E2" w:rsidRDefault="00BD22E2" w:rsidP="00BD22E2">
      <w:pPr>
        <w:spacing w:after="0"/>
        <w:ind w:firstLine="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По итогам проведения  мероприятий информация размещается на школьном сайте, на  портале edu.tatar.ru.,  в разделе «Новости».</w:t>
      </w:r>
    </w:p>
    <w:p w:rsidR="002F032E" w:rsidRPr="00BD22E2" w:rsidRDefault="002F032E" w:rsidP="00BD22E2">
      <w:pPr>
        <w:spacing w:after="0"/>
        <w:ind w:firstLine="567"/>
        <w:contextualSpacing/>
        <w:jc w:val="both"/>
        <w:rPr>
          <w:rFonts w:ascii="Times New Roman" w:eastAsia="Times New Roman" w:hAnsi="Times New Roman" w:cs="Times New Roman"/>
          <w:sz w:val="28"/>
          <w:szCs w:val="28"/>
          <w:lang w:eastAsia="ru-RU"/>
        </w:rPr>
      </w:pPr>
    </w:p>
    <w:p w:rsidR="00BD22E2" w:rsidRPr="002F032E" w:rsidRDefault="00BD22E2" w:rsidP="00BD22E2">
      <w:pPr>
        <w:spacing w:after="0"/>
        <w:contextualSpacing/>
        <w:jc w:val="right"/>
        <w:rPr>
          <w:rFonts w:ascii="Times New Roman" w:eastAsia="Times New Roman" w:hAnsi="Times New Roman" w:cs="Times New Roman"/>
          <w:i/>
          <w:sz w:val="28"/>
          <w:szCs w:val="28"/>
          <w:lang w:eastAsia="ru-RU"/>
        </w:rPr>
      </w:pPr>
      <w:r w:rsidRPr="002F032E">
        <w:rPr>
          <w:rFonts w:ascii="Times New Roman" w:eastAsia="Times New Roman" w:hAnsi="Times New Roman" w:cs="Times New Roman"/>
          <w:i/>
          <w:sz w:val="24"/>
          <w:szCs w:val="24"/>
          <w:lang w:eastAsia="ru-RU"/>
        </w:rPr>
        <w:t>Таблица № 12 «Массовые мероприятия»</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8"/>
        <w:gridCol w:w="8778"/>
      </w:tblGrid>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Традиционные мероприятия ДШХИ № 17</w:t>
            </w:r>
          </w:p>
        </w:tc>
      </w:tr>
      <w:tr w:rsidR="00BD22E2" w:rsidRPr="00BD22E2" w:rsidTr="001E3395">
        <w:trPr>
          <w:trHeight w:val="144"/>
        </w:trPr>
        <w:tc>
          <w:tcPr>
            <w:tcW w:w="9356"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Общешкольные</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Торжественная линейка «День знаний»</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День открытых дверей</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Цикл бесед по профилактике ДТП, травматизма, ТБ, ПБ, безопасное поведение на воде. Оказание первой помощи «Знаю, помню, соблюдаю</w:t>
            </w:r>
          </w:p>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 (в рамках городской программы «Внимание – дети!»)</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Концертная программа «С днём Учителя!»</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Концертная программа «День людей старшего поколения»</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6</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Концертная программа «День матери»</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Экскурсия в пожарную часть № 54.</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Игра «Живи танцем» для первоклассников хореографических классов </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Концерт ко Дню защитника Отечества</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Концерт «Международный женский день 8 Марта»</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Благотворительная  акция: «Помоги ближнему» (вещи и канц</w:t>
            </w:r>
            <w:proofErr w:type="gramStart"/>
            <w:r w:rsidRPr="00BD22E2">
              <w:rPr>
                <w:rFonts w:ascii="Times New Roman" w:eastAsia="Times New Roman" w:hAnsi="Times New Roman" w:cs="Times New Roman"/>
                <w:sz w:val="24"/>
                <w:szCs w:val="24"/>
                <w:lang w:eastAsia="ru-RU"/>
              </w:rPr>
              <w:t>.т</w:t>
            </w:r>
            <w:proofErr w:type="gramEnd"/>
            <w:r w:rsidRPr="00BD22E2">
              <w:rPr>
                <w:rFonts w:ascii="Times New Roman" w:eastAsia="Times New Roman" w:hAnsi="Times New Roman" w:cs="Times New Roman"/>
                <w:sz w:val="24"/>
                <w:szCs w:val="24"/>
                <w:lang w:eastAsia="ru-RU"/>
              </w:rPr>
              <w:t>овары для детей из малообеспеченных семей)</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12</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Концертно-познавательная программа «Приглашаем в мир хореографии»</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13</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Отчётный концерт ДШХИ № 17 «Открывая дверь в мечту»</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14</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Познавательно-развлекательная концертная программа для пришкольных лагерей «Начинаем лето с танцев» </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roofErr w:type="spellStart"/>
            <w:r w:rsidRPr="00BD22E2">
              <w:rPr>
                <w:rFonts w:ascii="Times New Roman" w:eastAsia="Times New Roman" w:hAnsi="Times New Roman" w:cs="Times New Roman"/>
                <w:sz w:val="24"/>
                <w:szCs w:val="24"/>
                <w:lang w:eastAsia="ru-RU"/>
              </w:rPr>
              <w:t>Квест</w:t>
            </w:r>
            <w:proofErr w:type="spellEnd"/>
            <w:r w:rsidRPr="00BD22E2">
              <w:rPr>
                <w:rFonts w:ascii="Times New Roman" w:eastAsia="Times New Roman" w:hAnsi="Times New Roman" w:cs="Times New Roman"/>
                <w:sz w:val="24"/>
                <w:szCs w:val="24"/>
                <w:lang w:eastAsia="ru-RU"/>
              </w:rPr>
              <w:t xml:space="preserve"> для первоклассников «Посвящение в танцоры».</w:t>
            </w:r>
          </w:p>
        </w:tc>
      </w:tr>
      <w:tr w:rsidR="00BD22E2" w:rsidRPr="00BD22E2" w:rsidTr="001E3395">
        <w:trPr>
          <w:trHeight w:val="144"/>
        </w:trPr>
        <w:tc>
          <w:tcPr>
            <w:tcW w:w="9356"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Школьные конкурсы</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Рейд – конкурс по внешнему виду и культуре поведения </w:t>
            </w:r>
            <w:proofErr w:type="gramStart"/>
            <w:r w:rsidRPr="00BD22E2">
              <w:rPr>
                <w:rFonts w:ascii="Times New Roman" w:eastAsia="Times New Roman" w:hAnsi="Times New Roman" w:cs="Times New Roman"/>
                <w:sz w:val="24"/>
                <w:szCs w:val="24"/>
                <w:lang w:eastAsia="ru-RU"/>
              </w:rPr>
              <w:t>обучающихся</w:t>
            </w:r>
            <w:proofErr w:type="gramEnd"/>
            <w:r w:rsidRPr="00BD22E2">
              <w:rPr>
                <w:rFonts w:ascii="Times New Roman" w:eastAsia="Times New Roman" w:hAnsi="Times New Roman" w:cs="Times New Roman"/>
                <w:sz w:val="24"/>
                <w:szCs w:val="24"/>
                <w:lang w:eastAsia="ru-RU"/>
              </w:rPr>
              <w:t>.</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Конкурс «Портфолио учащегося»</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Конкурс «Лучший ученик года», этап конкурса  «Дневник моих впечатлений»</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Конкурсы в рамках профильной  хореографической смены «Радуга талантов» в о/</w:t>
            </w:r>
            <w:proofErr w:type="gramStart"/>
            <w:r w:rsidRPr="00BD22E2">
              <w:rPr>
                <w:rFonts w:ascii="Times New Roman" w:eastAsia="Times New Roman" w:hAnsi="Times New Roman" w:cs="Times New Roman"/>
                <w:sz w:val="24"/>
                <w:szCs w:val="24"/>
                <w:lang w:eastAsia="ru-RU"/>
              </w:rPr>
              <w:t>л</w:t>
            </w:r>
            <w:proofErr w:type="gramEnd"/>
            <w:r w:rsidRPr="00BD22E2">
              <w:rPr>
                <w:rFonts w:ascii="Times New Roman" w:eastAsia="Times New Roman" w:hAnsi="Times New Roman" w:cs="Times New Roman"/>
                <w:sz w:val="24"/>
                <w:szCs w:val="24"/>
                <w:lang w:eastAsia="ru-RU"/>
              </w:rPr>
              <w:t xml:space="preserve"> «Росинка»</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Школьный этап Республиканского конкурса «Без </w:t>
            </w:r>
            <w:proofErr w:type="spellStart"/>
            <w:r w:rsidRPr="00BD22E2">
              <w:rPr>
                <w:rFonts w:ascii="Times New Roman" w:eastAsia="Times New Roman" w:hAnsi="Times New Roman" w:cs="Times New Roman"/>
                <w:sz w:val="24"/>
                <w:szCs w:val="24"/>
                <w:lang w:eastAsia="ru-RU"/>
              </w:rPr>
              <w:t>бергэ</w:t>
            </w:r>
            <w:proofErr w:type="spellEnd"/>
            <w:r w:rsidRPr="00BD22E2">
              <w:rPr>
                <w:rFonts w:ascii="Times New Roman" w:eastAsia="Times New Roman" w:hAnsi="Times New Roman" w:cs="Times New Roman"/>
                <w:sz w:val="24"/>
                <w:szCs w:val="24"/>
                <w:lang w:eastAsia="ru-RU"/>
              </w:rPr>
              <w:t>»</w:t>
            </w:r>
          </w:p>
        </w:tc>
      </w:tr>
      <w:tr w:rsidR="00BD22E2" w:rsidRPr="00BD22E2" w:rsidTr="001E3395">
        <w:trPr>
          <w:trHeight w:val="26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6</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Конкурс художественной самодеятельности «Минута славы»</w:t>
            </w:r>
          </w:p>
        </w:tc>
      </w:tr>
      <w:tr w:rsidR="00BD22E2" w:rsidRPr="00BD22E2" w:rsidTr="001E3395">
        <w:trPr>
          <w:trHeight w:val="276"/>
        </w:trPr>
        <w:tc>
          <w:tcPr>
            <w:tcW w:w="9356"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Концерты и городские массовые мероприятия</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«День защиты детей» </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roofErr w:type="gramStart"/>
            <w:r w:rsidRPr="00BD22E2">
              <w:rPr>
                <w:rFonts w:ascii="Times New Roman" w:eastAsia="Times New Roman" w:hAnsi="Times New Roman" w:cs="Times New Roman"/>
                <w:sz w:val="24"/>
                <w:szCs w:val="24"/>
                <w:lang w:eastAsia="ru-RU"/>
              </w:rPr>
              <w:t>Сабан–туй</w:t>
            </w:r>
            <w:proofErr w:type="gramEnd"/>
            <w:r w:rsidRPr="00BD22E2">
              <w:rPr>
                <w:rFonts w:ascii="Times New Roman" w:eastAsia="Times New Roman" w:hAnsi="Times New Roman" w:cs="Times New Roman"/>
                <w:sz w:val="24"/>
                <w:szCs w:val="24"/>
                <w:lang w:eastAsia="ru-RU"/>
              </w:rPr>
              <w:t xml:space="preserve"> ».</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«День города» (Майдан)</w:t>
            </w:r>
          </w:p>
        </w:tc>
      </w:tr>
      <w:tr w:rsidR="00BD22E2" w:rsidRPr="00BD22E2" w:rsidTr="001E3395">
        <w:trPr>
          <w:trHeight w:val="26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«День пограничника» (парк Победы)</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«День строителя» (Майдан)</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6</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Городской фестиваль самодеятельного творчества «На экваторе лета» </w:t>
            </w:r>
          </w:p>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(парк Победы)</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Городская школьная ярмарка   (</w:t>
            </w:r>
            <w:proofErr w:type="spellStart"/>
            <w:r w:rsidRPr="00BD22E2">
              <w:rPr>
                <w:rFonts w:ascii="Times New Roman" w:eastAsia="Times New Roman" w:hAnsi="Times New Roman" w:cs="Times New Roman"/>
                <w:sz w:val="24"/>
                <w:szCs w:val="24"/>
                <w:lang w:eastAsia="ru-RU"/>
              </w:rPr>
              <w:t>ГДТДиМ</w:t>
            </w:r>
            <w:proofErr w:type="spellEnd"/>
            <w:r w:rsidRPr="00BD22E2">
              <w:rPr>
                <w:rFonts w:ascii="Times New Roman" w:eastAsia="Times New Roman" w:hAnsi="Times New Roman" w:cs="Times New Roman"/>
                <w:sz w:val="24"/>
                <w:szCs w:val="24"/>
                <w:lang w:eastAsia="ru-RU"/>
              </w:rPr>
              <w:t xml:space="preserve"> № 1)</w:t>
            </w:r>
          </w:p>
        </w:tc>
      </w:tr>
      <w:tr w:rsidR="00BD22E2" w:rsidRPr="00BD22E2" w:rsidTr="001E3395">
        <w:trPr>
          <w:trHeight w:val="553"/>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Городской фестиваль цветов  «Акварель – 2019», участие в номинации «Лучший маскарадный костюм - Кувшинка» (Майдан)</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День людей старшего поколения (ДК «КАМАЗа»)</w:t>
            </w:r>
          </w:p>
        </w:tc>
      </w:tr>
      <w:tr w:rsidR="00BD22E2" w:rsidRPr="00BD22E2" w:rsidTr="001E3395">
        <w:trPr>
          <w:trHeight w:val="26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Городская досугово-познавательная программа для 8-10 классов  «Танцевальный бум» </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Концертная программа "День людей старшего поколения"</w:t>
            </w:r>
          </w:p>
        </w:tc>
      </w:tr>
      <w:tr w:rsidR="00BD22E2" w:rsidRPr="00BD22E2" w:rsidTr="001E3395">
        <w:trPr>
          <w:trHeight w:val="253"/>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12</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Городской праздник  «День призывника»</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13</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«День родного языка в СКОШ № 68» </w:t>
            </w:r>
          </w:p>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 выступление для младшего и среднего звена</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14</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Благотворительный концерт «С солнцем внутри» в рамках  Декады инвалидов</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Детский блок мероприятия, посвященного 75-годовщине Победы в ВОВ (главная сцена Майдана)</w:t>
            </w:r>
          </w:p>
        </w:tc>
      </w:tr>
      <w:tr w:rsidR="00BD22E2" w:rsidRPr="00BD22E2" w:rsidTr="001E3395">
        <w:trPr>
          <w:trHeight w:val="541"/>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16</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Концертные номера на городском мероприятии, посвященного 75-годовщине Победы в ВОВ в парке культуры и отдыха «Победа» </w:t>
            </w:r>
          </w:p>
        </w:tc>
      </w:tr>
      <w:tr w:rsidR="00BD22E2" w:rsidRPr="00BD22E2" w:rsidTr="001E3395">
        <w:trPr>
          <w:trHeight w:val="287"/>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17</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Праздник двора </w:t>
            </w:r>
          </w:p>
        </w:tc>
      </w:tr>
      <w:tr w:rsidR="00BD22E2" w:rsidRPr="00BD22E2" w:rsidTr="001E3395">
        <w:trPr>
          <w:trHeight w:val="26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18</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День города. День Республики Татарстан.  Интерактивная площадка в парке Победы</w:t>
            </w:r>
          </w:p>
        </w:tc>
      </w:tr>
      <w:tr w:rsidR="00BD22E2" w:rsidRPr="00BD22E2" w:rsidTr="001E3395">
        <w:trPr>
          <w:trHeight w:val="553"/>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19</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Участие в городской праздничной программе, посвящённой Международному женскому дню -  8 Марта «Если в сердце живёт весна»</w:t>
            </w:r>
          </w:p>
        </w:tc>
      </w:tr>
      <w:tr w:rsidR="00BD22E2" w:rsidRPr="00BD22E2" w:rsidTr="001E3395">
        <w:trPr>
          <w:trHeight w:val="553"/>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20</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Концертно - развлекательная программа для школьников города в весенние каникулы «Школа весеннего настроения»</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21</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Участие в Открытии городского этапа Республиканского конкурса «Безопасное колесо»</w:t>
            </w:r>
          </w:p>
        </w:tc>
      </w:tr>
      <w:tr w:rsidR="00BD22E2" w:rsidRPr="00BD22E2" w:rsidTr="001E3395">
        <w:trPr>
          <w:trHeight w:val="26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22</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Городской праздник «День пограничника» в п. Победы</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23</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Выступление на Вечере встречи выпускников в СОШ № 33</w:t>
            </w:r>
          </w:p>
        </w:tc>
      </w:tr>
      <w:tr w:rsidR="00BD22E2" w:rsidRPr="00BD22E2" w:rsidTr="001E3395">
        <w:trPr>
          <w:trHeight w:val="553"/>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24</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Спортивн</w:t>
            </w:r>
            <w:proofErr w:type="gramStart"/>
            <w:r w:rsidRPr="00BD22E2">
              <w:rPr>
                <w:rFonts w:ascii="Times New Roman" w:eastAsia="Times New Roman" w:hAnsi="Times New Roman" w:cs="Times New Roman"/>
                <w:sz w:val="24"/>
                <w:szCs w:val="24"/>
                <w:lang w:eastAsia="ru-RU"/>
              </w:rPr>
              <w:t>о-</w:t>
            </w:r>
            <w:proofErr w:type="gramEnd"/>
            <w:r w:rsidRPr="00BD22E2">
              <w:rPr>
                <w:rFonts w:ascii="Times New Roman" w:eastAsia="Times New Roman" w:hAnsi="Times New Roman" w:cs="Times New Roman"/>
                <w:sz w:val="24"/>
                <w:szCs w:val="24"/>
                <w:lang w:eastAsia="ru-RU"/>
              </w:rPr>
              <w:t xml:space="preserve"> развлекательная программа для пришкольных лагерей города «Начинаем лето  с танцев» </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25</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Выступление с концертными номерами на праздничном концерте «День энергетика», концертный зал ТЭЦ</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«День соседа» праздник двора совместно с ТОС 25 комплекса, ДК КАМАЗа, СОШ № 33</w:t>
            </w:r>
          </w:p>
        </w:tc>
      </w:tr>
      <w:tr w:rsidR="00BD22E2" w:rsidRPr="00BD22E2" w:rsidTr="001E3395">
        <w:trPr>
          <w:trHeight w:val="29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27</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Торжественное городское  мероприятие для </w:t>
            </w:r>
            <w:proofErr w:type="gramStart"/>
            <w:r w:rsidRPr="00BD22E2">
              <w:rPr>
                <w:rFonts w:ascii="Times New Roman" w:eastAsia="Times New Roman" w:hAnsi="Times New Roman" w:cs="Times New Roman"/>
                <w:sz w:val="24"/>
                <w:szCs w:val="24"/>
                <w:lang w:eastAsia="ru-RU"/>
              </w:rPr>
              <w:t>заведующих</w:t>
            </w:r>
            <w:proofErr w:type="gramEnd"/>
            <w:r w:rsidRPr="00BD22E2">
              <w:rPr>
                <w:rFonts w:ascii="Times New Roman" w:eastAsia="Times New Roman" w:hAnsi="Times New Roman" w:cs="Times New Roman"/>
                <w:sz w:val="24"/>
                <w:szCs w:val="24"/>
                <w:lang w:eastAsia="ru-RU"/>
              </w:rPr>
              <w:t xml:space="preserve"> школьных столовых</w:t>
            </w:r>
          </w:p>
        </w:tc>
      </w:tr>
      <w:tr w:rsidR="00BD22E2" w:rsidRPr="00BD22E2" w:rsidTr="001E3395">
        <w:trPr>
          <w:trHeight w:val="276"/>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28</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Участие в городских концертных программах «Новогодние Челны 2020» 21.12.19 - сцена  п. Победы,;  31.12.2019 - площадь «</w:t>
            </w:r>
            <w:proofErr w:type="spellStart"/>
            <w:r w:rsidRPr="00BD22E2">
              <w:rPr>
                <w:rFonts w:ascii="Times New Roman" w:eastAsia="Times New Roman" w:hAnsi="Times New Roman" w:cs="Times New Roman"/>
                <w:sz w:val="24"/>
                <w:szCs w:val="24"/>
                <w:lang w:eastAsia="ru-RU"/>
              </w:rPr>
              <w:t>Азатлык</w:t>
            </w:r>
            <w:proofErr w:type="spellEnd"/>
            <w:r w:rsidRPr="00BD22E2">
              <w:rPr>
                <w:rFonts w:ascii="Times New Roman" w:eastAsia="Times New Roman" w:hAnsi="Times New Roman" w:cs="Times New Roman"/>
                <w:sz w:val="24"/>
                <w:szCs w:val="24"/>
                <w:lang w:eastAsia="ru-RU"/>
              </w:rPr>
              <w:t>»</w:t>
            </w:r>
          </w:p>
        </w:tc>
      </w:tr>
      <w:tr w:rsidR="00BD22E2" w:rsidRPr="00BD22E2" w:rsidTr="001E3395">
        <w:trPr>
          <w:trHeight w:val="144"/>
        </w:trPr>
        <w:tc>
          <w:tcPr>
            <w:tcW w:w="9356"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Посещение учреждений культуры и искусства</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«Музей янтаря»  г. </w:t>
            </w:r>
            <w:proofErr w:type="spellStart"/>
            <w:r w:rsidRPr="00BD22E2">
              <w:rPr>
                <w:rFonts w:ascii="Times New Roman" w:eastAsia="Times New Roman" w:hAnsi="Times New Roman" w:cs="Times New Roman"/>
                <w:sz w:val="24"/>
                <w:szCs w:val="24"/>
                <w:lang w:eastAsia="ru-RU"/>
              </w:rPr>
              <w:t>Калиниград</w:t>
            </w:r>
            <w:proofErr w:type="spellEnd"/>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«Музей кошек» г. Светлогорск</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«Ижевский </w:t>
            </w:r>
            <w:proofErr w:type="spellStart"/>
            <w:r w:rsidRPr="00BD22E2">
              <w:rPr>
                <w:rFonts w:ascii="Times New Roman" w:eastAsia="Times New Roman" w:hAnsi="Times New Roman" w:cs="Times New Roman"/>
                <w:sz w:val="24"/>
                <w:szCs w:val="24"/>
                <w:lang w:eastAsia="ru-RU"/>
              </w:rPr>
              <w:t>зоопарск</w:t>
            </w:r>
            <w:proofErr w:type="spellEnd"/>
            <w:r w:rsidRPr="00BD22E2">
              <w:rPr>
                <w:rFonts w:ascii="Times New Roman" w:eastAsia="Times New Roman" w:hAnsi="Times New Roman" w:cs="Times New Roman"/>
                <w:sz w:val="24"/>
                <w:szCs w:val="24"/>
                <w:lang w:eastAsia="ru-RU"/>
              </w:rPr>
              <w:t>», г. Ижевск</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«Музей Калашникова» г. Ижевск</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Музей В.И. Ульянова, пешая экскурсия по центру города, г. Ульяновск</w:t>
            </w:r>
          </w:p>
        </w:tc>
      </w:tr>
      <w:tr w:rsidR="00BD22E2" w:rsidRPr="00BD22E2" w:rsidTr="001E3395">
        <w:trPr>
          <w:trHeight w:val="144"/>
        </w:trPr>
        <w:tc>
          <w:tcPr>
            <w:tcW w:w="5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6</w:t>
            </w:r>
          </w:p>
        </w:tc>
        <w:tc>
          <w:tcPr>
            <w:tcW w:w="877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Участие в Республиканском форуме «</w:t>
            </w:r>
            <w:proofErr w:type="spellStart"/>
            <w:r w:rsidRPr="00BD22E2">
              <w:rPr>
                <w:rFonts w:ascii="Times New Roman" w:eastAsia="Times New Roman" w:hAnsi="Times New Roman" w:cs="Times New Roman"/>
                <w:sz w:val="24"/>
                <w:szCs w:val="24"/>
                <w:lang w:eastAsia="ru-RU"/>
              </w:rPr>
              <w:t>Сэлэт</w:t>
            </w:r>
            <w:proofErr w:type="spellEnd"/>
            <w:r w:rsidRPr="00BD22E2">
              <w:rPr>
                <w:rFonts w:ascii="Times New Roman" w:eastAsia="Times New Roman" w:hAnsi="Times New Roman" w:cs="Times New Roman"/>
                <w:sz w:val="24"/>
                <w:szCs w:val="24"/>
                <w:lang w:eastAsia="ru-RU"/>
              </w:rPr>
              <w:t xml:space="preserve">», г. </w:t>
            </w:r>
            <w:proofErr w:type="spellStart"/>
            <w:r w:rsidRPr="00BD22E2">
              <w:rPr>
                <w:rFonts w:ascii="Times New Roman" w:eastAsia="Times New Roman" w:hAnsi="Times New Roman" w:cs="Times New Roman"/>
                <w:sz w:val="24"/>
                <w:szCs w:val="24"/>
                <w:lang w:eastAsia="ru-RU"/>
              </w:rPr>
              <w:t>Биляр</w:t>
            </w:r>
            <w:proofErr w:type="spellEnd"/>
          </w:p>
        </w:tc>
      </w:tr>
    </w:tbl>
    <w:p w:rsidR="00BD22E2" w:rsidRPr="00BD22E2" w:rsidRDefault="00BD22E2" w:rsidP="00BD22E2">
      <w:pPr>
        <w:spacing w:after="0"/>
        <w:ind w:firstLine="567"/>
        <w:jc w:val="both"/>
        <w:outlineLvl w:val="0"/>
        <w:rPr>
          <w:rFonts w:ascii="Times New Roman" w:eastAsia="Times New Roman" w:hAnsi="Times New Roman" w:cs="Times New Roman"/>
          <w:sz w:val="28"/>
          <w:szCs w:val="28"/>
          <w:lang w:eastAsia="ru-RU"/>
        </w:rPr>
      </w:pPr>
    </w:p>
    <w:p w:rsidR="00BD22E2" w:rsidRPr="00BD22E2" w:rsidRDefault="00BD22E2" w:rsidP="00BD22E2">
      <w:pPr>
        <w:spacing w:after="0"/>
        <w:ind w:firstLine="567"/>
        <w:jc w:val="both"/>
        <w:outlineLvl w:val="0"/>
        <w:rPr>
          <w:rFonts w:ascii="Times New Roman" w:eastAsia="Times New Roman" w:hAnsi="Times New Roman" w:cs="Times New Roman"/>
          <w:color w:val="000000"/>
          <w:sz w:val="28"/>
          <w:szCs w:val="28"/>
          <w:lang w:eastAsia="ru-RU"/>
        </w:rPr>
      </w:pPr>
      <w:r w:rsidRPr="00BD22E2">
        <w:rPr>
          <w:rFonts w:ascii="Times New Roman" w:eastAsia="Times New Roman" w:hAnsi="Times New Roman" w:cs="Times New Roman"/>
          <w:sz w:val="28"/>
          <w:szCs w:val="28"/>
          <w:lang w:eastAsia="ru-RU"/>
        </w:rPr>
        <w:t xml:space="preserve">В осенние каникулы для учащихся Школы в загородном оздоровительном лагере «Росинка» была организована профильная хореографическая смена «Радуга талантов». Ребята не только хорошо отдохнули, но и провели время с пользой: приняли участие в творческих мастер-классах, танцевальных проектах и конкурсах. </w:t>
      </w:r>
    </w:p>
    <w:p w:rsidR="00BD22E2" w:rsidRPr="00BD22E2" w:rsidRDefault="00BD22E2" w:rsidP="00BD22E2">
      <w:pPr>
        <w:widowControl w:val="0"/>
        <w:autoSpaceDE w:val="0"/>
        <w:autoSpaceDN w:val="0"/>
        <w:adjustRightInd w:val="0"/>
        <w:spacing w:after="0"/>
        <w:ind w:firstLine="567"/>
        <w:contextualSpacing/>
        <w:jc w:val="both"/>
        <w:rPr>
          <w:rFonts w:ascii="Times New Roman" w:eastAsia="Times New Roman" w:hAnsi="Times New Roman" w:cs="Times New Roman"/>
          <w:color w:val="000000" w:themeColor="text1"/>
          <w:sz w:val="28"/>
          <w:szCs w:val="28"/>
          <w:lang w:eastAsia="ru-RU"/>
        </w:rPr>
      </w:pPr>
      <w:r w:rsidRPr="00BD22E2">
        <w:rPr>
          <w:rFonts w:ascii="Times New Roman" w:eastAsia="Times New Roman" w:hAnsi="Times New Roman" w:cs="Times New Roman"/>
          <w:sz w:val="28"/>
          <w:szCs w:val="28"/>
          <w:lang w:eastAsia="ru-RU"/>
        </w:rPr>
        <w:t xml:space="preserve">В рамках плана работы на летние каникулы для пришкольных лагерей города была разработана и реализована спортивно-развлекательная концертная программа «Начинаем лето с танцев». </w:t>
      </w:r>
      <w:r w:rsidRPr="00BD22E2">
        <w:rPr>
          <w:rFonts w:ascii="Times New Roman" w:eastAsia="Times New Roman" w:hAnsi="Times New Roman" w:cs="Times New Roman"/>
          <w:color w:val="000000" w:themeColor="text1"/>
          <w:sz w:val="28"/>
          <w:szCs w:val="28"/>
          <w:lang w:eastAsia="ru-RU"/>
        </w:rPr>
        <w:t xml:space="preserve">Программу посетили пришкольные лагеря:  СОШ № 32– 200 человек, СОШ № 33 – 130 человек, гимназия № 64 – 100 человек, СОШ № 23 – 100 человек. </w:t>
      </w:r>
    </w:p>
    <w:p w:rsidR="00BD22E2" w:rsidRPr="00BD22E2" w:rsidRDefault="00BD22E2" w:rsidP="00BD22E2">
      <w:pPr>
        <w:widowControl w:val="0"/>
        <w:autoSpaceDE w:val="0"/>
        <w:autoSpaceDN w:val="0"/>
        <w:adjustRightInd w:val="0"/>
        <w:spacing w:after="0"/>
        <w:ind w:firstLine="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Ежегодно Детская школа хореографического искусства организует работу концертно-досуговой площадки «Планета детства» для жителей Автозаводского района города на бульваре «</w:t>
      </w:r>
      <w:proofErr w:type="spellStart"/>
      <w:r w:rsidRPr="00BD22E2">
        <w:rPr>
          <w:rFonts w:ascii="Times New Roman" w:eastAsia="Times New Roman" w:hAnsi="Times New Roman" w:cs="Times New Roman"/>
          <w:sz w:val="28"/>
          <w:szCs w:val="28"/>
          <w:lang w:eastAsia="ru-RU"/>
        </w:rPr>
        <w:t>Боровецкий</w:t>
      </w:r>
      <w:proofErr w:type="spellEnd"/>
      <w:r w:rsidRPr="00BD22E2">
        <w:rPr>
          <w:rFonts w:ascii="Times New Roman" w:eastAsia="Times New Roman" w:hAnsi="Times New Roman" w:cs="Times New Roman"/>
          <w:sz w:val="28"/>
          <w:szCs w:val="28"/>
          <w:lang w:eastAsia="ru-RU"/>
        </w:rPr>
        <w:t>». Проведены программы: концертно-развлекательная «Мы танцуем это лето»,  познавательная программа «Мы по зебре», концерт «Солнечное настроение».</w:t>
      </w:r>
    </w:p>
    <w:p w:rsidR="00BD22E2" w:rsidRPr="00BD22E2" w:rsidRDefault="00BD22E2" w:rsidP="00BD22E2">
      <w:pPr>
        <w:widowControl w:val="0"/>
        <w:shd w:val="clear" w:color="auto" w:fill="FFFFFF"/>
        <w:autoSpaceDE w:val="0"/>
        <w:autoSpaceDN w:val="0"/>
        <w:adjustRightInd w:val="0"/>
        <w:spacing w:after="0"/>
        <w:ind w:firstLine="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 2019 году Детская школа хореографического искусства участвовала в проектах, организованных средствами массовой информацией:</w:t>
      </w:r>
    </w:p>
    <w:p w:rsidR="00BD22E2" w:rsidRPr="00BD22E2" w:rsidRDefault="00BD22E2" w:rsidP="00BD22E2">
      <w:pPr>
        <w:widowControl w:val="0"/>
        <w:numPr>
          <w:ilvl w:val="0"/>
          <w:numId w:val="14"/>
        </w:numPr>
        <w:autoSpaceDE w:val="0"/>
        <w:autoSpaceDN w:val="0"/>
        <w:adjustRightInd w:val="0"/>
        <w:spacing w:after="0"/>
        <w:ind w:left="284" w:hanging="284"/>
        <w:contextualSpacing/>
        <w:jc w:val="both"/>
        <w:rPr>
          <w:rFonts w:ascii="Times New Roman" w:eastAsia="Times New Roman" w:hAnsi="Times New Roman" w:cs="Times New Roman"/>
          <w:color w:val="000000" w:themeColor="text1"/>
          <w:sz w:val="28"/>
          <w:szCs w:val="28"/>
          <w:lang w:eastAsia="ru-RU"/>
        </w:rPr>
      </w:pPr>
      <w:r w:rsidRPr="00BD22E2">
        <w:rPr>
          <w:rFonts w:ascii="Times New Roman" w:eastAsia="Times New Roman" w:hAnsi="Times New Roman" w:cs="Times New Roman"/>
          <w:color w:val="000000" w:themeColor="text1"/>
          <w:sz w:val="28"/>
          <w:szCs w:val="28"/>
          <w:lang w:eastAsia="ru-RU"/>
        </w:rPr>
        <w:t xml:space="preserve">сюжет о благотворительном концерте «С солнцем внутри» на телеканале «Эфир», г. Набережные Челны от 26.11.2019г.; </w:t>
      </w:r>
    </w:p>
    <w:p w:rsidR="00BD22E2" w:rsidRPr="00BD22E2" w:rsidRDefault="00BD22E2" w:rsidP="00BD22E2">
      <w:pPr>
        <w:widowControl w:val="0"/>
        <w:numPr>
          <w:ilvl w:val="0"/>
          <w:numId w:val="14"/>
        </w:numPr>
        <w:autoSpaceDE w:val="0"/>
        <w:autoSpaceDN w:val="0"/>
        <w:adjustRightInd w:val="0"/>
        <w:spacing w:after="0"/>
        <w:ind w:left="284" w:hanging="284"/>
        <w:contextualSpacing/>
        <w:jc w:val="both"/>
        <w:rPr>
          <w:rFonts w:ascii="Calibri" w:eastAsia="Times New Roman" w:hAnsi="Calibri" w:cs="Times New Roman"/>
          <w:lang w:eastAsia="ru-RU"/>
        </w:rPr>
      </w:pPr>
      <w:r w:rsidRPr="00BD22E2">
        <w:rPr>
          <w:rFonts w:ascii="Times New Roman" w:eastAsia="Times New Roman" w:hAnsi="Times New Roman" w:cs="Times New Roman"/>
          <w:color w:val="000000" w:themeColor="text1"/>
          <w:sz w:val="28"/>
          <w:szCs w:val="28"/>
          <w:lang w:eastAsia="ru-RU"/>
        </w:rPr>
        <w:t xml:space="preserve">размещение на городском сайте новостей пресс-релизов о работе Школы на </w:t>
      </w:r>
      <w:proofErr w:type="spellStart"/>
      <w:r w:rsidRPr="00BD22E2">
        <w:rPr>
          <w:rFonts w:ascii="Times New Roman" w:eastAsia="Times New Roman" w:hAnsi="Times New Roman" w:cs="Times New Roman"/>
          <w:sz w:val="28"/>
          <w:szCs w:val="28"/>
          <w:lang w:eastAsia="ru-RU"/>
        </w:rPr>
        <w:t>chelny_obraz</w:t>
      </w:r>
      <w:proofErr w:type="spellEnd"/>
      <w:r w:rsidRPr="00BD22E2">
        <w:rPr>
          <w:rFonts w:ascii="Times New Roman" w:eastAsia="Times New Roman" w:hAnsi="Times New Roman" w:cs="Times New Roman"/>
          <w:sz w:val="28"/>
          <w:szCs w:val="28"/>
          <w:lang w:eastAsia="ru-RU"/>
        </w:rPr>
        <w:t xml:space="preserve">; </w:t>
      </w:r>
    </w:p>
    <w:p w:rsidR="00BD22E2" w:rsidRPr="00BD22E2" w:rsidRDefault="00BD22E2" w:rsidP="00BD22E2">
      <w:pPr>
        <w:widowControl w:val="0"/>
        <w:numPr>
          <w:ilvl w:val="0"/>
          <w:numId w:val="14"/>
        </w:numPr>
        <w:autoSpaceDE w:val="0"/>
        <w:autoSpaceDN w:val="0"/>
        <w:adjustRightInd w:val="0"/>
        <w:spacing w:after="0"/>
        <w:ind w:left="284" w:hanging="284"/>
        <w:contextualSpacing/>
        <w:jc w:val="both"/>
        <w:rPr>
          <w:rFonts w:ascii="Calibri" w:eastAsia="Times New Roman" w:hAnsi="Calibri" w:cs="Times New Roman"/>
          <w:color w:val="000000" w:themeColor="text1"/>
          <w:lang w:eastAsia="ru-RU"/>
        </w:rPr>
      </w:pPr>
      <w:r w:rsidRPr="00BD22E2">
        <w:rPr>
          <w:rFonts w:ascii="Times New Roman" w:eastAsia="Times New Roman" w:hAnsi="Times New Roman" w:cs="Times New Roman"/>
          <w:sz w:val="28"/>
          <w:szCs w:val="28"/>
          <w:lang w:eastAsia="ru-RU"/>
        </w:rPr>
        <w:t xml:space="preserve">группа в контакте «Культурные Челны»: размещение информации и фото о нашем выступлении от 31.12.2019года в 20:56 часов.  </w:t>
      </w:r>
    </w:p>
    <w:p w:rsidR="00BD22E2" w:rsidRPr="00BD22E2" w:rsidRDefault="00BD22E2" w:rsidP="00BD22E2">
      <w:pPr>
        <w:widowControl w:val="0"/>
        <w:shd w:val="clear" w:color="auto" w:fill="FFFFFF"/>
        <w:autoSpaceDE w:val="0"/>
        <w:autoSpaceDN w:val="0"/>
        <w:adjustRightInd w:val="0"/>
        <w:spacing w:after="0"/>
        <w:contextualSpacing/>
        <w:rPr>
          <w:rFonts w:ascii="Times New Roman" w:eastAsia="Times New Roman" w:hAnsi="Times New Roman" w:cs="Times New Roman"/>
          <w:sz w:val="28"/>
          <w:szCs w:val="28"/>
          <w:lang w:eastAsia="ru-RU"/>
        </w:rPr>
      </w:pPr>
    </w:p>
    <w:p w:rsidR="00BD22E2" w:rsidRPr="00BD22E2" w:rsidRDefault="00BD22E2" w:rsidP="00BD22E2">
      <w:pPr>
        <w:numPr>
          <w:ilvl w:val="0"/>
          <w:numId w:val="2"/>
        </w:numPr>
        <w:tabs>
          <w:tab w:val="num" w:pos="284"/>
          <w:tab w:val="left" w:pos="4500"/>
        </w:tabs>
        <w:spacing w:after="0"/>
        <w:ind w:left="284" w:hanging="284"/>
        <w:contextualSpacing/>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Качество кадрового обеспечения</w:t>
      </w:r>
    </w:p>
    <w:p w:rsidR="00BD22E2" w:rsidRPr="00BD22E2" w:rsidRDefault="00BD22E2" w:rsidP="00BD22E2">
      <w:pPr>
        <w:tabs>
          <w:tab w:val="left" w:pos="284"/>
          <w:tab w:val="left" w:pos="4500"/>
        </w:tabs>
        <w:spacing w:after="0"/>
        <w:ind w:left="2062"/>
        <w:contextualSpacing/>
        <w:rPr>
          <w:rFonts w:ascii="Times New Roman" w:eastAsia="Times New Roman" w:hAnsi="Times New Roman" w:cs="Times New Roman"/>
          <w:b/>
          <w:sz w:val="28"/>
          <w:szCs w:val="28"/>
          <w:lang w:eastAsia="ru-RU"/>
        </w:rPr>
      </w:pPr>
    </w:p>
    <w:p w:rsidR="00BD22E2" w:rsidRPr="00BD22E2" w:rsidRDefault="00BD22E2" w:rsidP="00BD22E2">
      <w:pPr>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rPr>
        <w:t xml:space="preserve">Обеспеченность Школы педагогическими кадрами 100%. Все педагогические работники имеют образование по профилю деятельности.  </w:t>
      </w:r>
    </w:p>
    <w:p w:rsidR="00BD22E2" w:rsidRPr="00BD22E2" w:rsidRDefault="00BD22E2" w:rsidP="00BD22E2">
      <w:pPr>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rPr>
        <w:t xml:space="preserve">С января 2019 года Школа приступила к внедрению профессиональных стандартов. Разработан план мероприятий по внедрению профессиональных стандартов, проведен анализ соответствия квалификации работников требованиям профессиональных стандартов, создана рабочая группа по применению профессиональных стандартов, аттестационная комиссия для аттестации работников Школы на соответствие занимаемой должности с учетом профессиональных стандартов, разработаны соответствующие локальные нормативные акты,  должностные инструкции. В штатное расписание административно-управленческого, учебно-вспомогательного и </w:t>
      </w:r>
      <w:r w:rsidRPr="00BD22E2">
        <w:rPr>
          <w:rFonts w:ascii="Times New Roman" w:eastAsia="Calibri" w:hAnsi="Times New Roman" w:cs="Times New Roman"/>
          <w:color w:val="000000"/>
          <w:sz w:val="28"/>
          <w:szCs w:val="28"/>
        </w:rPr>
        <w:lastRenderedPageBreak/>
        <w:t xml:space="preserve">обслуживающего персонала  внесены изменения по должности делопроизводитель. </w:t>
      </w:r>
    </w:p>
    <w:p w:rsidR="001E3395" w:rsidRPr="001E3395" w:rsidRDefault="00BD22E2" w:rsidP="001E3395">
      <w:pPr>
        <w:spacing w:after="0"/>
        <w:ind w:firstLine="567"/>
        <w:jc w:val="both"/>
        <w:rPr>
          <w:rFonts w:ascii="Times New Roman" w:eastAsia="Calibri" w:hAnsi="Times New Roman" w:cs="Times New Roman"/>
          <w:color w:val="000000"/>
          <w:sz w:val="28"/>
          <w:szCs w:val="28"/>
        </w:rPr>
      </w:pPr>
      <w:proofErr w:type="gramStart"/>
      <w:r w:rsidRPr="00BD22E2">
        <w:rPr>
          <w:rFonts w:ascii="Times New Roman" w:eastAsia="Calibri" w:hAnsi="Times New Roman" w:cs="Times New Roman"/>
          <w:color w:val="000000"/>
          <w:sz w:val="28"/>
          <w:szCs w:val="28"/>
        </w:rPr>
        <w:t>Преподаватели, методисты, педагоги-организаторы прошли аттестацию педагогических работников на соответствие занимаемой должности с учетом  профессионального стандарта «Педагог дополнительного образования детей и взрослых», главный бухгалтер, бухгалтер прошли аттестацию работников на соответствие занимаемой должности с учетом профессионального стандарта «Бухгалтер», делопроизводитель прошла аттестацию работника на соответствие занимаемой должности с учетом профессионального стандарта «Специалист по организационному и документационному обеспечению управления организацией», на основании предоставленных документов</w:t>
      </w:r>
      <w:proofErr w:type="gramEnd"/>
      <w:r w:rsidRPr="00BD22E2">
        <w:rPr>
          <w:rFonts w:ascii="Times New Roman" w:eastAsia="Calibri" w:hAnsi="Times New Roman" w:cs="Times New Roman"/>
          <w:color w:val="000000"/>
          <w:sz w:val="28"/>
          <w:szCs w:val="28"/>
        </w:rPr>
        <w:t xml:space="preserve"> об образовании, курсов повышения квалификации, оценочных листов на основе самооценки профессиональной деятельности. Решением аттестационной комиссии все заявленные сотрудники «соотв</w:t>
      </w:r>
      <w:r w:rsidR="001E3395">
        <w:rPr>
          <w:rFonts w:ascii="Times New Roman" w:eastAsia="Calibri" w:hAnsi="Times New Roman" w:cs="Times New Roman"/>
          <w:color w:val="000000"/>
          <w:sz w:val="28"/>
          <w:szCs w:val="28"/>
        </w:rPr>
        <w:t>етствуют занимаемой должности».</w:t>
      </w:r>
    </w:p>
    <w:p w:rsidR="00BD22E2" w:rsidRPr="001E3395" w:rsidRDefault="00BD22E2" w:rsidP="00BD22E2">
      <w:pPr>
        <w:spacing w:after="0"/>
        <w:jc w:val="right"/>
        <w:rPr>
          <w:rFonts w:ascii="Times New Roman" w:eastAsia="Times New Roman" w:hAnsi="Times New Roman" w:cs="Times New Roman"/>
          <w:i/>
          <w:sz w:val="24"/>
          <w:szCs w:val="24"/>
          <w:lang w:eastAsia="ru-RU"/>
        </w:rPr>
      </w:pPr>
      <w:r w:rsidRPr="001E3395">
        <w:rPr>
          <w:rFonts w:ascii="Times New Roman" w:eastAsia="Times New Roman" w:hAnsi="Times New Roman" w:cs="Times New Roman"/>
          <w:i/>
          <w:sz w:val="24"/>
          <w:szCs w:val="24"/>
          <w:lang w:eastAsia="ru-RU"/>
        </w:rPr>
        <w:t>Таблица № 13 «Сведения о педагогических работниках»</w:t>
      </w:r>
    </w:p>
    <w:tbl>
      <w:tblPr>
        <w:tblW w:w="488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16"/>
        <w:gridCol w:w="808"/>
        <w:gridCol w:w="1419"/>
        <w:gridCol w:w="1614"/>
      </w:tblGrid>
      <w:tr w:rsidR="00BD22E2" w:rsidRPr="00BD22E2" w:rsidTr="001E3395">
        <w:tc>
          <w:tcPr>
            <w:tcW w:w="2986" w:type="pct"/>
            <w:vMerge w:val="restar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Педагогические работники</w:t>
            </w:r>
          </w:p>
        </w:tc>
        <w:tc>
          <w:tcPr>
            <w:tcW w:w="464" w:type="pct"/>
            <w:vMerge w:val="restar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Всего</w:t>
            </w:r>
          </w:p>
        </w:tc>
        <w:tc>
          <w:tcPr>
            <w:tcW w:w="1550" w:type="pct"/>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Из них</w:t>
            </w:r>
          </w:p>
        </w:tc>
      </w:tr>
      <w:tr w:rsidR="00BD22E2" w:rsidRPr="00BD22E2" w:rsidTr="001E3395">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Штатные</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Внешние совместители</w:t>
            </w:r>
          </w:p>
        </w:tc>
      </w:tr>
      <w:tr w:rsidR="00BD22E2" w:rsidRPr="00BD22E2" w:rsidTr="001E3395">
        <w:trPr>
          <w:trHeight w:val="419"/>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Образовательный ценз педагогических работников:</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19</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17</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2</w:t>
            </w:r>
          </w:p>
        </w:tc>
      </w:tr>
      <w:tr w:rsidR="00BD22E2" w:rsidRPr="00BD22E2" w:rsidTr="001E3395">
        <w:trPr>
          <w:trHeight w:val="415"/>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i/>
                <w:sz w:val="24"/>
                <w:szCs w:val="24"/>
                <w:lang w:eastAsia="ru-RU"/>
              </w:rPr>
              <w:t>высшее образование</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15</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13</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2</w:t>
            </w:r>
          </w:p>
        </w:tc>
      </w:tr>
      <w:tr w:rsidR="00BD22E2" w:rsidRPr="00BD22E2" w:rsidTr="001E3395">
        <w:trPr>
          <w:trHeight w:val="372"/>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i/>
                <w:sz w:val="24"/>
                <w:szCs w:val="24"/>
                <w:lang w:eastAsia="ru-RU"/>
              </w:rPr>
            </w:pPr>
            <w:r w:rsidRPr="00BD22E2">
              <w:rPr>
                <w:rFonts w:ascii="Times New Roman" w:eastAsia="Times New Roman" w:hAnsi="Times New Roman" w:cs="Times New Roman"/>
                <w:i/>
                <w:sz w:val="24"/>
                <w:szCs w:val="24"/>
                <w:lang w:eastAsia="ru-RU"/>
              </w:rPr>
              <w:t>среднее профессиональное</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4</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4</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r>
      <w:tr w:rsidR="00BD22E2" w:rsidRPr="00BD22E2" w:rsidTr="001E3395">
        <w:trPr>
          <w:trHeight w:val="214"/>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i/>
                <w:sz w:val="24"/>
                <w:szCs w:val="24"/>
                <w:lang w:eastAsia="ru-RU"/>
              </w:rPr>
            </w:pPr>
            <w:r w:rsidRPr="00BD22E2">
              <w:rPr>
                <w:rFonts w:ascii="Times New Roman" w:eastAsia="Times New Roman" w:hAnsi="Times New Roman" w:cs="Times New Roman"/>
                <w:i/>
                <w:sz w:val="24"/>
                <w:szCs w:val="24"/>
                <w:lang w:eastAsia="ru-RU"/>
              </w:rPr>
              <w:t>без спец. проф. образования</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r>
      <w:tr w:rsidR="00BD22E2" w:rsidRPr="00BD22E2" w:rsidTr="001E3395">
        <w:trPr>
          <w:trHeight w:val="411"/>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Имеют квалификационные категории:</w:t>
            </w:r>
          </w:p>
        </w:tc>
        <w:tc>
          <w:tcPr>
            <w:tcW w:w="464" w:type="pc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p>
        </w:tc>
        <w:tc>
          <w:tcPr>
            <w:tcW w:w="802" w:type="pc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p>
        </w:tc>
        <w:tc>
          <w:tcPr>
            <w:tcW w:w="748" w:type="pc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p>
        </w:tc>
      </w:tr>
      <w:tr w:rsidR="00BD22E2" w:rsidRPr="00BD22E2" w:rsidTr="001E3395">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i/>
                <w:sz w:val="24"/>
                <w:szCs w:val="24"/>
                <w:lang w:eastAsia="ru-RU"/>
              </w:rPr>
            </w:pPr>
            <w:r w:rsidRPr="00BD22E2">
              <w:rPr>
                <w:rFonts w:ascii="Times New Roman" w:eastAsia="Times New Roman" w:hAnsi="Times New Roman" w:cs="Times New Roman"/>
                <w:i/>
                <w:sz w:val="24"/>
                <w:szCs w:val="24"/>
                <w:lang w:eastAsia="ru-RU"/>
              </w:rPr>
              <w:t xml:space="preserve">высшую категорию </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4</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3</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w:t>
            </w:r>
          </w:p>
        </w:tc>
      </w:tr>
      <w:tr w:rsidR="00BD22E2" w:rsidRPr="00BD22E2" w:rsidTr="001E3395">
        <w:trPr>
          <w:trHeight w:val="156"/>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i/>
                <w:sz w:val="24"/>
                <w:szCs w:val="24"/>
                <w:lang w:eastAsia="ru-RU"/>
              </w:rPr>
            </w:pPr>
            <w:r w:rsidRPr="00BD22E2">
              <w:rPr>
                <w:rFonts w:ascii="Times New Roman" w:eastAsia="Times New Roman" w:hAnsi="Times New Roman" w:cs="Times New Roman"/>
                <w:i/>
                <w:sz w:val="24"/>
                <w:szCs w:val="24"/>
                <w:lang w:eastAsia="ru-RU"/>
              </w:rPr>
              <w:t>первую  категорию</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7</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7</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r>
      <w:tr w:rsidR="00BD22E2" w:rsidRPr="00BD22E2" w:rsidTr="001E3395">
        <w:trPr>
          <w:trHeight w:val="348"/>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i/>
                <w:sz w:val="24"/>
                <w:szCs w:val="24"/>
                <w:lang w:eastAsia="ru-RU"/>
              </w:rPr>
            </w:pPr>
            <w:r w:rsidRPr="00BD22E2">
              <w:rPr>
                <w:rFonts w:ascii="Times New Roman" w:eastAsia="Times New Roman" w:hAnsi="Times New Roman" w:cs="Times New Roman"/>
                <w:i/>
                <w:sz w:val="24"/>
                <w:szCs w:val="24"/>
                <w:lang w:eastAsia="ru-RU"/>
              </w:rPr>
              <w:t>соответствует занимаемой должности</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5</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4</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w:t>
            </w:r>
          </w:p>
        </w:tc>
      </w:tr>
      <w:tr w:rsidR="00BD22E2" w:rsidRPr="00BD22E2" w:rsidTr="001E3395">
        <w:trPr>
          <w:trHeight w:val="348"/>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i/>
                <w:sz w:val="24"/>
                <w:szCs w:val="24"/>
                <w:lang w:eastAsia="ru-RU"/>
              </w:rPr>
            </w:pPr>
            <w:r w:rsidRPr="00BD22E2">
              <w:rPr>
                <w:rFonts w:ascii="Times New Roman" w:eastAsia="Times New Roman" w:hAnsi="Times New Roman" w:cs="Times New Roman"/>
                <w:i/>
                <w:sz w:val="24"/>
                <w:szCs w:val="24"/>
                <w:lang w:eastAsia="ru-RU"/>
              </w:rPr>
              <w:t>без категории</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3</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3</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r>
      <w:tr w:rsidR="00BD22E2" w:rsidRPr="00BD22E2" w:rsidTr="001E3395">
        <w:trPr>
          <w:trHeight w:val="348"/>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Возрастной состав педагогических работников:</w:t>
            </w:r>
          </w:p>
        </w:tc>
        <w:tc>
          <w:tcPr>
            <w:tcW w:w="464" w:type="pc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p>
        </w:tc>
        <w:tc>
          <w:tcPr>
            <w:tcW w:w="802" w:type="pc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p>
        </w:tc>
        <w:tc>
          <w:tcPr>
            <w:tcW w:w="748" w:type="pc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p>
        </w:tc>
      </w:tr>
      <w:tr w:rsidR="00BD22E2" w:rsidRPr="00BD22E2" w:rsidTr="001E3395">
        <w:trPr>
          <w:trHeight w:val="348"/>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i/>
                <w:color w:val="000000"/>
                <w:sz w:val="24"/>
                <w:szCs w:val="24"/>
                <w:lang w:eastAsia="ru-RU"/>
              </w:rPr>
            </w:pPr>
            <w:r w:rsidRPr="00BD22E2">
              <w:rPr>
                <w:rFonts w:ascii="Times New Roman" w:eastAsia="Times New Roman" w:hAnsi="Times New Roman" w:cs="Times New Roman"/>
                <w:i/>
                <w:color w:val="000000"/>
                <w:sz w:val="24"/>
                <w:szCs w:val="24"/>
                <w:lang w:eastAsia="ru-RU"/>
              </w:rPr>
              <w:t>моложе 25 лет</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r>
      <w:tr w:rsidR="00BD22E2" w:rsidRPr="00BD22E2" w:rsidTr="001E3395">
        <w:trPr>
          <w:trHeight w:val="348"/>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i/>
                <w:color w:val="000000"/>
                <w:sz w:val="24"/>
                <w:szCs w:val="24"/>
                <w:lang w:eastAsia="ru-RU"/>
              </w:rPr>
            </w:pPr>
            <w:r w:rsidRPr="00BD22E2">
              <w:rPr>
                <w:rFonts w:ascii="Times New Roman" w:eastAsia="Times New Roman" w:hAnsi="Times New Roman" w:cs="Times New Roman"/>
                <w:i/>
                <w:color w:val="000000"/>
                <w:sz w:val="24"/>
                <w:szCs w:val="24"/>
                <w:lang w:eastAsia="ru-RU"/>
              </w:rPr>
              <w:t>от 25 до 35 лет</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r>
      <w:tr w:rsidR="00BD22E2" w:rsidRPr="00BD22E2" w:rsidTr="001E3395">
        <w:trPr>
          <w:trHeight w:val="348"/>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i/>
                <w:color w:val="000000"/>
                <w:sz w:val="24"/>
                <w:szCs w:val="24"/>
                <w:lang w:eastAsia="ru-RU"/>
              </w:rPr>
            </w:pPr>
            <w:r w:rsidRPr="00BD22E2">
              <w:rPr>
                <w:rFonts w:ascii="Times New Roman" w:eastAsia="Times New Roman" w:hAnsi="Times New Roman" w:cs="Times New Roman"/>
                <w:i/>
                <w:color w:val="000000"/>
                <w:sz w:val="24"/>
                <w:szCs w:val="24"/>
                <w:lang w:eastAsia="ru-RU"/>
              </w:rPr>
              <w:t>от 35 лет до 55 лет</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16</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14</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2</w:t>
            </w:r>
          </w:p>
        </w:tc>
      </w:tr>
      <w:tr w:rsidR="00BD22E2" w:rsidRPr="00BD22E2" w:rsidTr="001E3395">
        <w:trPr>
          <w:trHeight w:val="348"/>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i/>
                <w:color w:val="000000"/>
                <w:sz w:val="24"/>
                <w:szCs w:val="24"/>
                <w:lang w:eastAsia="ru-RU"/>
              </w:rPr>
              <w:t>старше 55 лет</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r>
      <w:tr w:rsidR="00BD22E2" w:rsidRPr="00BD22E2" w:rsidTr="001E3395">
        <w:trPr>
          <w:trHeight w:val="348"/>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Распределение кадров в зависимости от педагогического стажа:</w:t>
            </w:r>
          </w:p>
        </w:tc>
        <w:tc>
          <w:tcPr>
            <w:tcW w:w="464" w:type="pc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p>
        </w:tc>
        <w:tc>
          <w:tcPr>
            <w:tcW w:w="802" w:type="pc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p>
        </w:tc>
        <w:tc>
          <w:tcPr>
            <w:tcW w:w="748" w:type="pc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b/>
                <w:sz w:val="24"/>
                <w:szCs w:val="24"/>
                <w:lang w:eastAsia="ru-RU"/>
              </w:rPr>
            </w:pPr>
          </w:p>
        </w:tc>
      </w:tr>
      <w:tr w:rsidR="00BD22E2" w:rsidRPr="00BD22E2" w:rsidTr="001E3395">
        <w:trPr>
          <w:trHeight w:val="348"/>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i/>
                <w:color w:val="000000"/>
                <w:sz w:val="24"/>
                <w:szCs w:val="24"/>
                <w:lang w:eastAsia="ru-RU"/>
              </w:rPr>
            </w:pPr>
            <w:r w:rsidRPr="00BD22E2">
              <w:rPr>
                <w:rFonts w:ascii="Times New Roman" w:eastAsia="Times New Roman" w:hAnsi="Times New Roman" w:cs="Times New Roman"/>
                <w:i/>
                <w:color w:val="000000"/>
                <w:sz w:val="24"/>
                <w:szCs w:val="24"/>
                <w:lang w:eastAsia="ru-RU"/>
              </w:rPr>
              <w:t>менее 3 лет</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r>
      <w:tr w:rsidR="00BD22E2" w:rsidRPr="00BD22E2" w:rsidTr="001E3395">
        <w:trPr>
          <w:trHeight w:val="348"/>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i/>
                <w:color w:val="000000"/>
                <w:sz w:val="24"/>
                <w:szCs w:val="24"/>
                <w:lang w:eastAsia="ru-RU"/>
              </w:rPr>
            </w:pPr>
            <w:r w:rsidRPr="00BD22E2">
              <w:rPr>
                <w:rFonts w:ascii="Times New Roman" w:eastAsia="Times New Roman" w:hAnsi="Times New Roman" w:cs="Times New Roman"/>
                <w:i/>
                <w:color w:val="000000"/>
                <w:sz w:val="24"/>
                <w:szCs w:val="24"/>
                <w:lang w:eastAsia="ru-RU"/>
              </w:rPr>
              <w:t>от 3 до 5 лет</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r>
      <w:tr w:rsidR="00BD22E2" w:rsidRPr="00BD22E2" w:rsidTr="001E3395">
        <w:trPr>
          <w:trHeight w:val="348"/>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i/>
                <w:color w:val="000000"/>
                <w:sz w:val="24"/>
                <w:szCs w:val="24"/>
                <w:lang w:eastAsia="ru-RU"/>
              </w:rPr>
            </w:pPr>
            <w:r w:rsidRPr="00BD22E2">
              <w:rPr>
                <w:rFonts w:ascii="Times New Roman" w:eastAsia="Times New Roman" w:hAnsi="Times New Roman" w:cs="Times New Roman"/>
                <w:i/>
                <w:color w:val="000000"/>
                <w:sz w:val="24"/>
                <w:szCs w:val="24"/>
                <w:lang w:eastAsia="ru-RU"/>
              </w:rPr>
              <w:t>от 5 до 10 лет</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r>
      <w:tr w:rsidR="00BD22E2" w:rsidRPr="00BD22E2" w:rsidTr="001E3395">
        <w:trPr>
          <w:trHeight w:val="348"/>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i/>
                <w:color w:val="000000"/>
                <w:sz w:val="24"/>
                <w:szCs w:val="24"/>
                <w:lang w:eastAsia="ru-RU"/>
              </w:rPr>
            </w:pPr>
            <w:r w:rsidRPr="00BD22E2">
              <w:rPr>
                <w:rFonts w:ascii="Times New Roman" w:eastAsia="Times New Roman" w:hAnsi="Times New Roman" w:cs="Times New Roman"/>
                <w:i/>
                <w:color w:val="000000"/>
                <w:sz w:val="24"/>
                <w:szCs w:val="24"/>
                <w:lang w:eastAsia="ru-RU"/>
              </w:rPr>
              <w:t>от 10 до 20 лет</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10</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10</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0</w:t>
            </w:r>
          </w:p>
        </w:tc>
      </w:tr>
      <w:tr w:rsidR="00BD22E2" w:rsidRPr="00BD22E2" w:rsidTr="001E3395">
        <w:trPr>
          <w:trHeight w:val="348"/>
        </w:trPr>
        <w:tc>
          <w:tcPr>
            <w:tcW w:w="2986"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i/>
                <w:color w:val="000000"/>
                <w:sz w:val="24"/>
                <w:szCs w:val="24"/>
                <w:lang w:eastAsia="ru-RU"/>
              </w:rPr>
              <w:t>более 20 лет</w:t>
            </w:r>
          </w:p>
        </w:tc>
        <w:tc>
          <w:tcPr>
            <w:tcW w:w="464"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7</w:t>
            </w:r>
          </w:p>
        </w:tc>
        <w:tc>
          <w:tcPr>
            <w:tcW w:w="802"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5</w:t>
            </w:r>
          </w:p>
        </w:tc>
        <w:tc>
          <w:tcPr>
            <w:tcW w:w="748" w:type="pc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sz w:val="24"/>
                <w:szCs w:val="24"/>
                <w:lang w:eastAsia="ru-RU"/>
              </w:rPr>
              <w:t>2</w:t>
            </w:r>
          </w:p>
        </w:tc>
      </w:tr>
    </w:tbl>
    <w:p w:rsidR="001505E7" w:rsidRDefault="001505E7" w:rsidP="00BD22E2">
      <w:pPr>
        <w:spacing w:after="0"/>
        <w:rPr>
          <w:rFonts w:ascii="Times New Roman" w:eastAsia="Times New Roman" w:hAnsi="Times New Roman" w:cs="Times New Roman"/>
          <w:sz w:val="28"/>
          <w:szCs w:val="28"/>
          <w:lang w:eastAsia="ru-RU"/>
        </w:rPr>
      </w:pPr>
    </w:p>
    <w:p w:rsidR="001E3395" w:rsidRPr="00BD22E2" w:rsidRDefault="001E3395" w:rsidP="00BD22E2">
      <w:pPr>
        <w:spacing w:after="0"/>
        <w:rPr>
          <w:rFonts w:ascii="Times New Roman" w:eastAsia="Times New Roman" w:hAnsi="Times New Roman" w:cs="Times New Roman"/>
          <w:sz w:val="28"/>
          <w:szCs w:val="28"/>
          <w:lang w:eastAsia="ru-RU"/>
        </w:rPr>
      </w:pPr>
    </w:p>
    <w:p w:rsidR="00BD22E2" w:rsidRPr="001E3395" w:rsidRDefault="00BD22E2" w:rsidP="00BD22E2">
      <w:pPr>
        <w:spacing w:after="0"/>
        <w:jc w:val="right"/>
        <w:rPr>
          <w:rFonts w:ascii="Times New Roman" w:eastAsia="Times New Roman" w:hAnsi="Times New Roman" w:cs="Times New Roman"/>
          <w:i/>
          <w:sz w:val="24"/>
          <w:szCs w:val="24"/>
          <w:lang w:eastAsia="ru-RU"/>
        </w:rPr>
      </w:pPr>
      <w:r w:rsidRPr="001E3395">
        <w:rPr>
          <w:rFonts w:ascii="Times New Roman" w:eastAsia="Times New Roman" w:hAnsi="Times New Roman" w:cs="Times New Roman"/>
          <w:i/>
          <w:sz w:val="24"/>
          <w:szCs w:val="24"/>
          <w:lang w:eastAsia="ru-RU"/>
        </w:rPr>
        <w:t xml:space="preserve">Таблица № 14 </w:t>
      </w:r>
      <w:r w:rsidRPr="001E3395">
        <w:rPr>
          <w:rFonts w:ascii="Times New Roman" w:eastAsia="Times New Roman" w:hAnsi="Times New Roman" w:cs="Times New Roman"/>
          <w:i/>
          <w:sz w:val="28"/>
          <w:szCs w:val="28"/>
          <w:lang w:eastAsia="ru-RU"/>
        </w:rPr>
        <w:t xml:space="preserve"> </w:t>
      </w:r>
      <w:r w:rsidRPr="001E3395">
        <w:rPr>
          <w:rFonts w:ascii="Times New Roman" w:eastAsia="Times New Roman" w:hAnsi="Times New Roman" w:cs="Times New Roman"/>
          <w:i/>
          <w:sz w:val="24"/>
          <w:szCs w:val="24"/>
          <w:lang w:eastAsia="ru-RU"/>
        </w:rPr>
        <w:t xml:space="preserve">«Информация  о наградах, званиях, заслугах педагогов» </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663"/>
        <w:gridCol w:w="2693"/>
      </w:tblGrid>
      <w:tr w:rsidR="00BD22E2" w:rsidRPr="00BD22E2" w:rsidTr="001E3395">
        <w:trPr>
          <w:trHeight w:val="276"/>
        </w:trPr>
        <w:tc>
          <w:tcPr>
            <w:tcW w:w="666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lang w:eastAsia="ru-RU"/>
              </w:rPr>
            </w:pPr>
            <w:r w:rsidRPr="00BD22E2">
              <w:rPr>
                <w:rFonts w:ascii="Times New Roman" w:eastAsia="Times New Roman" w:hAnsi="Times New Roman" w:cs="Times New Roman"/>
                <w:b/>
                <w:lang w:eastAsia="ru-RU"/>
              </w:rPr>
              <w:t>Название наград, званий, заслуг</w:t>
            </w:r>
          </w:p>
        </w:tc>
        <w:tc>
          <w:tcPr>
            <w:tcW w:w="269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lang w:eastAsia="ru-RU"/>
              </w:rPr>
            </w:pPr>
            <w:r w:rsidRPr="00BD22E2">
              <w:rPr>
                <w:rFonts w:ascii="Times New Roman" w:eastAsia="Times New Roman" w:hAnsi="Times New Roman" w:cs="Times New Roman"/>
                <w:b/>
                <w:lang w:eastAsia="ru-RU"/>
              </w:rPr>
              <w:t>Количество педагогов (кол-во/%)</w:t>
            </w:r>
          </w:p>
        </w:tc>
      </w:tr>
      <w:tr w:rsidR="00BD22E2" w:rsidRPr="00BD22E2" w:rsidTr="001E3395">
        <w:trPr>
          <w:trHeight w:val="253"/>
        </w:trPr>
        <w:tc>
          <w:tcPr>
            <w:tcW w:w="666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Знак «За заслуги в образовании»</w:t>
            </w:r>
          </w:p>
        </w:tc>
        <w:tc>
          <w:tcPr>
            <w:tcW w:w="269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2    11,7%</w:t>
            </w:r>
          </w:p>
        </w:tc>
      </w:tr>
      <w:tr w:rsidR="00BD22E2" w:rsidRPr="00BD22E2" w:rsidTr="001E3395">
        <w:trPr>
          <w:trHeight w:val="243"/>
        </w:trPr>
        <w:tc>
          <w:tcPr>
            <w:tcW w:w="666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Почетная грамота </w:t>
            </w:r>
            <w:proofErr w:type="spellStart"/>
            <w:r w:rsidRPr="00BD22E2">
              <w:rPr>
                <w:rFonts w:ascii="Times New Roman" w:eastAsia="Times New Roman" w:hAnsi="Times New Roman" w:cs="Times New Roman"/>
                <w:sz w:val="24"/>
                <w:szCs w:val="24"/>
                <w:lang w:eastAsia="ru-RU"/>
              </w:rPr>
              <w:t>МОиН</w:t>
            </w:r>
            <w:proofErr w:type="spellEnd"/>
            <w:r w:rsidRPr="00BD22E2">
              <w:rPr>
                <w:rFonts w:ascii="Times New Roman" w:eastAsia="Times New Roman" w:hAnsi="Times New Roman" w:cs="Times New Roman"/>
                <w:sz w:val="24"/>
                <w:szCs w:val="24"/>
                <w:lang w:eastAsia="ru-RU"/>
              </w:rPr>
              <w:t xml:space="preserve">  Республики Татарстан</w:t>
            </w:r>
          </w:p>
        </w:tc>
        <w:tc>
          <w:tcPr>
            <w:tcW w:w="269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2    11,7%</w:t>
            </w:r>
          </w:p>
        </w:tc>
      </w:tr>
      <w:tr w:rsidR="00BD22E2" w:rsidRPr="00BD22E2" w:rsidTr="001E3395">
        <w:trPr>
          <w:trHeight w:val="277"/>
        </w:trPr>
        <w:tc>
          <w:tcPr>
            <w:tcW w:w="666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Почетная грамота Мэра города</w:t>
            </w:r>
          </w:p>
        </w:tc>
        <w:tc>
          <w:tcPr>
            <w:tcW w:w="269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8    47%</w:t>
            </w:r>
          </w:p>
        </w:tc>
      </w:tr>
      <w:tr w:rsidR="00BD22E2" w:rsidRPr="00BD22E2" w:rsidTr="001E3395">
        <w:trPr>
          <w:trHeight w:val="237"/>
        </w:trPr>
        <w:tc>
          <w:tcPr>
            <w:tcW w:w="666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Благодарственное письмо Мэра города</w:t>
            </w:r>
          </w:p>
        </w:tc>
        <w:tc>
          <w:tcPr>
            <w:tcW w:w="269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8    47%</w:t>
            </w:r>
          </w:p>
        </w:tc>
      </w:tr>
      <w:tr w:rsidR="00BD22E2" w:rsidRPr="00BD22E2" w:rsidTr="001E3395">
        <w:trPr>
          <w:trHeight w:val="552"/>
        </w:trPr>
        <w:tc>
          <w:tcPr>
            <w:tcW w:w="666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Благодарственное письмо Руководителя Исполнительного комитета</w:t>
            </w:r>
          </w:p>
        </w:tc>
        <w:tc>
          <w:tcPr>
            <w:tcW w:w="269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5    29.4%</w:t>
            </w:r>
          </w:p>
        </w:tc>
      </w:tr>
      <w:tr w:rsidR="00BD22E2" w:rsidRPr="00BD22E2" w:rsidTr="001E3395">
        <w:trPr>
          <w:trHeight w:val="249"/>
        </w:trPr>
        <w:tc>
          <w:tcPr>
            <w:tcW w:w="666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Почетная грамота Управления образования</w:t>
            </w:r>
          </w:p>
        </w:tc>
        <w:tc>
          <w:tcPr>
            <w:tcW w:w="269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13    76,4%</w:t>
            </w:r>
          </w:p>
        </w:tc>
      </w:tr>
      <w:tr w:rsidR="00BD22E2" w:rsidRPr="00BD22E2" w:rsidTr="001E3395">
        <w:trPr>
          <w:trHeight w:val="239"/>
        </w:trPr>
        <w:tc>
          <w:tcPr>
            <w:tcW w:w="666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Благодарственное письмо Управления образования</w:t>
            </w:r>
          </w:p>
        </w:tc>
        <w:tc>
          <w:tcPr>
            <w:tcW w:w="269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14    82,3%</w:t>
            </w:r>
          </w:p>
        </w:tc>
      </w:tr>
      <w:tr w:rsidR="00BD22E2" w:rsidRPr="00BD22E2" w:rsidTr="001E3395">
        <w:trPr>
          <w:trHeight w:val="243"/>
        </w:trPr>
        <w:tc>
          <w:tcPr>
            <w:tcW w:w="666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Почетная грамота Управления культуры </w:t>
            </w:r>
          </w:p>
        </w:tc>
        <w:tc>
          <w:tcPr>
            <w:tcW w:w="269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1    5,8%</w:t>
            </w:r>
          </w:p>
        </w:tc>
      </w:tr>
      <w:tr w:rsidR="00BD22E2" w:rsidRPr="00BD22E2" w:rsidTr="001E3395">
        <w:trPr>
          <w:trHeight w:val="375"/>
        </w:trPr>
        <w:tc>
          <w:tcPr>
            <w:tcW w:w="666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Благодарственное письмо Управления культуры </w:t>
            </w:r>
          </w:p>
        </w:tc>
        <w:tc>
          <w:tcPr>
            <w:tcW w:w="2693"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4   23,5%</w:t>
            </w:r>
          </w:p>
        </w:tc>
      </w:tr>
    </w:tbl>
    <w:p w:rsidR="00BD22E2" w:rsidRPr="00BD22E2" w:rsidRDefault="00BD22E2" w:rsidP="00BD22E2">
      <w:pPr>
        <w:spacing w:after="0"/>
        <w:rPr>
          <w:rFonts w:ascii="Times New Roman" w:eastAsia="Times New Roman" w:hAnsi="Times New Roman" w:cs="Times New Roman"/>
          <w:sz w:val="28"/>
          <w:szCs w:val="28"/>
          <w:lang w:eastAsia="ru-RU"/>
        </w:rPr>
      </w:pPr>
    </w:p>
    <w:p w:rsidR="00BD22E2" w:rsidRPr="001505E7" w:rsidRDefault="00BD22E2" w:rsidP="001505E7">
      <w:pPr>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rPr>
        <w:t>В соответствии с перспективным планом работы педагоги Школы проходят курсы повышения квалификации и аттест</w:t>
      </w:r>
      <w:r w:rsidR="001505E7">
        <w:rPr>
          <w:rFonts w:ascii="Times New Roman" w:eastAsia="Calibri" w:hAnsi="Times New Roman" w:cs="Times New Roman"/>
          <w:color w:val="000000"/>
          <w:sz w:val="28"/>
          <w:szCs w:val="28"/>
        </w:rPr>
        <w:t>ации педагогических работников.</w:t>
      </w:r>
    </w:p>
    <w:p w:rsidR="00BD22E2" w:rsidRPr="001E3395" w:rsidRDefault="00BD22E2" w:rsidP="00BD22E2">
      <w:pPr>
        <w:spacing w:after="0"/>
        <w:ind w:firstLine="567"/>
        <w:jc w:val="right"/>
        <w:rPr>
          <w:rFonts w:ascii="Times New Roman" w:eastAsia="Calibri" w:hAnsi="Times New Roman" w:cs="Times New Roman"/>
          <w:i/>
          <w:color w:val="000000"/>
          <w:sz w:val="24"/>
          <w:szCs w:val="24"/>
        </w:rPr>
      </w:pPr>
      <w:r w:rsidRPr="001E3395">
        <w:rPr>
          <w:rFonts w:ascii="Times New Roman" w:eastAsia="Times New Roman" w:hAnsi="Times New Roman" w:cs="Times New Roman"/>
          <w:i/>
          <w:sz w:val="24"/>
          <w:szCs w:val="24"/>
          <w:lang w:eastAsia="ru-RU"/>
        </w:rPr>
        <w:t xml:space="preserve">Таблица № 15 </w:t>
      </w:r>
      <w:r w:rsidRPr="001E3395">
        <w:rPr>
          <w:rFonts w:ascii="Times New Roman" w:eastAsia="Calibri" w:hAnsi="Times New Roman" w:cs="Times New Roman"/>
          <w:i/>
          <w:color w:val="000000"/>
          <w:sz w:val="28"/>
          <w:szCs w:val="28"/>
        </w:rPr>
        <w:t xml:space="preserve"> </w:t>
      </w:r>
      <w:r w:rsidRPr="001E3395">
        <w:rPr>
          <w:rFonts w:ascii="Times New Roman" w:eastAsia="Calibri" w:hAnsi="Times New Roman" w:cs="Times New Roman"/>
          <w:i/>
          <w:color w:val="000000"/>
          <w:sz w:val="24"/>
          <w:szCs w:val="24"/>
        </w:rPr>
        <w:t>«К</w:t>
      </w:r>
      <w:r w:rsidRPr="001E3395">
        <w:rPr>
          <w:rFonts w:ascii="Times New Roman" w:eastAsia="Times New Roman" w:hAnsi="Times New Roman" w:cs="Times New Roman"/>
          <w:i/>
          <w:sz w:val="24"/>
          <w:szCs w:val="24"/>
          <w:lang w:eastAsia="ru-RU"/>
        </w:rPr>
        <w:t>урсы повышения квалификации педагогов»</w:t>
      </w:r>
      <w:r w:rsidRPr="001E3395">
        <w:rPr>
          <w:rFonts w:ascii="Times New Roman" w:eastAsia="Calibri" w:hAnsi="Times New Roman" w:cs="Times New Roman"/>
          <w:i/>
          <w:color w:val="000000"/>
          <w:sz w:val="24"/>
          <w:szCs w:val="24"/>
        </w:rPr>
        <w:t xml:space="preserve"> </w:t>
      </w:r>
    </w:p>
    <w:tbl>
      <w:tblPr>
        <w:tblStyle w:val="af6"/>
        <w:tblW w:w="9356" w:type="dxa"/>
        <w:tblInd w:w="108" w:type="dxa"/>
        <w:tblLayout w:type="fixed"/>
        <w:tblLook w:val="04A0"/>
      </w:tblPr>
      <w:tblGrid>
        <w:gridCol w:w="568"/>
        <w:gridCol w:w="2976"/>
        <w:gridCol w:w="1985"/>
        <w:gridCol w:w="850"/>
        <w:gridCol w:w="992"/>
        <w:gridCol w:w="1985"/>
      </w:tblGrid>
      <w:tr w:rsidR="00BD22E2" w:rsidRPr="001E3395" w:rsidTr="001E3395">
        <w:tc>
          <w:tcPr>
            <w:tcW w:w="568"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w:t>
            </w:r>
          </w:p>
        </w:tc>
        <w:tc>
          <w:tcPr>
            <w:tcW w:w="2976"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Наименование курсов</w:t>
            </w:r>
          </w:p>
        </w:tc>
        <w:tc>
          <w:tcPr>
            <w:tcW w:w="198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Место проведения</w:t>
            </w:r>
          </w:p>
        </w:tc>
        <w:tc>
          <w:tcPr>
            <w:tcW w:w="850"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proofErr w:type="gramStart"/>
            <w:r w:rsidRPr="001E3395">
              <w:rPr>
                <w:rFonts w:eastAsia="Calibri"/>
                <w:sz w:val="24"/>
                <w:szCs w:val="24"/>
                <w:lang w:eastAsia="ru-RU"/>
              </w:rPr>
              <w:t>К-во</w:t>
            </w:r>
            <w:proofErr w:type="gramEnd"/>
            <w:r w:rsidRPr="001E3395">
              <w:rPr>
                <w:rFonts w:eastAsia="Calibri"/>
                <w:sz w:val="24"/>
                <w:szCs w:val="24"/>
                <w:lang w:eastAsia="ru-RU"/>
              </w:rPr>
              <w:t xml:space="preserve"> часов</w:t>
            </w:r>
          </w:p>
        </w:tc>
        <w:tc>
          <w:tcPr>
            <w:tcW w:w="992"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Сроки</w:t>
            </w:r>
          </w:p>
        </w:tc>
        <w:tc>
          <w:tcPr>
            <w:tcW w:w="198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ФИО слушателей</w:t>
            </w:r>
          </w:p>
        </w:tc>
      </w:tr>
      <w:tr w:rsidR="00BD22E2" w:rsidRPr="001E3395" w:rsidTr="001E3395">
        <w:tc>
          <w:tcPr>
            <w:tcW w:w="568"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1</w:t>
            </w:r>
          </w:p>
        </w:tc>
        <w:tc>
          <w:tcPr>
            <w:tcW w:w="2976"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pacing w:val="4"/>
                <w:sz w:val="24"/>
                <w:szCs w:val="24"/>
                <w:lang w:eastAsia="ru-RU"/>
              </w:rPr>
            </w:pPr>
            <w:r w:rsidRPr="001E3395">
              <w:rPr>
                <w:rFonts w:eastAsia="Calibri"/>
                <w:spacing w:val="4"/>
                <w:sz w:val="24"/>
                <w:szCs w:val="24"/>
                <w:lang w:eastAsia="ru-RU"/>
              </w:rPr>
              <w:t>Дополнительная профессиональная программа «</w:t>
            </w:r>
            <w:r w:rsidRPr="001E3395">
              <w:rPr>
                <w:rFonts w:eastAsia="Calibri"/>
                <w:sz w:val="24"/>
                <w:szCs w:val="24"/>
                <w:lang w:eastAsia="ru-RU"/>
              </w:rPr>
              <w:t xml:space="preserve">Современные методики оценивания достижения планируемых личностных, </w:t>
            </w:r>
            <w:proofErr w:type="spellStart"/>
            <w:r w:rsidRPr="001E3395">
              <w:rPr>
                <w:rFonts w:eastAsia="Calibri"/>
                <w:sz w:val="24"/>
                <w:szCs w:val="24"/>
                <w:lang w:eastAsia="ru-RU"/>
              </w:rPr>
              <w:t>метапредметных</w:t>
            </w:r>
            <w:proofErr w:type="spellEnd"/>
            <w:r w:rsidRPr="001E3395">
              <w:rPr>
                <w:rFonts w:eastAsia="Calibri"/>
                <w:sz w:val="24"/>
                <w:szCs w:val="24"/>
                <w:lang w:eastAsia="ru-RU"/>
              </w:rPr>
              <w:t xml:space="preserve"> и предметных результатов в системе дополнительного образования»</w:t>
            </w:r>
          </w:p>
        </w:tc>
        <w:tc>
          <w:tcPr>
            <w:tcW w:w="1985" w:type="dxa"/>
            <w:tcBorders>
              <w:top w:val="single" w:sz="4" w:space="0" w:color="auto"/>
              <w:left w:val="single" w:sz="4" w:space="0" w:color="auto"/>
              <w:bottom w:val="single" w:sz="4" w:space="0" w:color="auto"/>
              <w:right w:val="single" w:sz="4" w:space="0" w:color="auto"/>
            </w:tcBorders>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ФГБОУ ВО «</w:t>
            </w:r>
            <w:proofErr w:type="spellStart"/>
            <w:r w:rsidRPr="001E3395">
              <w:rPr>
                <w:rFonts w:eastAsia="Calibri"/>
                <w:sz w:val="24"/>
                <w:szCs w:val="24"/>
                <w:lang w:eastAsia="ru-RU"/>
              </w:rPr>
              <w:t>Набережночелнинский</w:t>
            </w:r>
            <w:proofErr w:type="spellEnd"/>
            <w:r w:rsidRPr="001E3395">
              <w:rPr>
                <w:rFonts w:eastAsia="Calibri"/>
                <w:sz w:val="24"/>
                <w:szCs w:val="24"/>
                <w:lang w:eastAsia="ru-RU"/>
              </w:rPr>
              <w:t xml:space="preserve"> государственный педагогический университет»</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г</w:t>
            </w:r>
            <w:proofErr w:type="gramStart"/>
            <w:r w:rsidRPr="001E3395">
              <w:rPr>
                <w:rFonts w:eastAsia="Calibri"/>
                <w:sz w:val="24"/>
                <w:szCs w:val="24"/>
                <w:lang w:eastAsia="ru-RU"/>
              </w:rPr>
              <w:t>.Н</w:t>
            </w:r>
            <w:proofErr w:type="gramEnd"/>
            <w:r w:rsidRPr="001E3395">
              <w:rPr>
                <w:rFonts w:eastAsia="Calibri"/>
                <w:sz w:val="24"/>
                <w:szCs w:val="24"/>
                <w:lang w:eastAsia="ru-RU"/>
              </w:rPr>
              <w:t>абережные Челны</w:t>
            </w:r>
          </w:p>
          <w:p w:rsidR="00BD22E2" w:rsidRPr="001E3395" w:rsidRDefault="00BD22E2" w:rsidP="00BD22E2">
            <w:pPr>
              <w:jc w:val="center"/>
              <w:rPr>
                <w:rFonts w:eastAsia="Calibri"/>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72</w:t>
            </w:r>
          </w:p>
        </w:tc>
        <w:tc>
          <w:tcPr>
            <w:tcW w:w="992" w:type="dxa"/>
            <w:tcBorders>
              <w:top w:val="single" w:sz="4" w:space="0" w:color="auto"/>
              <w:left w:val="single" w:sz="4" w:space="0" w:color="auto"/>
              <w:bottom w:val="single" w:sz="4" w:space="0" w:color="auto"/>
              <w:right w:val="single" w:sz="4" w:space="0" w:color="auto"/>
            </w:tcBorders>
            <w:hideMark/>
          </w:tcPr>
          <w:p w:rsidR="001E3395" w:rsidRDefault="00BD22E2" w:rsidP="00BD22E2">
            <w:pPr>
              <w:jc w:val="center"/>
              <w:rPr>
                <w:rFonts w:eastAsia="Calibri"/>
                <w:sz w:val="24"/>
                <w:szCs w:val="24"/>
                <w:lang w:eastAsia="ru-RU"/>
              </w:rPr>
            </w:pPr>
            <w:r w:rsidRPr="001E3395">
              <w:rPr>
                <w:rFonts w:eastAsia="Calibri"/>
                <w:sz w:val="24"/>
                <w:szCs w:val="24"/>
                <w:lang w:eastAsia="ru-RU"/>
              </w:rPr>
              <w:t>21.01. -07.02.</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2019</w:t>
            </w:r>
          </w:p>
        </w:tc>
        <w:tc>
          <w:tcPr>
            <w:tcW w:w="198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 xml:space="preserve">концертмейстер </w:t>
            </w:r>
            <w:proofErr w:type="spellStart"/>
            <w:r w:rsidRPr="001E3395">
              <w:rPr>
                <w:rFonts w:eastAsia="Calibri"/>
                <w:sz w:val="24"/>
                <w:szCs w:val="24"/>
                <w:lang w:eastAsia="ru-RU"/>
              </w:rPr>
              <w:t>Загумённова</w:t>
            </w:r>
            <w:proofErr w:type="spellEnd"/>
            <w:r w:rsidRPr="001E3395">
              <w:rPr>
                <w:rFonts w:eastAsia="Calibri"/>
                <w:sz w:val="24"/>
                <w:szCs w:val="24"/>
                <w:lang w:eastAsia="ru-RU"/>
              </w:rPr>
              <w:t xml:space="preserve"> Наталья Андреевна</w:t>
            </w:r>
          </w:p>
        </w:tc>
      </w:tr>
      <w:tr w:rsidR="00BD22E2" w:rsidRPr="001E3395" w:rsidTr="001E3395">
        <w:tc>
          <w:tcPr>
            <w:tcW w:w="568"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2</w:t>
            </w:r>
          </w:p>
        </w:tc>
        <w:tc>
          <w:tcPr>
            <w:tcW w:w="2976"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pacing w:val="4"/>
                <w:sz w:val="24"/>
                <w:szCs w:val="24"/>
                <w:lang w:eastAsia="ru-RU"/>
              </w:rPr>
            </w:pPr>
            <w:r w:rsidRPr="001E3395">
              <w:rPr>
                <w:rFonts w:eastAsia="Calibri"/>
                <w:sz w:val="24"/>
                <w:szCs w:val="24"/>
                <w:lang w:eastAsia="ru-RU"/>
              </w:rPr>
              <w:t>Краткосрочная стажировка на  практическом семинаре по современной хореографии «Танцы выходного дня» в Московском Губернском колледже искусств</w:t>
            </w:r>
          </w:p>
        </w:tc>
        <w:tc>
          <w:tcPr>
            <w:tcW w:w="198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г</w:t>
            </w:r>
            <w:proofErr w:type="gramStart"/>
            <w:r w:rsidRPr="001E3395">
              <w:rPr>
                <w:rFonts w:eastAsia="Calibri"/>
                <w:sz w:val="24"/>
                <w:szCs w:val="24"/>
                <w:lang w:eastAsia="ru-RU"/>
              </w:rPr>
              <w:t>.М</w:t>
            </w:r>
            <w:proofErr w:type="gramEnd"/>
            <w:r w:rsidRPr="001E3395">
              <w:rPr>
                <w:rFonts w:eastAsia="Calibri"/>
                <w:sz w:val="24"/>
                <w:szCs w:val="24"/>
                <w:lang w:eastAsia="ru-RU"/>
              </w:rPr>
              <w:t>осква</w:t>
            </w:r>
          </w:p>
        </w:tc>
        <w:tc>
          <w:tcPr>
            <w:tcW w:w="850"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18</w:t>
            </w:r>
          </w:p>
        </w:tc>
        <w:tc>
          <w:tcPr>
            <w:tcW w:w="992" w:type="dxa"/>
            <w:tcBorders>
              <w:top w:val="single" w:sz="4" w:space="0" w:color="auto"/>
              <w:left w:val="single" w:sz="4" w:space="0" w:color="auto"/>
              <w:bottom w:val="single" w:sz="4" w:space="0" w:color="auto"/>
              <w:right w:val="single" w:sz="4" w:space="0" w:color="auto"/>
            </w:tcBorders>
            <w:hideMark/>
          </w:tcPr>
          <w:p w:rsidR="001E3395" w:rsidRDefault="00BD22E2" w:rsidP="00BD22E2">
            <w:pPr>
              <w:jc w:val="center"/>
              <w:rPr>
                <w:rFonts w:eastAsia="Calibri"/>
                <w:sz w:val="24"/>
                <w:szCs w:val="24"/>
                <w:lang w:eastAsia="ru-RU"/>
              </w:rPr>
            </w:pPr>
            <w:r w:rsidRPr="001E3395">
              <w:rPr>
                <w:rFonts w:eastAsia="Calibri"/>
                <w:sz w:val="24"/>
                <w:szCs w:val="24"/>
                <w:lang w:eastAsia="ru-RU"/>
              </w:rPr>
              <w:t>25.01. - 27.01.</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2019</w:t>
            </w:r>
          </w:p>
        </w:tc>
        <w:tc>
          <w:tcPr>
            <w:tcW w:w="198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 xml:space="preserve">преподаватель </w:t>
            </w:r>
            <w:proofErr w:type="spellStart"/>
            <w:r w:rsidRPr="001E3395">
              <w:rPr>
                <w:rFonts w:eastAsia="Calibri"/>
                <w:sz w:val="24"/>
                <w:szCs w:val="24"/>
                <w:lang w:eastAsia="ru-RU"/>
              </w:rPr>
              <w:t>Франчук</w:t>
            </w:r>
            <w:proofErr w:type="spellEnd"/>
            <w:r w:rsidRPr="001E3395">
              <w:rPr>
                <w:rFonts w:eastAsia="Calibri"/>
                <w:sz w:val="24"/>
                <w:szCs w:val="24"/>
                <w:lang w:eastAsia="ru-RU"/>
              </w:rPr>
              <w:t xml:space="preserve"> Татьяна Николаевна</w:t>
            </w:r>
          </w:p>
        </w:tc>
      </w:tr>
      <w:tr w:rsidR="00BD22E2" w:rsidRPr="001E3395" w:rsidTr="001E3395">
        <w:tc>
          <w:tcPr>
            <w:tcW w:w="568"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3</w:t>
            </w:r>
          </w:p>
        </w:tc>
        <w:tc>
          <w:tcPr>
            <w:tcW w:w="2976"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Дополнительная профессиональная программа «Методика преподавания классического танца в средних классах хореографических учебных заведений»</w:t>
            </w:r>
          </w:p>
        </w:tc>
        <w:tc>
          <w:tcPr>
            <w:tcW w:w="1985" w:type="dxa"/>
            <w:tcBorders>
              <w:top w:val="single" w:sz="4" w:space="0" w:color="auto"/>
              <w:left w:val="single" w:sz="4" w:space="0" w:color="auto"/>
              <w:bottom w:val="single" w:sz="4" w:space="0" w:color="auto"/>
              <w:right w:val="single" w:sz="4" w:space="0" w:color="auto"/>
            </w:tcBorders>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ФГБОУ ВО «Академия Русского балета имени А.Я.Вагановой» г</w:t>
            </w:r>
            <w:proofErr w:type="gramStart"/>
            <w:r w:rsidRPr="001E3395">
              <w:rPr>
                <w:rFonts w:eastAsia="Calibri"/>
                <w:sz w:val="24"/>
                <w:szCs w:val="24"/>
                <w:lang w:eastAsia="ru-RU"/>
              </w:rPr>
              <w:t>.С</w:t>
            </w:r>
            <w:proofErr w:type="gramEnd"/>
            <w:r w:rsidRPr="001E3395">
              <w:rPr>
                <w:rFonts w:eastAsia="Calibri"/>
                <w:sz w:val="24"/>
                <w:szCs w:val="24"/>
                <w:lang w:eastAsia="ru-RU"/>
              </w:rPr>
              <w:t>анкт-Петербург</w:t>
            </w:r>
          </w:p>
          <w:p w:rsidR="00BD22E2" w:rsidRPr="001E3395" w:rsidRDefault="00BD22E2" w:rsidP="00BD22E2">
            <w:pPr>
              <w:jc w:val="center"/>
              <w:rPr>
                <w:rFonts w:eastAsia="Calibri"/>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36</w:t>
            </w:r>
          </w:p>
        </w:tc>
        <w:tc>
          <w:tcPr>
            <w:tcW w:w="992" w:type="dxa"/>
            <w:tcBorders>
              <w:top w:val="single" w:sz="4" w:space="0" w:color="auto"/>
              <w:left w:val="single" w:sz="4" w:space="0" w:color="auto"/>
              <w:bottom w:val="single" w:sz="4" w:space="0" w:color="auto"/>
              <w:right w:val="single" w:sz="4" w:space="0" w:color="auto"/>
            </w:tcBorders>
            <w:hideMark/>
          </w:tcPr>
          <w:p w:rsidR="001E3395" w:rsidRDefault="00BD22E2" w:rsidP="00BD22E2">
            <w:pPr>
              <w:jc w:val="center"/>
              <w:rPr>
                <w:rFonts w:eastAsia="Calibri"/>
                <w:sz w:val="24"/>
                <w:szCs w:val="24"/>
                <w:lang w:eastAsia="ru-RU"/>
              </w:rPr>
            </w:pPr>
            <w:r w:rsidRPr="001E3395">
              <w:rPr>
                <w:rFonts w:eastAsia="Calibri"/>
                <w:sz w:val="24"/>
                <w:szCs w:val="24"/>
                <w:lang w:eastAsia="ru-RU"/>
              </w:rPr>
              <w:t>18.03. - 23.03.</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2019</w:t>
            </w:r>
          </w:p>
        </w:tc>
        <w:tc>
          <w:tcPr>
            <w:tcW w:w="198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u w:val="double"/>
                <w:lang w:eastAsia="ru-RU"/>
              </w:rPr>
            </w:pPr>
            <w:r w:rsidRPr="001E3395">
              <w:rPr>
                <w:rFonts w:eastAsia="Calibri"/>
                <w:sz w:val="24"/>
                <w:szCs w:val="24"/>
                <w:lang w:eastAsia="ru-RU"/>
              </w:rPr>
              <w:t>преподаватель Долгополова Елена Владимировна</w:t>
            </w:r>
          </w:p>
        </w:tc>
      </w:tr>
      <w:tr w:rsidR="00BD22E2" w:rsidRPr="001E3395" w:rsidTr="001E3395">
        <w:tc>
          <w:tcPr>
            <w:tcW w:w="568"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4</w:t>
            </w:r>
          </w:p>
        </w:tc>
        <w:tc>
          <w:tcPr>
            <w:tcW w:w="2976"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 xml:space="preserve">Дополнительная профессиональная </w:t>
            </w:r>
            <w:r w:rsidRPr="001E3395">
              <w:rPr>
                <w:rFonts w:eastAsia="Calibri"/>
                <w:sz w:val="24"/>
                <w:szCs w:val="24"/>
                <w:lang w:eastAsia="ru-RU"/>
              </w:rPr>
              <w:lastRenderedPageBreak/>
              <w:t>программа «Методика преподавания хореографических единиц в системе дополнительного образования детей: инновационные технологии в обучении хореографии»</w:t>
            </w:r>
          </w:p>
        </w:tc>
        <w:tc>
          <w:tcPr>
            <w:tcW w:w="1985" w:type="dxa"/>
            <w:tcBorders>
              <w:top w:val="single" w:sz="4" w:space="0" w:color="auto"/>
              <w:left w:val="single" w:sz="4" w:space="0" w:color="auto"/>
              <w:bottom w:val="single" w:sz="4" w:space="0" w:color="auto"/>
              <w:right w:val="single" w:sz="4" w:space="0" w:color="auto"/>
            </w:tcBorders>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lastRenderedPageBreak/>
              <w:t xml:space="preserve">ФГБОУ ВО «Казанский </w:t>
            </w:r>
            <w:r w:rsidRPr="001E3395">
              <w:rPr>
                <w:rFonts w:eastAsia="Calibri"/>
                <w:sz w:val="24"/>
                <w:szCs w:val="24"/>
                <w:lang w:eastAsia="ru-RU"/>
              </w:rPr>
              <w:lastRenderedPageBreak/>
              <w:t>государственный институт культуры» г</w:t>
            </w:r>
            <w:proofErr w:type="gramStart"/>
            <w:r w:rsidRPr="001E3395">
              <w:rPr>
                <w:rFonts w:eastAsia="Calibri"/>
                <w:sz w:val="24"/>
                <w:szCs w:val="24"/>
                <w:lang w:eastAsia="ru-RU"/>
              </w:rPr>
              <w:t>.К</w:t>
            </w:r>
            <w:proofErr w:type="gramEnd"/>
            <w:r w:rsidRPr="001E3395">
              <w:rPr>
                <w:rFonts w:eastAsia="Calibri"/>
                <w:sz w:val="24"/>
                <w:szCs w:val="24"/>
                <w:lang w:eastAsia="ru-RU"/>
              </w:rPr>
              <w:t>азань</w:t>
            </w:r>
          </w:p>
          <w:p w:rsidR="00BD22E2" w:rsidRPr="001E3395" w:rsidRDefault="00BD22E2" w:rsidP="00BD22E2">
            <w:pPr>
              <w:jc w:val="center"/>
              <w:rPr>
                <w:rFonts w:eastAsia="Calibri"/>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lastRenderedPageBreak/>
              <w:t>72</w:t>
            </w:r>
          </w:p>
        </w:tc>
        <w:tc>
          <w:tcPr>
            <w:tcW w:w="992" w:type="dxa"/>
            <w:tcBorders>
              <w:top w:val="single" w:sz="4" w:space="0" w:color="auto"/>
              <w:left w:val="single" w:sz="4" w:space="0" w:color="auto"/>
              <w:bottom w:val="single" w:sz="4" w:space="0" w:color="auto"/>
              <w:right w:val="single" w:sz="4" w:space="0" w:color="auto"/>
            </w:tcBorders>
          </w:tcPr>
          <w:p w:rsidR="001E3395" w:rsidRDefault="00BD22E2" w:rsidP="00BD22E2">
            <w:pPr>
              <w:jc w:val="center"/>
              <w:rPr>
                <w:rFonts w:eastAsia="Calibri"/>
                <w:sz w:val="24"/>
                <w:szCs w:val="24"/>
                <w:lang w:eastAsia="ru-RU"/>
              </w:rPr>
            </w:pPr>
            <w:r w:rsidRPr="001E3395">
              <w:rPr>
                <w:rFonts w:eastAsia="Calibri"/>
                <w:sz w:val="24"/>
                <w:szCs w:val="24"/>
                <w:lang w:eastAsia="ru-RU"/>
              </w:rPr>
              <w:t>15.04. - 30.04.</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lastRenderedPageBreak/>
              <w:t>2019</w:t>
            </w:r>
          </w:p>
          <w:p w:rsidR="00BD22E2" w:rsidRPr="001E3395" w:rsidRDefault="00BD22E2" w:rsidP="00BD22E2">
            <w:pPr>
              <w:jc w:val="center"/>
              <w:rPr>
                <w:rFonts w:eastAsia="Calibri"/>
                <w:sz w:val="24"/>
                <w:szCs w:val="24"/>
                <w:lang w:eastAsia="ru-RU"/>
              </w:rPr>
            </w:pPr>
          </w:p>
        </w:tc>
        <w:tc>
          <w:tcPr>
            <w:tcW w:w="198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lastRenderedPageBreak/>
              <w:t xml:space="preserve">балетмейстер Хусейнов </w:t>
            </w:r>
            <w:proofErr w:type="spellStart"/>
            <w:r w:rsidRPr="001E3395">
              <w:rPr>
                <w:rFonts w:eastAsia="Calibri"/>
                <w:sz w:val="24"/>
                <w:szCs w:val="24"/>
                <w:lang w:eastAsia="ru-RU"/>
              </w:rPr>
              <w:lastRenderedPageBreak/>
              <w:t>Джуракул</w:t>
            </w:r>
            <w:proofErr w:type="spellEnd"/>
            <w:r w:rsidRPr="001E3395">
              <w:rPr>
                <w:rFonts w:eastAsia="Calibri"/>
                <w:sz w:val="24"/>
                <w:szCs w:val="24"/>
                <w:lang w:eastAsia="ru-RU"/>
              </w:rPr>
              <w:t xml:space="preserve"> </w:t>
            </w:r>
            <w:proofErr w:type="spellStart"/>
            <w:r w:rsidRPr="001E3395">
              <w:rPr>
                <w:rFonts w:eastAsia="Calibri"/>
                <w:sz w:val="24"/>
                <w:szCs w:val="24"/>
                <w:lang w:eastAsia="ru-RU"/>
              </w:rPr>
              <w:t>Халуроевич</w:t>
            </w:r>
            <w:proofErr w:type="spellEnd"/>
          </w:p>
        </w:tc>
      </w:tr>
      <w:tr w:rsidR="00BD22E2" w:rsidRPr="001E3395" w:rsidTr="001E3395">
        <w:tc>
          <w:tcPr>
            <w:tcW w:w="568"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lastRenderedPageBreak/>
              <w:t>5</w:t>
            </w:r>
          </w:p>
        </w:tc>
        <w:tc>
          <w:tcPr>
            <w:tcW w:w="2976"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 xml:space="preserve">Дополнительна профессиональная программа «Современные методики оценивания достижения планируемых личностных, </w:t>
            </w:r>
            <w:proofErr w:type="spellStart"/>
            <w:r w:rsidRPr="001E3395">
              <w:rPr>
                <w:rFonts w:eastAsia="Calibri"/>
                <w:sz w:val="24"/>
                <w:szCs w:val="24"/>
                <w:lang w:eastAsia="ru-RU"/>
              </w:rPr>
              <w:t>метапредметных</w:t>
            </w:r>
            <w:proofErr w:type="spellEnd"/>
            <w:r w:rsidRPr="001E3395">
              <w:rPr>
                <w:rFonts w:eastAsia="Calibri"/>
                <w:sz w:val="24"/>
                <w:szCs w:val="24"/>
                <w:lang w:eastAsia="ru-RU"/>
              </w:rPr>
              <w:t xml:space="preserve"> и предметных результатов в системе дополнительного образования»</w:t>
            </w:r>
          </w:p>
        </w:tc>
        <w:tc>
          <w:tcPr>
            <w:tcW w:w="1985" w:type="dxa"/>
            <w:tcBorders>
              <w:top w:val="single" w:sz="4" w:space="0" w:color="auto"/>
              <w:left w:val="single" w:sz="4" w:space="0" w:color="auto"/>
              <w:bottom w:val="single" w:sz="4" w:space="0" w:color="auto"/>
              <w:right w:val="single" w:sz="4" w:space="0" w:color="auto"/>
            </w:tcBorders>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ФГБОУ ВО «</w:t>
            </w:r>
            <w:proofErr w:type="spellStart"/>
            <w:r w:rsidRPr="001E3395">
              <w:rPr>
                <w:rFonts w:eastAsia="Calibri"/>
                <w:sz w:val="24"/>
                <w:szCs w:val="24"/>
                <w:lang w:eastAsia="ru-RU"/>
              </w:rPr>
              <w:t>Набережночелнинский</w:t>
            </w:r>
            <w:proofErr w:type="spellEnd"/>
            <w:r w:rsidRPr="001E3395">
              <w:rPr>
                <w:rFonts w:eastAsia="Calibri"/>
                <w:sz w:val="24"/>
                <w:szCs w:val="24"/>
                <w:lang w:eastAsia="ru-RU"/>
              </w:rPr>
              <w:t xml:space="preserve"> государственный педагогический университет»</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г</w:t>
            </w:r>
            <w:proofErr w:type="gramStart"/>
            <w:r w:rsidRPr="001E3395">
              <w:rPr>
                <w:rFonts w:eastAsia="Calibri"/>
                <w:sz w:val="24"/>
                <w:szCs w:val="24"/>
                <w:lang w:eastAsia="ru-RU"/>
              </w:rPr>
              <w:t>.Н</w:t>
            </w:r>
            <w:proofErr w:type="gramEnd"/>
            <w:r w:rsidRPr="001E3395">
              <w:rPr>
                <w:rFonts w:eastAsia="Calibri"/>
                <w:sz w:val="24"/>
                <w:szCs w:val="24"/>
                <w:lang w:eastAsia="ru-RU"/>
              </w:rPr>
              <w:t>абережные Челны</w:t>
            </w:r>
          </w:p>
          <w:p w:rsidR="00BD22E2" w:rsidRPr="001E3395" w:rsidRDefault="00BD22E2" w:rsidP="00BD22E2">
            <w:pPr>
              <w:jc w:val="center"/>
              <w:rPr>
                <w:rFonts w:eastAsia="Calibri"/>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72</w:t>
            </w:r>
          </w:p>
        </w:tc>
        <w:tc>
          <w:tcPr>
            <w:tcW w:w="992" w:type="dxa"/>
            <w:tcBorders>
              <w:top w:val="single" w:sz="4" w:space="0" w:color="auto"/>
              <w:left w:val="single" w:sz="4" w:space="0" w:color="auto"/>
              <w:bottom w:val="single" w:sz="4" w:space="0" w:color="auto"/>
              <w:right w:val="single" w:sz="4" w:space="0" w:color="auto"/>
            </w:tcBorders>
            <w:hideMark/>
          </w:tcPr>
          <w:p w:rsidR="001E3395" w:rsidRDefault="00BD22E2" w:rsidP="00BD22E2">
            <w:pPr>
              <w:jc w:val="center"/>
              <w:rPr>
                <w:rFonts w:eastAsia="Calibri"/>
                <w:sz w:val="24"/>
                <w:szCs w:val="24"/>
                <w:lang w:eastAsia="ru-RU"/>
              </w:rPr>
            </w:pPr>
            <w:r w:rsidRPr="001E3395">
              <w:rPr>
                <w:rFonts w:eastAsia="Calibri"/>
                <w:sz w:val="24"/>
                <w:szCs w:val="24"/>
                <w:lang w:eastAsia="ru-RU"/>
              </w:rPr>
              <w:t>10.09. - 26.09.</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2019</w:t>
            </w:r>
          </w:p>
        </w:tc>
        <w:tc>
          <w:tcPr>
            <w:tcW w:w="198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 xml:space="preserve">преподаватель </w:t>
            </w:r>
            <w:proofErr w:type="spellStart"/>
            <w:r w:rsidRPr="001E3395">
              <w:rPr>
                <w:rFonts w:eastAsia="Calibri"/>
                <w:sz w:val="24"/>
                <w:szCs w:val="24"/>
                <w:lang w:eastAsia="ru-RU"/>
              </w:rPr>
              <w:t>Смольянинов</w:t>
            </w:r>
            <w:proofErr w:type="spellEnd"/>
            <w:r w:rsidRPr="001E3395">
              <w:rPr>
                <w:rFonts w:eastAsia="Calibri"/>
                <w:sz w:val="24"/>
                <w:szCs w:val="24"/>
                <w:lang w:eastAsia="ru-RU"/>
              </w:rPr>
              <w:t xml:space="preserve"> Виктор Викторович</w:t>
            </w:r>
          </w:p>
        </w:tc>
      </w:tr>
      <w:tr w:rsidR="00BD22E2" w:rsidRPr="001E3395" w:rsidTr="001E3395">
        <w:trPr>
          <w:trHeight w:val="2189"/>
        </w:trPr>
        <w:tc>
          <w:tcPr>
            <w:tcW w:w="568"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6</w:t>
            </w:r>
          </w:p>
        </w:tc>
        <w:tc>
          <w:tcPr>
            <w:tcW w:w="2976"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Государственный контроль в образовательном учреждении</w:t>
            </w:r>
          </w:p>
        </w:tc>
        <w:tc>
          <w:tcPr>
            <w:tcW w:w="198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РФ Автономная  некоммерческая организация «Санкт-Петербургский  центр дополнительного профессионального образования»</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г</w:t>
            </w:r>
            <w:proofErr w:type="gramStart"/>
            <w:r w:rsidRPr="001E3395">
              <w:rPr>
                <w:rFonts w:eastAsia="Calibri"/>
                <w:sz w:val="24"/>
                <w:szCs w:val="24"/>
                <w:lang w:eastAsia="ru-RU"/>
              </w:rPr>
              <w:t>.С</w:t>
            </w:r>
            <w:proofErr w:type="gramEnd"/>
            <w:r w:rsidRPr="001E3395">
              <w:rPr>
                <w:rFonts w:eastAsia="Calibri"/>
                <w:sz w:val="24"/>
                <w:szCs w:val="24"/>
                <w:lang w:eastAsia="ru-RU"/>
              </w:rPr>
              <w:t>анкт-Петербург</w:t>
            </w:r>
          </w:p>
        </w:tc>
        <w:tc>
          <w:tcPr>
            <w:tcW w:w="850"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90</w:t>
            </w:r>
          </w:p>
        </w:tc>
        <w:tc>
          <w:tcPr>
            <w:tcW w:w="992" w:type="dxa"/>
            <w:tcBorders>
              <w:top w:val="single" w:sz="4" w:space="0" w:color="auto"/>
              <w:left w:val="single" w:sz="4" w:space="0" w:color="auto"/>
              <w:bottom w:val="single" w:sz="4" w:space="0" w:color="auto"/>
              <w:right w:val="single" w:sz="4" w:space="0" w:color="auto"/>
            </w:tcBorders>
            <w:hideMark/>
          </w:tcPr>
          <w:p w:rsidR="001E3395" w:rsidRDefault="00BD22E2" w:rsidP="001E3395">
            <w:pPr>
              <w:jc w:val="center"/>
              <w:rPr>
                <w:rFonts w:eastAsia="Calibri"/>
                <w:sz w:val="24"/>
                <w:szCs w:val="24"/>
                <w:lang w:eastAsia="ru-RU"/>
              </w:rPr>
            </w:pPr>
            <w:r w:rsidRPr="001E3395">
              <w:rPr>
                <w:rFonts w:eastAsia="Calibri"/>
                <w:sz w:val="24"/>
                <w:szCs w:val="24"/>
                <w:lang w:eastAsia="ru-RU"/>
              </w:rPr>
              <w:t>26.11.- 16.12.</w:t>
            </w:r>
          </w:p>
          <w:p w:rsidR="00BD22E2" w:rsidRPr="001E3395" w:rsidRDefault="001E3395" w:rsidP="001E3395">
            <w:pPr>
              <w:jc w:val="center"/>
              <w:rPr>
                <w:rFonts w:eastAsia="Calibri"/>
                <w:sz w:val="24"/>
                <w:szCs w:val="24"/>
                <w:lang w:eastAsia="ru-RU"/>
              </w:rPr>
            </w:pPr>
            <w:r>
              <w:rPr>
                <w:rFonts w:eastAsia="Calibri"/>
                <w:sz w:val="24"/>
                <w:szCs w:val="24"/>
                <w:lang w:eastAsia="ru-RU"/>
              </w:rPr>
              <w:t>2</w:t>
            </w:r>
            <w:r w:rsidR="00BD22E2" w:rsidRPr="001E3395">
              <w:rPr>
                <w:rFonts w:eastAsia="Calibri"/>
                <w:sz w:val="24"/>
                <w:szCs w:val="24"/>
                <w:lang w:eastAsia="ru-RU"/>
              </w:rPr>
              <w:t>019</w:t>
            </w:r>
          </w:p>
        </w:tc>
        <w:tc>
          <w:tcPr>
            <w:tcW w:w="198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директор Комарова Вероника Павловна</w:t>
            </w:r>
          </w:p>
        </w:tc>
      </w:tr>
    </w:tbl>
    <w:p w:rsidR="00BD22E2" w:rsidRPr="00BD22E2" w:rsidRDefault="00BD22E2" w:rsidP="00BD22E2">
      <w:pPr>
        <w:spacing w:after="0"/>
        <w:rPr>
          <w:rFonts w:ascii="Times New Roman" w:eastAsia="Times New Roman" w:hAnsi="Times New Roman" w:cs="Times New Roman"/>
          <w:b/>
          <w:bCs/>
          <w:sz w:val="28"/>
          <w:szCs w:val="28"/>
          <w:lang w:eastAsia="ru-RU"/>
        </w:rPr>
      </w:pPr>
    </w:p>
    <w:p w:rsidR="00BD22E2" w:rsidRPr="001E3395" w:rsidRDefault="00BD22E2" w:rsidP="00BD22E2">
      <w:pPr>
        <w:spacing w:after="0"/>
        <w:jc w:val="right"/>
        <w:rPr>
          <w:rFonts w:ascii="Times New Roman" w:eastAsia="Times New Roman" w:hAnsi="Times New Roman" w:cs="Times New Roman"/>
          <w:i/>
          <w:sz w:val="24"/>
          <w:szCs w:val="24"/>
          <w:lang w:eastAsia="ru-RU"/>
        </w:rPr>
      </w:pPr>
      <w:r w:rsidRPr="001E3395">
        <w:rPr>
          <w:rFonts w:ascii="Times New Roman" w:eastAsia="Times New Roman" w:hAnsi="Times New Roman" w:cs="Times New Roman"/>
          <w:i/>
          <w:sz w:val="24"/>
          <w:szCs w:val="24"/>
          <w:lang w:eastAsia="ru-RU"/>
        </w:rPr>
        <w:t>Таблица № 16 «Повышение квалификации» (за 3 года)</w:t>
      </w:r>
    </w:p>
    <w:tbl>
      <w:tblPr>
        <w:tblStyle w:val="af6"/>
        <w:tblW w:w="9356" w:type="dxa"/>
        <w:tblInd w:w="108" w:type="dxa"/>
        <w:tblLook w:val="04A0"/>
      </w:tblPr>
      <w:tblGrid>
        <w:gridCol w:w="1605"/>
        <w:gridCol w:w="2583"/>
        <w:gridCol w:w="2584"/>
        <w:gridCol w:w="2584"/>
      </w:tblGrid>
      <w:tr w:rsidR="00BD22E2" w:rsidRPr="001E3395" w:rsidTr="001E3395">
        <w:tc>
          <w:tcPr>
            <w:tcW w:w="160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napToGrid w:val="0"/>
                <w:sz w:val="24"/>
                <w:szCs w:val="24"/>
                <w:lang w:eastAsia="ru-RU"/>
              </w:rPr>
              <w:t>Календарный год</w:t>
            </w:r>
          </w:p>
        </w:tc>
        <w:tc>
          <w:tcPr>
            <w:tcW w:w="258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bCs/>
                <w:sz w:val="24"/>
                <w:szCs w:val="24"/>
                <w:lang w:eastAsia="ru-RU"/>
              </w:rPr>
              <w:t>Количество штатных педагогов</w:t>
            </w:r>
          </w:p>
        </w:tc>
        <w:tc>
          <w:tcPr>
            <w:tcW w:w="258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Педагоги, прошедшие курсы повышения квалификации</w:t>
            </w:r>
          </w:p>
        </w:tc>
        <w:tc>
          <w:tcPr>
            <w:tcW w:w="258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napToGrid w:val="0"/>
                <w:sz w:val="24"/>
                <w:szCs w:val="24"/>
                <w:lang w:eastAsia="ru-RU"/>
              </w:rPr>
              <w:t>% от общего кол-ва</w:t>
            </w:r>
          </w:p>
        </w:tc>
      </w:tr>
      <w:tr w:rsidR="00BD22E2" w:rsidRPr="001E3395" w:rsidTr="001E3395">
        <w:tc>
          <w:tcPr>
            <w:tcW w:w="160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Cs/>
                <w:iCs/>
                <w:snapToGrid w:val="0"/>
                <w:sz w:val="24"/>
                <w:szCs w:val="24"/>
                <w:lang w:eastAsia="ru-RU"/>
              </w:rPr>
            </w:pPr>
            <w:r w:rsidRPr="001E3395">
              <w:rPr>
                <w:rFonts w:eastAsia="Calibri"/>
                <w:bCs/>
                <w:iCs/>
                <w:snapToGrid w:val="0"/>
                <w:sz w:val="24"/>
                <w:szCs w:val="24"/>
                <w:lang w:eastAsia="ru-RU"/>
              </w:rPr>
              <w:t>2017 год</w:t>
            </w:r>
          </w:p>
        </w:tc>
        <w:tc>
          <w:tcPr>
            <w:tcW w:w="258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Cs/>
                <w:iCs/>
                <w:snapToGrid w:val="0"/>
                <w:sz w:val="24"/>
                <w:szCs w:val="24"/>
                <w:lang w:eastAsia="ru-RU"/>
              </w:rPr>
            </w:pPr>
            <w:r w:rsidRPr="001E3395">
              <w:rPr>
                <w:rFonts w:eastAsia="Calibri"/>
                <w:bCs/>
                <w:iCs/>
                <w:snapToGrid w:val="0"/>
                <w:sz w:val="24"/>
                <w:szCs w:val="24"/>
                <w:lang w:eastAsia="ru-RU"/>
              </w:rPr>
              <w:t>18</w:t>
            </w:r>
          </w:p>
        </w:tc>
        <w:tc>
          <w:tcPr>
            <w:tcW w:w="258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Cs/>
                <w:iCs/>
                <w:snapToGrid w:val="0"/>
                <w:sz w:val="24"/>
                <w:szCs w:val="24"/>
                <w:lang w:eastAsia="ru-RU"/>
              </w:rPr>
            </w:pPr>
            <w:r w:rsidRPr="001E3395">
              <w:rPr>
                <w:rFonts w:eastAsia="Calibri"/>
                <w:bCs/>
                <w:iCs/>
                <w:snapToGrid w:val="0"/>
                <w:sz w:val="24"/>
                <w:szCs w:val="24"/>
                <w:lang w:eastAsia="ru-RU"/>
              </w:rPr>
              <w:t>8</w:t>
            </w:r>
          </w:p>
        </w:tc>
        <w:tc>
          <w:tcPr>
            <w:tcW w:w="258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Cs/>
                <w:iCs/>
                <w:snapToGrid w:val="0"/>
                <w:sz w:val="24"/>
                <w:szCs w:val="24"/>
                <w:lang w:eastAsia="ru-RU"/>
              </w:rPr>
            </w:pPr>
            <w:r w:rsidRPr="001E3395">
              <w:rPr>
                <w:rFonts w:eastAsia="Calibri"/>
                <w:bCs/>
                <w:iCs/>
                <w:snapToGrid w:val="0"/>
                <w:sz w:val="24"/>
                <w:szCs w:val="24"/>
                <w:lang w:eastAsia="ru-RU"/>
              </w:rPr>
              <w:t>44,4%</w:t>
            </w:r>
          </w:p>
        </w:tc>
      </w:tr>
      <w:tr w:rsidR="00BD22E2" w:rsidRPr="001E3395" w:rsidTr="001E3395">
        <w:tc>
          <w:tcPr>
            <w:tcW w:w="160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Cs/>
                <w:iCs/>
                <w:snapToGrid w:val="0"/>
                <w:sz w:val="24"/>
                <w:szCs w:val="24"/>
                <w:lang w:eastAsia="ru-RU"/>
              </w:rPr>
            </w:pPr>
            <w:r w:rsidRPr="001E3395">
              <w:rPr>
                <w:rFonts w:eastAsia="Calibri"/>
                <w:bCs/>
                <w:iCs/>
                <w:snapToGrid w:val="0"/>
                <w:sz w:val="24"/>
                <w:szCs w:val="24"/>
                <w:lang w:eastAsia="ru-RU"/>
              </w:rPr>
              <w:t>2018 год</w:t>
            </w:r>
          </w:p>
        </w:tc>
        <w:tc>
          <w:tcPr>
            <w:tcW w:w="258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Cs/>
                <w:iCs/>
                <w:snapToGrid w:val="0"/>
                <w:sz w:val="24"/>
                <w:szCs w:val="24"/>
                <w:lang w:eastAsia="ru-RU"/>
              </w:rPr>
            </w:pPr>
            <w:r w:rsidRPr="001E3395">
              <w:rPr>
                <w:rFonts w:eastAsia="Calibri"/>
                <w:bCs/>
                <w:iCs/>
                <w:snapToGrid w:val="0"/>
                <w:sz w:val="24"/>
                <w:szCs w:val="24"/>
                <w:lang w:eastAsia="ru-RU"/>
              </w:rPr>
              <w:t>18</w:t>
            </w:r>
          </w:p>
        </w:tc>
        <w:tc>
          <w:tcPr>
            <w:tcW w:w="258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Cs/>
                <w:iCs/>
                <w:snapToGrid w:val="0"/>
                <w:sz w:val="24"/>
                <w:szCs w:val="24"/>
                <w:lang w:eastAsia="ru-RU"/>
              </w:rPr>
            </w:pPr>
            <w:r w:rsidRPr="001E3395">
              <w:rPr>
                <w:rFonts w:eastAsia="Calibri"/>
                <w:bCs/>
                <w:iCs/>
                <w:snapToGrid w:val="0"/>
                <w:sz w:val="24"/>
                <w:szCs w:val="24"/>
                <w:lang w:eastAsia="ru-RU"/>
              </w:rPr>
              <w:t>16</w:t>
            </w:r>
          </w:p>
        </w:tc>
        <w:tc>
          <w:tcPr>
            <w:tcW w:w="258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Cs/>
                <w:iCs/>
                <w:snapToGrid w:val="0"/>
                <w:sz w:val="24"/>
                <w:szCs w:val="24"/>
                <w:lang w:eastAsia="ru-RU"/>
              </w:rPr>
            </w:pPr>
            <w:r w:rsidRPr="001E3395">
              <w:rPr>
                <w:rFonts w:eastAsia="Calibri"/>
                <w:bCs/>
                <w:iCs/>
                <w:snapToGrid w:val="0"/>
                <w:sz w:val="24"/>
                <w:szCs w:val="24"/>
                <w:lang w:eastAsia="ru-RU"/>
              </w:rPr>
              <w:t>88,8 %</w:t>
            </w:r>
          </w:p>
        </w:tc>
      </w:tr>
      <w:tr w:rsidR="00BD22E2" w:rsidRPr="001E3395" w:rsidTr="001E3395">
        <w:tc>
          <w:tcPr>
            <w:tcW w:w="160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Cs/>
                <w:iCs/>
                <w:snapToGrid w:val="0"/>
                <w:sz w:val="24"/>
                <w:szCs w:val="24"/>
                <w:lang w:eastAsia="ru-RU"/>
              </w:rPr>
            </w:pPr>
            <w:r w:rsidRPr="001E3395">
              <w:rPr>
                <w:rFonts w:eastAsia="Calibri"/>
                <w:bCs/>
                <w:iCs/>
                <w:snapToGrid w:val="0"/>
                <w:sz w:val="24"/>
                <w:szCs w:val="24"/>
                <w:lang w:eastAsia="ru-RU"/>
              </w:rPr>
              <w:t>2019 год</w:t>
            </w:r>
          </w:p>
        </w:tc>
        <w:tc>
          <w:tcPr>
            <w:tcW w:w="258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Cs/>
                <w:iCs/>
                <w:snapToGrid w:val="0"/>
                <w:sz w:val="24"/>
                <w:szCs w:val="24"/>
                <w:lang w:eastAsia="ru-RU"/>
              </w:rPr>
            </w:pPr>
            <w:r w:rsidRPr="001E3395">
              <w:rPr>
                <w:rFonts w:eastAsia="Calibri"/>
                <w:bCs/>
                <w:iCs/>
                <w:snapToGrid w:val="0"/>
                <w:sz w:val="24"/>
                <w:szCs w:val="24"/>
                <w:lang w:eastAsia="ru-RU"/>
              </w:rPr>
              <w:t>17</w:t>
            </w:r>
          </w:p>
        </w:tc>
        <w:tc>
          <w:tcPr>
            <w:tcW w:w="258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Cs/>
                <w:iCs/>
                <w:snapToGrid w:val="0"/>
                <w:sz w:val="24"/>
                <w:szCs w:val="24"/>
                <w:lang w:eastAsia="ru-RU"/>
              </w:rPr>
            </w:pPr>
            <w:r w:rsidRPr="001E3395">
              <w:rPr>
                <w:rFonts w:eastAsia="Calibri"/>
                <w:bCs/>
                <w:iCs/>
                <w:snapToGrid w:val="0"/>
                <w:sz w:val="24"/>
                <w:szCs w:val="24"/>
                <w:lang w:eastAsia="ru-RU"/>
              </w:rPr>
              <w:t>6</w:t>
            </w:r>
          </w:p>
        </w:tc>
        <w:tc>
          <w:tcPr>
            <w:tcW w:w="258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Cs/>
                <w:iCs/>
                <w:snapToGrid w:val="0"/>
                <w:sz w:val="24"/>
                <w:szCs w:val="24"/>
                <w:lang w:eastAsia="ru-RU"/>
              </w:rPr>
            </w:pPr>
            <w:r w:rsidRPr="001E3395">
              <w:rPr>
                <w:rFonts w:eastAsia="Calibri"/>
                <w:bCs/>
                <w:iCs/>
                <w:snapToGrid w:val="0"/>
                <w:sz w:val="24"/>
                <w:szCs w:val="24"/>
                <w:lang w:eastAsia="ru-RU"/>
              </w:rPr>
              <w:t>35,2%</w:t>
            </w:r>
          </w:p>
        </w:tc>
      </w:tr>
    </w:tbl>
    <w:p w:rsidR="00BD22E2" w:rsidRPr="00BD22E2" w:rsidRDefault="00BD22E2" w:rsidP="00BD22E2">
      <w:pPr>
        <w:spacing w:after="0"/>
        <w:jc w:val="both"/>
        <w:rPr>
          <w:rFonts w:ascii="Times New Roman" w:eastAsia="Times New Roman" w:hAnsi="Times New Roman" w:cs="Times New Roman"/>
          <w:bCs/>
          <w:sz w:val="28"/>
          <w:szCs w:val="28"/>
          <w:lang w:eastAsia="ru-RU"/>
        </w:rPr>
      </w:pPr>
    </w:p>
    <w:p w:rsidR="001E3395" w:rsidRPr="00BD22E2" w:rsidRDefault="00BD22E2" w:rsidP="001505E7">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bCs/>
          <w:sz w:val="28"/>
          <w:szCs w:val="28"/>
          <w:lang w:eastAsia="ru-RU"/>
        </w:rPr>
        <w:t xml:space="preserve">Педагоги, повышая свой профессиональный уровень, </w:t>
      </w:r>
      <w:r w:rsidRPr="00BD22E2">
        <w:rPr>
          <w:rFonts w:ascii="Times New Roman" w:eastAsia="Times New Roman" w:hAnsi="Times New Roman" w:cs="Times New Roman"/>
          <w:sz w:val="28"/>
          <w:szCs w:val="28"/>
          <w:lang w:eastAsia="ru-RU"/>
        </w:rPr>
        <w:t xml:space="preserve">активно посещают </w:t>
      </w:r>
      <w:r w:rsidRPr="00BD22E2">
        <w:rPr>
          <w:rFonts w:ascii="Times New Roman" w:eastAsia="Times New Roman" w:hAnsi="Times New Roman" w:cs="Times New Roman"/>
          <w:bCs/>
          <w:sz w:val="28"/>
          <w:szCs w:val="28"/>
          <w:lang w:eastAsia="ru-RU"/>
        </w:rPr>
        <w:t>круглые столы,</w:t>
      </w:r>
      <w:r w:rsidRPr="00BD22E2">
        <w:rPr>
          <w:rFonts w:ascii="Times New Roman" w:eastAsia="Times New Roman" w:hAnsi="Times New Roman" w:cs="Times New Roman"/>
          <w:sz w:val="28"/>
          <w:szCs w:val="28"/>
          <w:lang w:eastAsia="ru-RU"/>
        </w:rPr>
        <w:t xml:space="preserve"> мастер–классы, практические семинары специалистов в области хореографии</w:t>
      </w:r>
      <w:r w:rsidR="001E3395">
        <w:rPr>
          <w:rFonts w:ascii="Times New Roman" w:eastAsia="Times New Roman" w:hAnsi="Times New Roman" w:cs="Times New Roman"/>
          <w:sz w:val="28"/>
          <w:szCs w:val="28"/>
          <w:lang w:eastAsia="ru-RU"/>
        </w:rPr>
        <w:t>.</w:t>
      </w:r>
    </w:p>
    <w:p w:rsidR="001E3395" w:rsidRDefault="001E3395" w:rsidP="00BD22E2">
      <w:pPr>
        <w:spacing w:after="0"/>
        <w:ind w:firstLine="567"/>
        <w:jc w:val="right"/>
        <w:rPr>
          <w:rFonts w:ascii="Times New Roman" w:eastAsia="Times New Roman" w:hAnsi="Times New Roman" w:cs="Times New Roman"/>
          <w:sz w:val="24"/>
          <w:szCs w:val="24"/>
          <w:lang w:eastAsia="ru-RU"/>
        </w:rPr>
      </w:pPr>
    </w:p>
    <w:p w:rsidR="00BD22E2" w:rsidRPr="001E3395" w:rsidRDefault="00BD22E2" w:rsidP="00BD22E2">
      <w:pPr>
        <w:spacing w:after="0"/>
        <w:ind w:firstLine="567"/>
        <w:jc w:val="right"/>
        <w:rPr>
          <w:rFonts w:ascii="Times New Roman" w:eastAsia="Times New Roman" w:hAnsi="Times New Roman" w:cs="Times New Roman"/>
          <w:bCs/>
          <w:i/>
          <w:sz w:val="28"/>
          <w:szCs w:val="28"/>
          <w:lang w:eastAsia="ru-RU"/>
        </w:rPr>
      </w:pPr>
      <w:r w:rsidRPr="001E3395">
        <w:rPr>
          <w:rFonts w:ascii="Times New Roman" w:eastAsia="Times New Roman" w:hAnsi="Times New Roman" w:cs="Times New Roman"/>
          <w:i/>
          <w:sz w:val="24"/>
          <w:szCs w:val="24"/>
          <w:lang w:eastAsia="ru-RU"/>
        </w:rPr>
        <w:t>Таблица № 17 «Участие в семинарах, конференциях, мастер-классах»</w:t>
      </w:r>
    </w:p>
    <w:tbl>
      <w:tblPr>
        <w:tblStyle w:val="af6"/>
        <w:tblW w:w="9498" w:type="dxa"/>
        <w:tblInd w:w="108" w:type="dxa"/>
        <w:tblLayout w:type="fixed"/>
        <w:tblLook w:val="04A0"/>
      </w:tblPr>
      <w:tblGrid>
        <w:gridCol w:w="523"/>
        <w:gridCol w:w="2024"/>
        <w:gridCol w:w="2876"/>
        <w:gridCol w:w="1947"/>
        <w:gridCol w:w="2128"/>
      </w:tblGrid>
      <w:tr w:rsidR="00BD22E2" w:rsidRPr="001E3395" w:rsidTr="001E3395">
        <w:tc>
          <w:tcPr>
            <w:tcW w:w="52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w:t>
            </w:r>
          </w:p>
        </w:tc>
        <w:tc>
          <w:tcPr>
            <w:tcW w:w="202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ФИО педагога</w:t>
            </w:r>
          </w:p>
        </w:tc>
        <w:tc>
          <w:tcPr>
            <w:tcW w:w="2876"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Cs/>
                <w:snapToGrid w:val="0"/>
                <w:sz w:val="24"/>
                <w:szCs w:val="24"/>
                <w:lang w:eastAsia="ru-RU"/>
              </w:rPr>
            </w:pPr>
            <w:r w:rsidRPr="001E3395">
              <w:rPr>
                <w:rFonts w:eastAsia="Calibri"/>
                <w:bCs/>
                <w:snapToGrid w:val="0"/>
                <w:sz w:val="24"/>
                <w:szCs w:val="24"/>
                <w:lang w:eastAsia="ru-RU"/>
              </w:rPr>
              <w:t>Тема мастер - класса</w:t>
            </w:r>
          </w:p>
        </w:tc>
        <w:tc>
          <w:tcPr>
            <w:tcW w:w="1947"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Где проводилось</w:t>
            </w:r>
          </w:p>
        </w:tc>
        <w:tc>
          <w:tcPr>
            <w:tcW w:w="2128"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Уровень</w:t>
            </w:r>
          </w:p>
        </w:tc>
      </w:tr>
      <w:tr w:rsidR="00BD22E2" w:rsidRPr="001E3395" w:rsidTr="001E3395">
        <w:tc>
          <w:tcPr>
            <w:tcW w:w="9498" w:type="dxa"/>
            <w:gridSpan w:val="5"/>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b/>
                <w:sz w:val="24"/>
                <w:szCs w:val="24"/>
                <w:lang w:eastAsia="ru-RU"/>
              </w:rPr>
              <w:t>Муниципальный уровень</w:t>
            </w:r>
          </w:p>
        </w:tc>
      </w:tr>
      <w:tr w:rsidR="00BD22E2" w:rsidRPr="001E3395" w:rsidTr="001E3395">
        <w:tc>
          <w:tcPr>
            <w:tcW w:w="52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lastRenderedPageBreak/>
              <w:t>1</w:t>
            </w:r>
          </w:p>
        </w:tc>
        <w:tc>
          <w:tcPr>
            <w:tcW w:w="202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tabs>
                <w:tab w:val="left" w:pos="276"/>
              </w:tabs>
              <w:jc w:val="center"/>
              <w:rPr>
                <w:rFonts w:eastAsia="Calibri"/>
                <w:sz w:val="24"/>
                <w:szCs w:val="24"/>
                <w:lang w:eastAsia="ru-RU"/>
              </w:rPr>
            </w:pPr>
            <w:r w:rsidRPr="001E3395">
              <w:rPr>
                <w:rFonts w:eastAsia="Calibri"/>
                <w:sz w:val="24"/>
                <w:szCs w:val="24"/>
                <w:lang w:eastAsia="ru-RU"/>
              </w:rPr>
              <w:t>зав</w:t>
            </w:r>
            <w:proofErr w:type="gramStart"/>
            <w:r w:rsidRPr="001E3395">
              <w:rPr>
                <w:rFonts w:eastAsia="Calibri"/>
                <w:sz w:val="24"/>
                <w:szCs w:val="24"/>
                <w:lang w:eastAsia="ru-RU"/>
              </w:rPr>
              <w:t>.о</w:t>
            </w:r>
            <w:proofErr w:type="gramEnd"/>
            <w:r w:rsidRPr="001E3395">
              <w:rPr>
                <w:rFonts w:eastAsia="Calibri"/>
                <w:sz w:val="24"/>
                <w:szCs w:val="24"/>
                <w:lang w:eastAsia="ru-RU"/>
              </w:rPr>
              <w:t xml:space="preserve">тделом </w:t>
            </w:r>
            <w:proofErr w:type="spellStart"/>
            <w:r w:rsidRPr="001E3395">
              <w:rPr>
                <w:rFonts w:eastAsia="Calibri"/>
                <w:sz w:val="24"/>
                <w:szCs w:val="24"/>
                <w:lang w:eastAsia="ru-RU"/>
              </w:rPr>
              <w:t>Шайгарданова</w:t>
            </w:r>
            <w:proofErr w:type="spellEnd"/>
            <w:r w:rsidRPr="001E3395">
              <w:rPr>
                <w:rFonts w:eastAsia="Calibri"/>
                <w:sz w:val="24"/>
                <w:szCs w:val="24"/>
                <w:lang w:eastAsia="ru-RU"/>
              </w:rPr>
              <w:t xml:space="preserve"> </w:t>
            </w:r>
            <w:proofErr w:type="spellStart"/>
            <w:r w:rsidRPr="001E3395">
              <w:rPr>
                <w:rFonts w:eastAsia="Calibri"/>
                <w:sz w:val="24"/>
                <w:szCs w:val="24"/>
                <w:lang w:eastAsia="ru-RU"/>
              </w:rPr>
              <w:t>Эндже</w:t>
            </w:r>
            <w:proofErr w:type="spellEnd"/>
            <w:r w:rsidRPr="001E3395">
              <w:rPr>
                <w:rFonts w:eastAsia="Calibri"/>
                <w:sz w:val="24"/>
                <w:szCs w:val="24"/>
                <w:lang w:eastAsia="ru-RU"/>
              </w:rPr>
              <w:t xml:space="preserve"> </w:t>
            </w:r>
            <w:proofErr w:type="spellStart"/>
            <w:r w:rsidRPr="001E3395">
              <w:rPr>
                <w:rFonts w:eastAsia="Calibri"/>
                <w:sz w:val="24"/>
                <w:szCs w:val="24"/>
                <w:lang w:eastAsia="ru-RU"/>
              </w:rPr>
              <w:t>Юзумовна</w:t>
            </w:r>
            <w:proofErr w:type="spellEnd"/>
          </w:p>
        </w:tc>
        <w:tc>
          <w:tcPr>
            <w:tcW w:w="2876"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shd w:val="clear" w:color="auto" w:fill="FFFFFF"/>
              <w:ind w:firstLine="83"/>
              <w:jc w:val="center"/>
              <w:rPr>
                <w:rFonts w:eastAsia="Calibri"/>
                <w:sz w:val="24"/>
                <w:szCs w:val="24"/>
                <w:lang w:eastAsia="ru-RU"/>
              </w:rPr>
            </w:pPr>
            <w:r w:rsidRPr="001E3395">
              <w:rPr>
                <w:rFonts w:eastAsia="Calibri"/>
                <w:sz w:val="24"/>
                <w:szCs w:val="24"/>
                <w:lang w:eastAsia="ru-RU"/>
              </w:rPr>
              <w:t>Семинар для заместителей директоров по методической работе и ведущих учителей образовательных организаций</w:t>
            </w:r>
          </w:p>
        </w:tc>
        <w:tc>
          <w:tcPr>
            <w:tcW w:w="1947" w:type="dxa"/>
            <w:tcBorders>
              <w:top w:val="single" w:sz="4" w:space="0" w:color="auto"/>
              <w:left w:val="single" w:sz="4" w:space="0" w:color="auto"/>
              <w:bottom w:val="single" w:sz="4" w:space="0" w:color="auto"/>
              <w:right w:val="single" w:sz="4" w:space="0" w:color="auto"/>
            </w:tcBorders>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НГПУ г</w:t>
            </w:r>
            <w:proofErr w:type="gramStart"/>
            <w:r w:rsidRPr="001E3395">
              <w:rPr>
                <w:rFonts w:eastAsia="Calibri"/>
                <w:sz w:val="24"/>
                <w:szCs w:val="24"/>
                <w:lang w:eastAsia="ru-RU"/>
              </w:rPr>
              <w:t>.Н</w:t>
            </w:r>
            <w:proofErr w:type="gramEnd"/>
            <w:r w:rsidRPr="001E3395">
              <w:rPr>
                <w:rFonts w:eastAsia="Calibri"/>
                <w:sz w:val="24"/>
                <w:szCs w:val="24"/>
                <w:lang w:eastAsia="ru-RU"/>
              </w:rPr>
              <w:t>абережные Челны</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29.01.2019</w:t>
            </w:r>
          </w:p>
          <w:p w:rsidR="00BD22E2" w:rsidRPr="001E3395" w:rsidRDefault="00BD22E2" w:rsidP="00BD22E2">
            <w:pPr>
              <w:jc w:val="center"/>
              <w:rPr>
                <w:rFonts w:eastAsia="Calibri"/>
                <w:sz w:val="24"/>
                <w:szCs w:val="24"/>
                <w:lang w:eastAsia="ru-RU"/>
              </w:rPr>
            </w:pPr>
          </w:p>
        </w:tc>
        <w:tc>
          <w:tcPr>
            <w:tcW w:w="2128"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Муниципальный</w:t>
            </w:r>
          </w:p>
        </w:tc>
      </w:tr>
      <w:tr w:rsidR="00BD22E2" w:rsidRPr="001E3395" w:rsidTr="001E3395">
        <w:tc>
          <w:tcPr>
            <w:tcW w:w="52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2</w:t>
            </w:r>
          </w:p>
        </w:tc>
        <w:tc>
          <w:tcPr>
            <w:tcW w:w="202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tabs>
                <w:tab w:val="left" w:pos="276"/>
              </w:tabs>
              <w:jc w:val="center"/>
              <w:rPr>
                <w:rFonts w:eastAsia="Calibri"/>
                <w:sz w:val="24"/>
                <w:szCs w:val="24"/>
                <w:lang w:eastAsia="ru-RU"/>
              </w:rPr>
            </w:pPr>
            <w:r w:rsidRPr="001E3395">
              <w:rPr>
                <w:rFonts w:eastAsia="Calibri"/>
                <w:sz w:val="24"/>
                <w:szCs w:val="24"/>
                <w:lang w:eastAsia="ru-RU"/>
              </w:rPr>
              <w:t>зав</w:t>
            </w:r>
            <w:proofErr w:type="gramStart"/>
            <w:r w:rsidRPr="001E3395">
              <w:rPr>
                <w:rFonts w:eastAsia="Calibri"/>
                <w:sz w:val="24"/>
                <w:szCs w:val="24"/>
                <w:lang w:eastAsia="ru-RU"/>
              </w:rPr>
              <w:t>.о</w:t>
            </w:r>
            <w:proofErr w:type="gramEnd"/>
            <w:r w:rsidRPr="001E3395">
              <w:rPr>
                <w:rFonts w:eastAsia="Calibri"/>
                <w:sz w:val="24"/>
                <w:szCs w:val="24"/>
                <w:lang w:eastAsia="ru-RU"/>
              </w:rPr>
              <w:t xml:space="preserve">тделом </w:t>
            </w:r>
            <w:proofErr w:type="spellStart"/>
            <w:r w:rsidRPr="001E3395">
              <w:rPr>
                <w:rFonts w:eastAsia="Calibri"/>
                <w:sz w:val="24"/>
                <w:szCs w:val="24"/>
                <w:lang w:eastAsia="ru-RU"/>
              </w:rPr>
              <w:t>Шайгарданова</w:t>
            </w:r>
            <w:proofErr w:type="spellEnd"/>
            <w:r w:rsidRPr="001E3395">
              <w:rPr>
                <w:rFonts w:eastAsia="Calibri"/>
                <w:sz w:val="24"/>
                <w:szCs w:val="24"/>
                <w:lang w:eastAsia="ru-RU"/>
              </w:rPr>
              <w:t xml:space="preserve"> </w:t>
            </w:r>
            <w:proofErr w:type="spellStart"/>
            <w:r w:rsidRPr="001E3395">
              <w:rPr>
                <w:rFonts w:eastAsia="Calibri"/>
                <w:sz w:val="24"/>
                <w:szCs w:val="24"/>
                <w:lang w:eastAsia="ru-RU"/>
              </w:rPr>
              <w:t>Эндже</w:t>
            </w:r>
            <w:proofErr w:type="spellEnd"/>
            <w:r w:rsidRPr="001E3395">
              <w:rPr>
                <w:rFonts w:eastAsia="Calibri"/>
                <w:sz w:val="24"/>
                <w:szCs w:val="24"/>
                <w:lang w:eastAsia="ru-RU"/>
              </w:rPr>
              <w:t xml:space="preserve"> </w:t>
            </w:r>
            <w:proofErr w:type="spellStart"/>
            <w:r w:rsidRPr="001E3395">
              <w:rPr>
                <w:rFonts w:eastAsia="Calibri"/>
                <w:sz w:val="24"/>
                <w:szCs w:val="24"/>
                <w:lang w:eastAsia="ru-RU"/>
              </w:rPr>
              <w:t>Юзумовна</w:t>
            </w:r>
            <w:proofErr w:type="spellEnd"/>
          </w:p>
        </w:tc>
        <w:tc>
          <w:tcPr>
            <w:tcW w:w="2876" w:type="dxa"/>
            <w:vMerge w:val="restart"/>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shd w:val="clear" w:color="auto" w:fill="FFFFFF"/>
              <w:ind w:firstLine="83"/>
              <w:jc w:val="center"/>
              <w:rPr>
                <w:rFonts w:eastAsia="Calibri"/>
                <w:sz w:val="24"/>
                <w:szCs w:val="24"/>
                <w:lang w:eastAsia="ru-RU"/>
              </w:rPr>
            </w:pPr>
            <w:r w:rsidRPr="001E3395">
              <w:rPr>
                <w:rFonts w:eastAsia="Calibri"/>
                <w:sz w:val="24"/>
                <w:szCs w:val="24"/>
                <w:lang w:eastAsia="ru-RU"/>
              </w:rPr>
              <w:t>Методический семинар «Эстафета педагогического мастерства: презентация педагогического опыта» в рамках ММО методистов и педагогов-организаторов ОДО</w:t>
            </w:r>
          </w:p>
        </w:tc>
        <w:tc>
          <w:tcPr>
            <w:tcW w:w="1947" w:type="dxa"/>
            <w:vMerge w:val="restart"/>
            <w:tcBorders>
              <w:top w:val="single" w:sz="4" w:space="0" w:color="auto"/>
              <w:left w:val="single" w:sz="4" w:space="0" w:color="auto"/>
              <w:bottom w:val="single" w:sz="4" w:space="0" w:color="auto"/>
              <w:right w:val="single" w:sz="4" w:space="0" w:color="auto"/>
            </w:tcBorders>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МАУДО «Центр детского творчества №16 «Огниво»</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г</w:t>
            </w:r>
            <w:proofErr w:type="gramStart"/>
            <w:r w:rsidRPr="001E3395">
              <w:rPr>
                <w:rFonts w:eastAsia="Calibri"/>
                <w:sz w:val="24"/>
                <w:szCs w:val="24"/>
                <w:lang w:eastAsia="ru-RU"/>
              </w:rPr>
              <w:t>.Н</w:t>
            </w:r>
            <w:proofErr w:type="gramEnd"/>
            <w:r w:rsidRPr="001E3395">
              <w:rPr>
                <w:rFonts w:eastAsia="Calibri"/>
                <w:sz w:val="24"/>
                <w:szCs w:val="24"/>
                <w:lang w:eastAsia="ru-RU"/>
              </w:rPr>
              <w:t>абережные Челны</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20.02.2019</w:t>
            </w:r>
          </w:p>
          <w:p w:rsidR="00BD22E2" w:rsidRPr="001E3395" w:rsidRDefault="00BD22E2" w:rsidP="00BD22E2">
            <w:pPr>
              <w:jc w:val="center"/>
              <w:rPr>
                <w:rFonts w:eastAsia="Calibri"/>
                <w:sz w:val="24"/>
                <w:szCs w:val="24"/>
                <w:lang w:eastAsia="ru-RU"/>
              </w:rPr>
            </w:pPr>
          </w:p>
        </w:tc>
        <w:tc>
          <w:tcPr>
            <w:tcW w:w="2128" w:type="dxa"/>
            <w:vMerge w:val="restart"/>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Муниципальный</w:t>
            </w:r>
          </w:p>
        </w:tc>
      </w:tr>
      <w:tr w:rsidR="00BD22E2" w:rsidRPr="001E3395" w:rsidTr="001E3395">
        <w:tc>
          <w:tcPr>
            <w:tcW w:w="52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3</w:t>
            </w:r>
          </w:p>
        </w:tc>
        <w:tc>
          <w:tcPr>
            <w:tcW w:w="202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tabs>
                <w:tab w:val="left" w:pos="276"/>
              </w:tabs>
              <w:jc w:val="center"/>
              <w:rPr>
                <w:rFonts w:eastAsia="Calibri"/>
                <w:sz w:val="24"/>
                <w:szCs w:val="24"/>
                <w:lang w:eastAsia="ru-RU"/>
              </w:rPr>
            </w:pPr>
            <w:r w:rsidRPr="001E3395">
              <w:rPr>
                <w:rFonts w:eastAsia="Calibri"/>
                <w:sz w:val="24"/>
                <w:szCs w:val="24"/>
                <w:lang w:eastAsia="ru-RU"/>
              </w:rPr>
              <w:t>педагог-организатор</w:t>
            </w:r>
          </w:p>
          <w:p w:rsidR="00BD22E2" w:rsidRPr="001E3395" w:rsidRDefault="00BD22E2" w:rsidP="00BD22E2">
            <w:pPr>
              <w:tabs>
                <w:tab w:val="left" w:pos="276"/>
              </w:tabs>
              <w:jc w:val="center"/>
              <w:rPr>
                <w:rFonts w:eastAsia="Calibri"/>
                <w:sz w:val="24"/>
                <w:szCs w:val="24"/>
                <w:lang w:eastAsia="ru-RU"/>
              </w:rPr>
            </w:pPr>
            <w:r w:rsidRPr="001E3395">
              <w:rPr>
                <w:rFonts w:eastAsia="Calibri"/>
                <w:sz w:val="24"/>
                <w:szCs w:val="24"/>
                <w:lang w:eastAsia="ru-RU"/>
              </w:rPr>
              <w:t>Зубова Карина Геннадьевна</w:t>
            </w:r>
          </w:p>
        </w:tc>
        <w:tc>
          <w:tcPr>
            <w:tcW w:w="2876" w:type="dxa"/>
            <w:vMerge/>
            <w:tcBorders>
              <w:top w:val="single" w:sz="4" w:space="0" w:color="auto"/>
              <w:left w:val="single" w:sz="4" w:space="0" w:color="auto"/>
              <w:bottom w:val="single" w:sz="4" w:space="0" w:color="auto"/>
              <w:right w:val="single" w:sz="4" w:space="0" w:color="auto"/>
            </w:tcBorders>
            <w:vAlign w:val="center"/>
            <w:hideMark/>
          </w:tcPr>
          <w:p w:rsidR="00BD22E2" w:rsidRPr="001E3395" w:rsidRDefault="00BD22E2" w:rsidP="00BD22E2">
            <w:pPr>
              <w:rPr>
                <w:sz w:val="24"/>
                <w:szCs w:val="24"/>
                <w:lang w:eastAsia="ru-RU"/>
              </w:rPr>
            </w:pPr>
          </w:p>
        </w:tc>
        <w:tc>
          <w:tcPr>
            <w:tcW w:w="1947" w:type="dxa"/>
            <w:vMerge/>
            <w:tcBorders>
              <w:top w:val="single" w:sz="4" w:space="0" w:color="auto"/>
              <w:left w:val="single" w:sz="4" w:space="0" w:color="auto"/>
              <w:bottom w:val="single" w:sz="4" w:space="0" w:color="auto"/>
              <w:right w:val="single" w:sz="4" w:space="0" w:color="auto"/>
            </w:tcBorders>
            <w:vAlign w:val="center"/>
            <w:hideMark/>
          </w:tcPr>
          <w:p w:rsidR="00BD22E2" w:rsidRPr="001E3395" w:rsidRDefault="00BD22E2" w:rsidP="00BD22E2">
            <w:pPr>
              <w:rPr>
                <w:sz w:val="24"/>
                <w:szCs w:val="24"/>
                <w:lang w:eastAsia="ru-RU"/>
              </w:rPr>
            </w:pPr>
          </w:p>
        </w:tc>
        <w:tc>
          <w:tcPr>
            <w:tcW w:w="2128" w:type="dxa"/>
            <w:vMerge/>
            <w:tcBorders>
              <w:top w:val="single" w:sz="4" w:space="0" w:color="auto"/>
              <w:left w:val="single" w:sz="4" w:space="0" w:color="auto"/>
              <w:bottom w:val="single" w:sz="4" w:space="0" w:color="auto"/>
              <w:right w:val="single" w:sz="4" w:space="0" w:color="auto"/>
            </w:tcBorders>
            <w:vAlign w:val="center"/>
            <w:hideMark/>
          </w:tcPr>
          <w:p w:rsidR="00BD22E2" w:rsidRPr="001E3395" w:rsidRDefault="00BD22E2" w:rsidP="00BD22E2">
            <w:pPr>
              <w:rPr>
                <w:sz w:val="24"/>
                <w:szCs w:val="24"/>
                <w:lang w:eastAsia="ru-RU"/>
              </w:rPr>
            </w:pPr>
          </w:p>
        </w:tc>
      </w:tr>
      <w:tr w:rsidR="00BD22E2" w:rsidRPr="001E3395" w:rsidTr="001E3395">
        <w:tc>
          <w:tcPr>
            <w:tcW w:w="52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4</w:t>
            </w:r>
          </w:p>
        </w:tc>
        <w:tc>
          <w:tcPr>
            <w:tcW w:w="202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tabs>
                <w:tab w:val="left" w:pos="276"/>
              </w:tabs>
              <w:jc w:val="center"/>
              <w:rPr>
                <w:rFonts w:eastAsia="Calibri"/>
                <w:sz w:val="24"/>
                <w:szCs w:val="24"/>
                <w:lang w:eastAsia="ru-RU"/>
              </w:rPr>
            </w:pPr>
            <w:r w:rsidRPr="001E3395">
              <w:rPr>
                <w:rFonts w:eastAsia="Calibri"/>
                <w:sz w:val="24"/>
                <w:szCs w:val="24"/>
                <w:lang w:eastAsia="ru-RU"/>
              </w:rPr>
              <w:t>педагог-организатор</w:t>
            </w:r>
          </w:p>
          <w:p w:rsidR="00BD22E2" w:rsidRPr="001E3395" w:rsidRDefault="00BD22E2" w:rsidP="00BD22E2">
            <w:pPr>
              <w:tabs>
                <w:tab w:val="left" w:pos="276"/>
              </w:tabs>
              <w:jc w:val="center"/>
              <w:rPr>
                <w:rFonts w:eastAsia="Calibri"/>
                <w:sz w:val="24"/>
                <w:szCs w:val="24"/>
                <w:lang w:eastAsia="ru-RU"/>
              </w:rPr>
            </w:pPr>
            <w:proofErr w:type="spellStart"/>
            <w:r w:rsidRPr="001E3395">
              <w:rPr>
                <w:rFonts w:eastAsia="Calibri"/>
                <w:sz w:val="24"/>
                <w:szCs w:val="24"/>
                <w:lang w:eastAsia="ru-RU"/>
              </w:rPr>
              <w:t>Баганова</w:t>
            </w:r>
            <w:proofErr w:type="spellEnd"/>
            <w:r w:rsidRPr="001E3395">
              <w:rPr>
                <w:rFonts w:eastAsia="Calibri"/>
                <w:sz w:val="24"/>
                <w:szCs w:val="24"/>
                <w:lang w:eastAsia="ru-RU"/>
              </w:rPr>
              <w:t xml:space="preserve"> Лариса Александровна</w:t>
            </w:r>
          </w:p>
        </w:tc>
        <w:tc>
          <w:tcPr>
            <w:tcW w:w="2876" w:type="dxa"/>
            <w:vMerge/>
            <w:tcBorders>
              <w:top w:val="single" w:sz="4" w:space="0" w:color="auto"/>
              <w:left w:val="single" w:sz="4" w:space="0" w:color="auto"/>
              <w:bottom w:val="single" w:sz="4" w:space="0" w:color="auto"/>
              <w:right w:val="single" w:sz="4" w:space="0" w:color="auto"/>
            </w:tcBorders>
            <w:vAlign w:val="center"/>
            <w:hideMark/>
          </w:tcPr>
          <w:p w:rsidR="00BD22E2" w:rsidRPr="001E3395" w:rsidRDefault="00BD22E2" w:rsidP="00BD22E2">
            <w:pPr>
              <w:rPr>
                <w:sz w:val="24"/>
                <w:szCs w:val="24"/>
                <w:lang w:eastAsia="ru-RU"/>
              </w:rPr>
            </w:pPr>
          </w:p>
        </w:tc>
        <w:tc>
          <w:tcPr>
            <w:tcW w:w="1947" w:type="dxa"/>
            <w:vMerge/>
            <w:tcBorders>
              <w:top w:val="single" w:sz="4" w:space="0" w:color="auto"/>
              <w:left w:val="single" w:sz="4" w:space="0" w:color="auto"/>
              <w:bottom w:val="single" w:sz="4" w:space="0" w:color="auto"/>
              <w:right w:val="single" w:sz="4" w:space="0" w:color="auto"/>
            </w:tcBorders>
            <w:vAlign w:val="center"/>
            <w:hideMark/>
          </w:tcPr>
          <w:p w:rsidR="00BD22E2" w:rsidRPr="001E3395" w:rsidRDefault="00BD22E2" w:rsidP="00BD22E2">
            <w:pPr>
              <w:rPr>
                <w:sz w:val="24"/>
                <w:szCs w:val="24"/>
                <w:lang w:eastAsia="ru-RU"/>
              </w:rPr>
            </w:pPr>
          </w:p>
        </w:tc>
        <w:tc>
          <w:tcPr>
            <w:tcW w:w="2128" w:type="dxa"/>
            <w:vMerge/>
            <w:tcBorders>
              <w:top w:val="single" w:sz="4" w:space="0" w:color="auto"/>
              <w:left w:val="single" w:sz="4" w:space="0" w:color="auto"/>
              <w:bottom w:val="single" w:sz="4" w:space="0" w:color="auto"/>
              <w:right w:val="single" w:sz="4" w:space="0" w:color="auto"/>
            </w:tcBorders>
            <w:vAlign w:val="center"/>
            <w:hideMark/>
          </w:tcPr>
          <w:p w:rsidR="00BD22E2" w:rsidRPr="001E3395" w:rsidRDefault="00BD22E2" w:rsidP="00BD22E2">
            <w:pPr>
              <w:rPr>
                <w:sz w:val="24"/>
                <w:szCs w:val="24"/>
                <w:lang w:eastAsia="ru-RU"/>
              </w:rPr>
            </w:pPr>
          </w:p>
        </w:tc>
      </w:tr>
      <w:tr w:rsidR="00BD22E2" w:rsidRPr="001E3395" w:rsidTr="001E3395">
        <w:tc>
          <w:tcPr>
            <w:tcW w:w="52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5</w:t>
            </w:r>
          </w:p>
        </w:tc>
        <w:tc>
          <w:tcPr>
            <w:tcW w:w="202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tabs>
                <w:tab w:val="left" w:pos="276"/>
              </w:tabs>
              <w:jc w:val="center"/>
              <w:rPr>
                <w:rFonts w:eastAsia="Calibri"/>
                <w:sz w:val="24"/>
                <w:szCs w:val="24"/>
                <w:lang w:eastAsia="ru-RU"/>
              </w:rPr>
            </w:pPr>
            <w:r w:rsidRPr="001E3395">
              <w:rPr>
                <w:rFonts w:eastAsia="Calibri"/>
                <w:sz w:val="24"/>
                <w:szCs w:val="24"/>
                <w:lang w:eastAsia="ru-RU"/>
              </w:rPr>
              <w:t>педагог-организатор</w:t>
            </w:r>
          </w:p>
          <w:p w:rsidR="00BD22E2" w:rsidRPr="001E3395" w:rsidRDefault="00BD22E2" w:rsidP="00BD22E2">
            <w:pPr>
              <w:tabs>
                <w:tab w:val="left" w:pos="276"/>
              </w:tabs>
              <w:jc w:val="center"/>
              <w:rPr>
                <w:rFonts w:eastAsia="Calibri"/>
                <w:sz w:val="24"/>
                <w:szCs w:val="24"/>
                <w:lang w:eastAsia="ru-RU"/>
              </w:rPr>
            </w:pPr>
            <w:r w:rsidRPr="001E3395">
              <w:rPr>
                <w:rFonts w:eastAsia="Calibri"/>
                <w:sz w:val="24"/>
                <w:szCs w:val="24"/>
                <w:lang w:eastAsia="ru-RU"/>
              </w:rPr>
              <w:t>Зубова Карина Геннадьевна</w:t>
            </w:r>
          </w:p>
        </w:tc>
        <w:tc>
          <w:tcPr>
            <w:tcW w:w="2876"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Муниципальный практико-ориентированный семинар</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«Интерактивные формы работы с учащимися и родителями по изучению ПДД»</w:t>
            </w:r>
          </w:p>
        </w:tc>
        <w:tc>
          <w:tcPr>
            <w:tcW w:w="1947" w:type="dxa"/>
            <w:tcBorders>
              <w:top w:val="single" w:sz="4" w:space="0" w:color="auto"/>
              <w:left w:val="single" w:sz="4" w:space="0" w:color="auto"/>
              <w:bottom w:val="single" w:sz="4" w:space="0" w:color="auto"/>
              <w:right w:val="single" w:sz="4" w:space="0" w:color="auto"/>
            </w:tcBorders>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МАУДО «</w:t>
            </w:r>
            <w:proofErr w:type="spellStart"/>
            <w:r w:rsidRPr="001E3395">
              <w:rPr>
                <w:rFonts w:eastAsia="Calibri"/>
                <w:sz w:val="24"/>
                <w:szCs w:val="24"/>
                <w:lang w:eastAsia="ru-RU"/>
              </w:rPr>
              <w:t>ГДТДиМ</w:t>
            </w:r>
            <w:proofErr w:type="spellEnd"/>
            <w:r w:rsidRPr="001E3395">
              <w:rPr>
                <w:rFonts w:eastAsia="Calibri"/>
                <w:sz w:val="24"/>
                <w:szCs w:val="24"/>
                <w:lang w:eastAsia="ru-RU"/>
              </w:rPr>
              <w:t xml:space="preserve"> №1»</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г</w:t>
            </w:r>
            <w:proofErr w:type="gramStart"/>
            <w:r w:rsidRPr="001E3395">
              <w:rPr>
                <w:rFonts w:eastAsia="Calibri"/>
                <w:sz w:val="24"/>
                <w:szCs w:val="24"/>
                <w:lang w:eastAsia="ru-RU"/>
              </w:rPr>
              <w:t>.Н</w:t>
            </w:r>
            <w:proofErr w:type="gramEnd"/>
            <w:r w:rsidRPr="001E3395">
              <w:rPr>
                <w:rFonts w:eastAsia="Calibri"/>
                <w:sz w:val="24"/>
                <w:szCs w:val="24"/>
                <w:lang w:eastAsia="ru-RU"/>
              </w:rPr>
              <w:t>абережные Челны</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30.09.2019</w:t>
            </w:r>
          </w:p>
          <w:p w:rsidR="00BD22E2" w:rsidRPr="001E3395" w:rsidRDefault="00BD22E2" w:rsidP="00BD22E2">
            <w:pPr>
              <w:jc w:val="center"/>
              <w:rPr>
                <w:rFonts w:eastAsia="Calibri"/>
                <w:sz w:val="24"/>
                <w:szCs w:val="24"/>
                <w:lang w:eastAsia="ru-RU"/>
              </w:rPr>
            </w:pPr>
          </w:p>
        </w:tc>
        <w:tc>
          <w:tcPr>
            <w:tcW w:w="2128"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Муниципальный</w:t>
            </w:r>
          </w:p>
        </w:tc>
      </w:tr>
      <w:tr w:rsidR="00BD22E2" w:rsidRPr="001E3395" w:rsidTr="001E3395">
        <w:tc>
          <w:tcPr>
            <w:tcW w:w="52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6</w:t>
            </w:r>
          </w:p>
        </w:tc>
        <w:tc>
          <w:tcPr>
            <w:tcW w:w="202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tabs>
                <w:tab w:val="left" w:pos="276"/>
              </w:tabs>
              <w:jc w:val="center"/>
              <w:rPr>
                <w:rFonts w:eastAsia="Calibri"/>
                <w:sz w:val="24"/>
                <w:szCs w:val="24"/>
                <w:lang w:eastAsia="ru-RU"/>
              </w:rPr>
            </w:pPr>
            <w:r w:rsidRPr="001E3395">
              <w:rPr>
                <w:rFonts w:eastAsia="Calibri"/>
                <w:sz w:val="24"/>
                <w:szCs w:val="24"/>
                <w:lang w:eastAsia="ru-RU"/>
              </w:rPr>
              <w:t>концертмейстер Ковтуненко Наталья Валентиновна</w:t>
            </w:r>
          </w:p>
        </w:tc>
        <w:tc>
          <w:tcPr>
            <w:tcW w:w="2876"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shd w:val="clear" w:color="auto" w:fill="FFFFFF"/>
              <w:ind w:firstLine="83"/>
              <w:jc w:val="center"/>
              <w:rPr>
                <w:rFonts w:eastAsia="Calibri"/>
                <w:sz w:val="24"/>
                <w:szCs w:val="24"/>
                <w:lang w:eastAsia="ru-RU"/>
              </w:rPr>
            </w:pPr>
            <w:r w:rsidRPr="001E3395">
              <w:rPr>
                <w:rFonts w:eastAsia="Calibri"/>
                <w:sz w:val="24"/>
                <w:szCs w:val="24"/>
                <w:lang w:eastAsia="ru-RU"/>
              </w:rPr>
              <w:t>Педагогический салон «Галерея лучших педагогических практик» в рамках ММО педагогов доп</w:t>
            </w:r>
            <w:proofErr w:type="gramStart"/>
            <w:r w:rsidRPr="001E3395">
              <w:rPr>
                <w:rFonts w:eastAsia="Calibri"/>
                <w:sz w:val="24"/>
                <w:szCs w:val="24"/>
                <w:lang w:eastAsia="ru-RU"/>
              </w:rPr>
              <w:t>.о</w:t>
            </w:r>
            <w:proofErr w:type="gramEnd"/>
            <w:r w:rsidRPr="001E3395">
              <w:rPr>
                <w:rFonts w:eastAsia="Calibri"/>
                <w:sz w:val="24"/>
                <w:szCs w:val="24"/>
                <w:lang w:eastAsia="ru-RU"/>
              </w:rPr>
              <w:t xml:space="preserve">бразования </w:t>
            </w:r>
            <w:proofErr w:type="spellStart"/>
            <w:r w:rsidRPr="001E3395">
              <w:rPr>
                <w:rFonts w:eastAsia="Calibri"/>
                <w:sz w:val="24"/>
                <w:szCs w:val="24"/>
                <w:lang w:eastAsia="ru-RU"/>
              </w:rPr>
              <w:t>худ.направленности</w:t>
            </w:r>
            <w:proofErr w:type="spellEnd"/>
            <w:r w:rsidRPr="001E3395">
              <w:rPr>
                <w:rFonts w:eastAsia="Calibri"/>
                <w:sz w:val="24"/>
                <w:szCs w:val="24"/>
                <w:lang w:eastAsia="ru-RU"/>
              </w:rPr>
              <w:t xml:space="preserve"> (музыкальное искусство)</w:t>
            </w:r>
          </w:p>
        </w:tc>
        <w:tc>
          <w:tcPr>
            <w:tcW w:w="1947"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 xml:space="preserve">МАУДО </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«ДШИ №13»</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г</w:t>
            </w:r>
            <w:proofErr w:type="gramStart"/>
            <w:r w:rsidRPr="001E3395">
              <w:rPr>
                <w:rFonts w:eastAsia="Calibri"/>
                <w:sz w:val="24"/>
                <w:szCs w:val="24"/>
                <w:lang w:eastAsia="ru-RU"/>
              </w:rPr>
              <w:t>.Н</w:t>
            </w:r>
            <w:proofErr w:type="gramEnd"/>
            <w:r w:rsidRPr="001E3395">
              <w:rPr>
                <w:rFonts w:eastAsia="Calibri"/>
                <w:sz w:val="24"/>
                <w:szCs w:val="24"/>
                <w:lang w:eastAsia="ru-RU"/>
              </w:rPr>
              <w:t>абережные Челны</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21.10.2019</w:t>
            </w:r>
          </w:p>
        </w:tc>
        <w:tc>
          <w:tcPr>
            <w:tcW w:w="2128"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tabs>
                <w:tab w:val="left" w:pos="528"/>
              </w:tabs>
              <w:jc w:val="center"/>
              <w:rPr>
                <w:rFonts w:eastAsia="Calibri"/>
                <w:sz w:val="24"/>
                <w:szCs w:val="24"/>
                <w:lang w:eastAsia="ru-RU"/>
              </w:rPr>
            </w:pPr>
            <w:r w:rsidRPr="001E3395">
              <w:rPr>
                <w:rFonts w:eastAsia="Calibri"/>
                <w:sz w:val="24"/>
                <w:szCs w:val="24"/>
                <w:lang w:eastAsia="ru-RU"/>
              </w:rPr>
              <w:t>Муниципальный</w:t>
            </w:r>
          </w:p>
        </w:tc>
      </w:tr>
      <w:tr w:rsidR="00BD22E2" w:rsidRPr="001E3395" w:rsidTr="001E3395">
        <w:tc>
          <w:tcPr>
            <w:tcW w:w="523" w:type="dxa"/>
            <w:tcBorders>
              <w:top w:val="single" w:sz="4" w:space="0" w:color="auto"/>
              <w:left w:val="single" w:sz="4" w:space="0" w:color="auto"/>
              <w:bottom w:val="single" w:sz="4" w:space="0" w:color="auto"/>
              <w:right w:val="single" w:sz="4" w:space="0" w:color="auto"/>
            </w:tcBorders>
          </w:tcPr>
          <w:p w:rsidR="00BD22E2" w:rsidRPr="001E3395" w:rsidRDefault="00BD22E2" w:rsidP="00BD22E2">
            <w:pPr>
              <w:jc w:val="center"/>
              <w:rPr>
                <w:rFonts w:eastAsia="Calibri"/>
                <w:sz w:val="24"/>
                <w:szCs w:val="24"/>
                <w:lang w:eastAsia="ru-RU"/>
              </w:rPr>
            </w:pPr>
          </w:p>
        </w:tc>
        <w:tc>
          <w:tcPr>
            <w:tcW w:w="202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tabs>
                <w:tab w:val="left" w:pos="276"/>
              </w:tabs>
              <w:jc w:val="center"/>
              <w:rPr>
                <w:rFonts w:eastAsia="Calibri"/>
                <w:sz w:val="24"/>
                <w:szCs w:val="24"/>
                <w:lang w:eastAsia="ru-RU"/>
              </w:rPr>
            </w:pPr>
            <w:r w:rsidRPr="001E3395">
              <w:rPr>
                <w:rFonts w:eastAsia="Calibri"/>
                <w:sz w:val="24"/>
                <w:szCs w:val="24"/>
                <w:lang w:eastAsia="ru-RU"/>
              </w:rPr>
              <w:t>зав</w:t>
            </w:r>
            <w:proofErr w:type="gramStart"/>
            <w:r w:rsidRPr="001E3395">
              <w:rPr>
                <w:rFonts w:eastAsia="Calibri"/>
                <w:sz w:val="24"/>
                <w:szCs w:val="24"/>
                <w:lang w:eastAsia="ru-RU"/>
              </w:rPr>
              <w:t>.о</w:t>
            </w:r>
            <w:proofErr w:type="gramEnd"/>
            <w:r w:rsidRPr="001E3395">
              <w:rPr>
                <w:rFonts w:eastAsia="Calibri"/>
                <w:sz w:val="24"/>
                <w:szCs w:val="24"/>
                <w:lang w:eastAsia="ru-RU"/>
              </w:rPr>
              <w:t>тделом</w:t>
            </w:r>
          </w:p>
          <w:p w:rsidR="00BD22E2" w:rsidRPr="001E3395" w:rsidRDefault="00BD22E2" w:rsidP="00BD22E2">
            <w:pPr>
              <w:tabs>
                <w:tab w:val="left" w:pos="276"/>
              </w:tabs>
              <w:jc w:val="center"/>
              <w:rPr>
                <w:rFonts w:eastAsia="Calibri"/>
                <w:sz w:val="24"/>
                <w:szCs w:val="24"/>
                <w:lang w:eastAsia="ru-RU"/>
              </w:rPr>
            </w:pPr>
            <w:proofErr w:type="spellStart"/>
            <w:r w:rsidRPr="001E3395">
              <w:rPr>
                <w:rFonts w:eastAsia="Calibri"/>
                <w:sz w:val="24"/>
                <w:szCs w:val="24"/>
                <w:lang w:eastAsia="ru-RU"/>
              </w:rPr>
              <w:t>Шайгарданова</w:t>
            </w:r>
            <w:proofErr w:type="spellEnd"/>
            <w:r w:rsidRPr="001E3395">
              <w:rPr>
                <w:rFonts w:eastAsia="Calibri"/>
                <w:sz w:val="24"/>
                <w:szCs w:val="24"/>
                <w:lang w:eastAsia="ru-RU"/>
              </w:rPr>
              <w:t xml:space="preserve"> </w:t>
            </w:r>
            <w:proofErr w:type="spellStart"/>
            <w:r w:rsidRPr="001E3395">
              <w:rPr>
                <w:rFonts w:eastAsia="Calibri"/>
                <w:sz w:val="24"/>
                <w:szCs w:val="24"/>
                <w:lang w:eastAsia="ru-RU"/>
              </w:rPr>
              <w:t>Эндже</w:t>
            </w:r>
            <w:proofErr w:type="spellEnd"/>
            <w:r w:rsidRPr="001E3395">
              <w:rPr>
                <w:rFonts w:eastAsia="Calibri"/>
                <w:sz w:val="24"/>
                <w:szCs w:val="24"/>
                <w:lang w:eastAsia="ru-RU"/>
              </w:rPr>
              <w:t xml:space="preserve"> </w:t>
            </w:r>
            <w:proofErr w:type="spellStart"/>
            <w:r w:rsidRPr="001E3395">
              <w:rPr>
                <w:rFonts w:eastAsia="Calibri"/>
                <w:sz w:val="24"/>
                <w:szCs w:val="24"/>
                <w:lang w:eastAsia="ru-RU"/>
              </w:rPr>
              <w:t>Юзумовна</w:t>
            </w:r>
            <w:proofErr w:type="spellEnd"/>
          </w:p>
        </w:tc>
        <w:tc>
          <w:tcPr>
            <w:tcW w:w="2876" w:type="dxa"/>
            <w:vMerge w:val="restart"/>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Методический мост «Пути совершенствования образовательной деятельности в организациях дополнительного образования» в рамках ММО методистов и педагогов-организаторов ОДО</w:t>
            </w:r>
          </w:p>
        </w:tc>
        <w:tc>
          <w:tcPr>
            <w:tcW w:w="1947" w:type="dxa"/>
            <w:vMerge w:val="restart"/>
            <w:tcBorders>
              <w:top w:val="single" w:sz="4" w:space="0" w:color="auto"/>
              <w:left w:val="single" w:sz="4" w:space="0" w:color="auto"/>
              <w:bottom w:val="single" w:sz="4" w:space="0" w:color="auto"/>
              <w:right w:val="single" w:sz="4" w:space="0" w:color="auto"/>
            </w:tcBorders>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 xml:space="preserve">МАУДО </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«Центр детского творчества №16 «Огниво»</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г</w:t>
            </w:r>
            <w:proofErr w:type="gramStart"/>
            <w:r w:rsidRPr="001E3395">
              <w:rPr>
                <w:rFonts w:eastAsia="Calibri"/>
                <w:sz w:val="24"/>
                <w:szCs w:val="24"/>
                <w:lang w:eastAsia="ru-RU"/>
              </w:rPr>
              <w:t>.Н</w:t>
            </w:r>
            <w:proofErr w:type="gramEnd"/>
            <w:r w:rsidRPr="001E3395">
              <w:rPr>
                <w:rFonts w:eastAsia="Calibri"/>
                <w:sz w:val="24"/>
                <w:szCs w:val="24"/>
                <w:lang w:eastAsia="ru-RU"/>
              </w:rPr>
              <w:t>абережные Челны</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27.11.2019</w:t>
            </w:r>
          </w:p>
          <w:p w:rsidR="00BD22E2" w:rsidRPr="001E3395" w:rsidRDefault="00BD22E2" w:rsidP="00BD22E2">
            <w:pPr>
              <w:jc w:val="center"/>
              <w:rPr>
                <w:rFonts w:eastAsia="Calibri"/>
                <w:sz w:val="24"/>
                <w:szCs w:val="24"/>
                <w:lang w:eastAsia="ru-RU"/>
              </w:rPr>
            </w:pPr>
          </w:p>
        </w:tc>
        <w:tc>
          <w:tcPr>
            <w:tcW w:w="2128" w:type="dxa"/>
            <w:vMerge w:val="restart"/>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Муниципальный</w:t>
            </w:r>
          </w:p>
        </w:tc>
      </w:tr>
      <w:tr w:rsidR="00BD22E2" w:rsidRPr="001E3395" w:rsidTr="001E3395">
        <w:tc>
          <w:tcPr>
            <w:tcW w:w="52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8</w:t>
            </w:r>
          </w:p>
        </w:tc>
        <w:tc>
          <w:tcPr>
            <w:tcW w:w="202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tabs>
                <w:tab w:val="left" w:pos="276"/>
              </w:tabs>
              <w:jc w:val="center"/>
              <w:rPr>
                <w:rFonts w:eastAsia="Calibri"/>
                <w:sz w:val="24"/>
                <w:szCs w:val="24"/>
                <w:lang w:eastAsia="ru-RU"/>
              </w:rPr>
            </w:pPr>
            <w:r w:rsidRPr="001E3395">
              <w:rPr>
                <w:rFonts w:eastAsia="Calibri"/>
                <w:sz w:val="24"/>
                <w:szCs w:val="24"/>
                <w:lang w:eastAsia="ru-RU"/>
              </w:rPr>
              <w:t>зав</w:t>
            </w:r>
            <w:proofErr w:type="gramStart"/>
            <w:r w:rsidRPr="001E3395">
              <w:rPr>
                <w:rFonts w:eastAsia="Calibri"/>
                <w:sz w:val="24"/>
                <w:szCs w:val="24"/>
                <w:lang w:eastAsia="ru-RU"/>
              </w:rPr>
              <w:t>.о</w:t>
            </w:r>
            <w:proofErr w:type="gramEnd"/>
            <w:r w:rsidRPr="001E3395">
              <w:rPr>
                <w:rFonts w:eastAsia="Calibri"/>
                <w:sz w:val="24"/>
                <w:szCs w:val="24"/>
                <w:lang w:eastAsia="ru-RU"/>
              </w:rPr>
              <w:t>тделом Фролова Наталья Владимировна</w:t>
            </w:r>
          </w:p>
        </w:tc>
        <w:tc>
          <w:tcPr>
            <w:tcW w:w="2876" w:type="dxa"/>
            <w:vMerge/>
            <w:tcBorders>
              <w:top w:val="single" w:sz="4" w:space="0" w:color="auto"/>
              <w:left w:val="single" w:sz="4" w:space="0" w:color="auto"/>
              <w:bottom w:val="single" w:sz="4" w:space="0" w:color="auto"/>
              <w:right w:val="single" w:sz="4" w:space="0" w:color="auto"/>
            </w:tcBorders>
            <w:vAlign w:val="center"/>
            <w:hideMark/>
          </w:tcPr>
          <w:p w:rsidR="00BD22E2" w:rsidRPr="001E3395" w:rsidRDefault="00BD22E2" w:rsidP="00BD22E2">
            <w:pPr>
              <w:rPr>
                <w:rFonts w:eastAsia="Calibri"/>
                <w:sz w:val="24"/>
                <w:szCs w:val="24"/>
                <w:lang w:eastAsia="ru-RU"/>
              </w:rPr>
            </w:pPr>
          </w:p>
        </w:tc>
        <w:tc>
          <w:tcPr>
            <w:tcW w:w="1947" w:type="dxa"/>
            <w:vMerge/>
            <w:tcBorders>
              <w:top w:val="single" w:sz="4" w:space="0" w:color="auto"/>
              <w:left w:val="single" w:sz="4" w:space="0" w:color="auto"/>
              <w:bottom w:val="single" w:sz="4" w:space="0" w:color="auto"/>
              <w:right w:val="single" w:sz="4" w:space="0" w:color="auto"/>
            </w:tcBorders>
            <w:vAlign w:val="center"/>
            <w:hideMark/>
          </w:tcPr>
          <w:p w:rsidR="00BD22E2" w:rsidRPr="001E3395" w:rsidRDefault="00BD22E2" w:rsidP="00BD22E2">
            <w:pPr>
              <w:rPr>
                <w:sz w:val="24"/>
                <w:szCs w:val="24"/>
                <w:lang w:eastAsia="ru-RU"/>
              </w:rPr>
            </w:pPr>
          </w:p>
        </w:tc>
        <w:tc>
          <w:tcPr>
            <w:tcW w:w="2128" w:type="dxa"/>
            <w:vMerge/>
            <w:tcBorders>
              <w:top w:val="single" w:sz="4" w:space="0" w:color="auto"/>
              <w:left w:val="single" w:sz="4" w:space="0" w:color="auto"/>
              <w:bottom w:val="single" w:sz="4" w:space="0" w:color="auto"/>
              <w:right w:val="single" w:sz="4" w:space="0" w:color="auto"/>
            </w:tcBorders>
            <w:vAlign w:val="center"/>
            <w:hideMark/>
          </w:tcPr>
          <w:p w:rsidR="00BD22E2" w:rsidRPr="001E3395" w:rsidRDefault="00BD22E2" w:rsidP="00BD22E2">
            <w:pPr>
              <w:rPr>
                <w:sz w:val="24"/>
                <w:szCs w:val="24"/>
                <w:lang w:eastAsia="ru-RU"/>
              </w:rPr>
            </w:pPr>
          </w:p>
        </w:tc>
      </w:tr>
      <w:tr w:rsidR="00BD22E2" w:rsidRPr="001E3395" w:rsidTr="001E3395">
        <w:tc>
          <w:tcPr>
            <w:tcW w:w="52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9</w:t>
            </w:r>
          </w:p>
        </w:tc>
        <w:tc>
          <w:tcPr>
            <w:tcW w:w="202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tabs>
                <w:tab w:val="left" w:pos="276"/>
              </w:tabs>
              <w:jc w:val="center"/>
              <w:rPr>
                <w:rFonts w:eastAsia="Calibri"/>
                <w:sz w:val="24"/>
                <w:szCs w:val="24"/>
                <w:lang w:eastAsia="ru-RU"/>
              </w:rPr>
            </w:pPr>
            <w:r w:rsidRPr="001E3395">
              <w:rPr>
                <w:rFonts w:eastAsia="Calibri"/>
                <w:sz w:val="24"/>
                <w:szCs w:val="24"/>
                <w:lang w:eastAsia="ru-RU"/>
              </w:rPr>
              <w:t xml:space="preserve">педагог-организатор </w:t>
            </w:r>
            <w:proofErr w:type="spellStart"/>
            <w:r w:rsidRPr="001E3395">
              <w:rPr>
                <w:rFonts w:eastAsia="Calibri"/>
                <w:sz w:val="24"/>
                <w:szCs w:val="24"/>
                <w:lang w:eastAsia="ru-RU"/>
              </w:rPr>
              <w:t>Баганова</w:t>
            </w:r>
            <w:proofErr w:type="spellEnd"/>
            <w:r w:rsidRPr="001E3395">
              <w:rPr>
                <w:rFonts w:eastAsia="Calibri"/>
                <w:sz w:val="24"/>
                <w:szCs w:val="24"/>
                <w:lang w:eastAsia="ru-RU"/>
              </w:rPr>
              <w:t xml:space="preserve"> Лариса Александровна</w:t>
            </w:r>
          </w:p>
        </w:tc>
        <w:tc>
          <w:tcPr>
            <w:tcW w:w="2876" w:type="dxa"/>
            <w:vMerge/>
            <w:tcBorders>
              <w:top w:val="single" w:sz="4" w:space="0" w:color="auto"/>
              <w:left w:val="single" w:sz="4" w:space="0" w:color="auto"/>
              <w:bottom w:val="single" w:sz="4" w:space="0" w:color="auto"/>
              <w:right w:val="single" w:sz="4" w:space="0" w:color="auto"/>
            </w:tcBorders>
            <w:vAlign w:val="center"/>
            <w:hideMark/>
          </w:tcPr>
          <w:p w:rsidR="00BD22E2" w:rsidRPr="001E3395" w:rsidRDefault="00BD22E2" w:rsidP="00BD22E2">
            <w:pPr>
              <w:rPr>
                <w:rFonts w:eastAsia="Calibri"/>
                <w:sz w:val="24"/>
                <w:szCs w:val="24"/>
                <w:lang w:eastAsia="ru-RU"/>
              </w:rPr>
            </w:pPr>
          </w:p>
        </w:tc>
        <w:tc>
          <w:tcPr>
            <w:tcW w:w="1947" w:type="dxa"/>
            <w:vMerge/>
            <w:tcBorders>
              <w:top w:val="single" w:sz="4" w:space="0" w:color="auto"/>
              <w:left w:val="single" w:sz="4" w:space="0" w:color="auto"/>
              <w:bottom w:val="single" w:sz="4" w:space="0" w:color="auto"/>
              <w:right w:val="single" w:sz="4" w:space="0" w:color="auto"/>
            </w:tcBorders>
            <w:vAlign w:val="center"/>
            <w:hideMark/>
          </w:tcPr>
          <w:p w:rsidR="00BD22E2" w:rsidRPr="001E3395" w:rsidRDefault="00BD22E2" w:rsidP="00BD22E2">
            <w:pPr>
              <w:rPr>
                <w:sz w:val="24"/>
                <w:szCs w:val="24"/>
                <w:lang w:eastAsia="ru-RU"/>
              </w:rPr>
            </w:pPr>
          </w:p>
        </w:tc>
        <w:tc>
          <w:tcPr>
            <w:tcW w:w="2128" w:type="dxa"/>
            <w:vMerge/>
            <w:tcBorders>
              <w:top w:val="single" w:sz="4" w:space="0" w:color="auto"/>
              <w:left w:val="single" w:sz="4" w:space="0" w:color="auto"/>
              <w:bottom w:val="single" w:sz="4" w:space="0" w:color="auto"/>
              <w:right w:val="single" w:sz="4" w:space="0" w:color="auto"/>
            </w:tcBorders>
            <w:vAlign w:val="center"/>
            <w:hideMark/>
          </w:tcPr>
          <w:p w:rsidR="00BD22E2" w:rsidRPr="001E3395" w:rsidRDefault="00BD22E2" w:rsidP="00BD22E2">
            <w:pPr>
              <w:rPr>
                <w:sz w:val="24"/>
                <w:szCs w:val="24"/>
                <w:lang w:eastAsia="ru-RU"/>
              </w:rPr>
            </w:pPr>
          </w:p>
        </w:tc>
      </w:tr>
      <w:tr w:rsidR="00BD22E2" w:rsidRPr="001E3395" w:rsidTr="001E3395">
        <w:tc>
          <w:tcPr>
            <w:tcW w:w="9498" w:type="dxa"/>
            <w:gridSpan w:val="5"/>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b/>
                <w:bCs/>
                <w:sz w:val="24"/>
                <w:szCs w:val="24"/>
                <w:lang w:eastAsia="ru-RU"/>
              </w:rPr>
              <w:t>Республиканский уровень</w:t>
            </w:r>
          </w:p>
        </w:tc>
      </w:tr>
      <w:tr w:rsidR="00BD22E2" w:rsidRPr="001E3395" w:rsidTr="001E3395">
        <w:tc>
          <w:tcPr>
            <w:tcW w:w="52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11</w:t>
            </w:r>
          </w:p>
        </w:tc>
        <w:tc>
          <w:tcPr>
            <w:tcW w:w="202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tabs>
                <w:tab w:val="left" w:pos="276"/>
              </w:tabs>
              <w:jc w:val="center"/>
              <w:rPr>
                <w:rFonts w:eastAsia="Calibri"/>
                <w:sz w:val="24"/>
                <w:szCs w:val="24"/>
                <w:lang w:eastAsia="ru-RU"/>
              </w:rPr>
            </w:pPr>
            <w:r w:rsidRPr="001E3395">
              <w:rPr>
                <w:rFonts w:eastAsia="Calibri"/>
                <w:sz w:val="24"/>
                <w:szCs w:val="24"/>
                <w:lang w:eastAsia="ru-RU"/>
              </w:rPr>
              <w:t>зам</w:t>
            </w:r>
            <w:proofErr w:type="gramStart"/>
            <w:r w:rsidRPr="001E3395">
              <w:rPr>
                <w:rFonts w:eastAsia="Calibri"/>
                <w:sz w:val="24"/>
                <w:szCs w:val="24"/>
                <w:lang w:eastAsia="ru-RU"/>
              </w:rPr>
              <w:t>.д</w:t>
            </w:r>
            <w:proofErr w:type="gramEnd"/>
            <w:r w:rsidRPr="001E3395">
              <w:rPr>
                <w:rFonts w:eastAsia="Calibri"/>
                <w:sz w:val="24"/>
                <w:szCs w:val="24"/>
                <w:lang w:eastAsia="ru-RU"/>
              </w:rPr>
              <w:t xml:space="preserve">иректора по УВР </w:t>
            </w:r>
            <w:proofErr w:type="spellStart"/>
            <w:r w:rsidRPr="001E3395">
              <w:rPr>
                <w:rFonts w:eastAsia="Calibri"/>
                <w:sz w:val="24"/>
                <w:szCs w:val="24"/>
                <w:lang w:eastAsia="ru-RU"/>
              </w:rPr>
              <w:t>Сунгатова</w:t>
            </w:r>
            <w:proofErr w:type="spellEnd"/>
            <w:r w:rsidRPr="001E3395">
              <w:rPr>
                <w:rFonts w:eastAsia="Calibri"/>
                <w:sz w:val="24"/>
                <w:szCs w:val="24"/>
                <w:lang w:eastAsia="ru-RU"/>
              </w:rPr>
              <w:t xml:space="preserve"> Эльвира </w:t>
            </w:r>
            <w:proofErr w:type="spellStart"/>
            <w:r w:rsidRPr="001E3395">
              <w:rPr>
                <w:rFonts w:eastAsia="Calibri"/>
                <w:sz w:val="24"/>
                <w:szCs w:val="24"/>
                <w:lang w:eastAsia="ru-RU"/>
              </w:rPr>
              <w:t>Надировна</w:t>
            </w:r>
            <w:proofErr w:type="spellEnd"/>
          </w:p>
        </w:tc>
        <w:tc>
          <w:tcPr>
            <w:tcW w:w="2876"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ind w:firstLine="34"/>
              <w:jc w:val="center"/>
              <w:rPr>
                <w:rFonts w:eastAsia="Calibri"/>
                <w:sz w:val="24"/>
                <w:szCs w:val="24"/>
                <w:lang w:eastAsia="ru-RU"/>
              </w:rPr>
            </w:pPr>
            <w:r w:rsidRPr="001E3395">
              <w:rPr>
                <w:rFonts w:eastAsia="Calibri"/>
                <w:bCs/>
                <w:sz w:val="24"/>
                <w:szCs w:val="24"/>
                <w:lang w:eastAsia="ru-RU"/>
              </w:rPr>
              <w:t>Республиканский научно-практический  семинар для педагогов доп</w:t>
            </w:r>
            <w:proofErr w:type="gramStart"/>
            <w:r w:rsidRPr="001E3395">
              <w:rPr>
                <w:rFonts w:eastAsia="Calibri"/>
                <w:bCs/>
                <w:sz w:val="24"/>
                <w:szCs w:val="24"/>
                <w:lang w:eastAsia="ru-RU"/>
              </w:rPr>
              <w:t>.о</w:t>
            </w:r>
            <w:proofErr w:type="gramEnd"/>
            <w:r w:rsidRPr="001E3395">
              <w:rPr>
                <w:rFonts w:eastAsia="Calibri"/>
                <w:bCs/>
                <w:sz w:val="24"/>
                <w:szCs w:val="24"/>
                <w:lang w:eastAsia="ru-RU"/>
              </w:rPr>
              <w:t xml:space="preserve">бразования художественной направленности на тему </w:t>
            </w:r>
            <w:r w:rsidRPr="001E3395">
              <w:rPr>
                <w:rFonts w:eastAsia="Calibri"/>
                <w:sz w:val="24"/>
                <w:szCs w:val="24"/>
                <w:lang w:eastAsia="ru-RU"/>
              </w:rPr>
              <w:lastRenderedPageBreak/>
              <w:t>«Моделирование учебного занятия как условие повышения качества образовательного процесса в объединениях художественно-эстетического направления»</w:t>
            </w:r>
          </w:p>
        </w:tc>
        <w:tc>
          <w:tcPr>
            <w:tcW w:w="1947"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lastRenderedPageBreak/>
              <w:t xml:space="preserve">МБУДО </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«Дом детского творчества» «</w:t>
            </w:r>
            <w:proofErr w:type="spellStart"/>
            <w:r w:rsidRPr="001E3395">
              <w:rPr>
                <w:rFonts w:eastAsia="Calibri"/>
                <w:sz w:val="24"/>
                <w:szCs w:val="24"/>
                <w:lang w:eastAsia="ru-RU"/>
              </w:rPr>
              <w:t>Азино</w:t>
            </w:r>
            <w:proofErr w:type="spellEnd"/>
            <w:r w:rsidRPr="001E3395">
              <w:rPr>
                <w:rFonts w:eastAsia="Calibri"/>
                <w:sz w:val="24"/>
                <w:szCs w:val="24"/>
                <w:lang w:eastAsia="ru-RU"/>
              </w:rPr>
              <w:t>»</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г</w:t>
            </w:r>
            <w:proofErr w:type="gramStart"/>
            <w:r w:rsidRPr="001E3395">
              <w:rPr>
                <w:rFonts w:eastAsia="Calibri"/>
                <w:sz w:val="24"/>
                <w:szCs w:val="24"/>
                <w:lang w:eastAsia="ru-RU"/>
              </w:rPr>
              <w:t>.К</w:t>
            </w:r>
            <w:proofErr w:type="gramEnd"/>
            <w:r w:rsidRPr="001E3395">
              <w:rPr>
                <w:rFonts w:eastAsia="Calibri"/>
                <w:sz w:val="24"/>
                <w:szCs w:val="24"/>
                <w:lang w:eastAsia="ru-RU"/>
              </w:rPr>
              <w:t>азань</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06.12.2019</w:t>
            </w:r>
          </w:p>
        </w:tc>
        <w:tc>
          <w:tcPr>
            <w:tcW w:w="2128"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Республиканский</w:t>
            </w:r>
          </w:p>
        </w:tc>
      </w:tr>
      <w:tr w:rsidR="00BD22E2" w:rsidRPr="001E3395" w:rsidTr="001E3395">
        <w:tc>
          <w:tcPr>
            <w:tcW w:w="9498" w:type="dxa"/>
            <w:gridSpan w:val="5"/>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color w:val="7030A0"/>
                <w:sz w:val="24"/>
                <w:szCs w:val="24"/>
                <w:lang w:eastAsia="ru-RU"/>
              </w:rPr>
            </w:pPr>
            <w:r w:rsidRPr="001E3395">
              <w:rPr>
                <w:rFonts w:eastAsia="Calibri"/>
                <w:b/>
                <w:bCs/>
                <w:sz w:val="24"/>
                <w:szCs w:val="24"/>
                <w:lang w:eastAsia="ru-RU"/>
              </w:rPr>
              <w:lastRenderedPageBreak/>
              <w:t>Международный уровень</w:t>
            </w:r>
          </w:p>
        </w:tc>
      </w:tr>
      <w:tr w:rsidR="00BD22E2" w:rsidRPr="001E3395" w:rsidTr="001E3395">
        <w:tc>
          <w:tcPr>
            <w:tcW w:w="52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12</w:t>
            </w:r>
          </w:p>
        </w:tc>
        <w:tc>
          <w:tcPr>
            <w:tcW w:w="202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tabs>
                <w:tab w:val="left" w:pos="276"/>
              </w:tabs>
              <w:jc w:val="center"/>
              <w:rPr>
                <w:rFonts w:eastAsia="Calibri"/>
                <w:sz w:val="24"/>
                <w:szCs w:val="24"/>
                <w:lang w:eastAsia="ru-RU"/>
              </w:rPr>
            </w:pPr>
            <w:r w:rsidRPr="001E3395">
              <w:rPr>
                <w:rFonts w:eastAsia="Calibri"/>
                <w:sz w:val="24"/>
                <w:szCs w:val="24"/>
                <w:lang w:eastAsia="ru-RU"/>
              </w:rPr>
              <w:t xml:space="preserve">преподаватель </w:t>
            </w:r>
            <w:proofErr w:type="spellStart"/>
            <w:r w:rsidRPr="001E3395">
              <w:rPr>
                <w:rFonts w:eastAsia="Calibri"/>
                <w:sz w:val="24"/>
                <w:szCs w:val="24"/>
                <w:lang w:eastAsia="ru-RU"/>
              </w:rPr>
              <w:t>Франчук</w:t>
            </w:r>
            <w:proofErr w:type="spellEnd"/>
            <w:r w:rsidRPr="001E3395">
              <w:rPr>
                <w:rFonts w:eastAsia="Calibri"/>
                <w:sz w:val="24"/>
                <w:szCs w:val="24"/>
                <w:lang w:eastAsia="ru-RU"/>
              </w:rPr>
              <w:t xml:space="preserve"> Татьяна Николаевна</w:t>
            </w:r>
          </w:p>
        </w:tc>
        <w:tc>
          <w:tcPr>
            <w:tcW w:w="2876"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shd w:val="clear" w:color="auto" w:fill="FFFFFF"/>
              <w:ind w:firstLine="83"/>
              <w:jc w:val="center"/>
              <w:rPr>
                <w:rFonts w:eastAsia="Calibri"/>
                <w:sz w:val="24"/>
                <w:szCs w:val="24"/>
                <w:lang w:eastAsia="ru-RU"/>
              </w:rPr>
            </w:pPr>
            <w:r w:rsidRPr="001E3395">
              <w:rPr>
                <w:rFonts w:eastAsia="Calibri"/>
                <w:sz w:val="24"/>
                <w:szCs w:val="24"/>
                <w:lang w:eastAsia="ru-RU"/>
              </w:rPr>
              <w:t xml:space="preserve">Мастер-класс по современной хореографии в рамках </w:t>
            </w:r>
            <w:r w:rsidRPr="001E3395">
              <w:rPr>
                <w:rFonts w:eastAsia="Calibri"/>
                <w:sz w:val="24"/>
                <w:szCs w:val="24"/>
                <w:lang w:val="en-US" w:eastAsia="ru-RU"/>
              </w:rPr>
              <w:t>IV</w:t>
            </w:r>
            <w:r w:rsidRPr="001E3395">
              <w:rPr>
                <w:rFonts w:eastAsia="Calibri"/>
                <w:sz w:val="24"/>
                <w:szCs w:val="24"/>
                <w:lang w:eastAsia="ru-RU"/>
              </w:rPr>
              <w:t xml:space="preserve"> Международной Рождественской кремлевской Ассамблеи искусств</w:t>
            </w:r>
          </w:p>
        </w:tc>
        <w:tc>
          <w:tcPr>
            <w:tcW w:w="1947"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г</w:t>
            </w:r>
            <w:proofErr w:type="gramStart"/>
            <w:r w:rsidRPr="001E3395">
              <w:rPr>
                <w:rFonts w:eastAsia="Calibri"/>
                <w:sz w:val="24"/>
                <w:szCs w:val="24"/>
                <w:lang w:eastAsia="ru-RU"/>
              </w:rPr>
              <w:t>.М</w:t>
            </w:r>
            <w:proofErr w:type="gramEnd"/>
            <w:r w:rsidRPr="001E3395">
              <w:rPr>
                <w:rFonts w:eastAsia="Calibri"/>
                <w:sz w:val="24"/>
                <w:szCs w:val="24"/>
                <w:lang w:eastAsia="ru-RU"/>
              </w:rPr>
              <w:t>осква</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05-07.01.2019</w:t>
            </w:r>
          </w:p>
        </w:tc>
        <w:tc>
          <w:tcPr>
            <w:tcW w:w="2128"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Международный</w:t>
            </w:r>
          </w:p>
        </w:tc>
      </w:tr>
      <w:tr w:rsidR="00BD22E2" w:rsidRPr="001E3395" w:rsidTr="001E3395">
        <w:trPr>
          <w:trHeight w:val="1349"/>
        </w:trPr>
        <w:tc>
          <w:tcPr>
            <w:tcW w:w="523"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13</w:t>
            </w:r>
          </w:p>
        </w:tc>
        <w:tc>
          <w:tcPr>
            <w:tcW w:w="2024"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tabs>
                <w:tab w:val="left" w:pos="0"/>
                <w:tab w:val="left" w:pos="360"/>
              </w:tabs>
              <w:jc w:val="center"/>
              <w:rPr>
                <w:rFonts w:eastAsia="Calibri"/>
                <w:bCs/>
                <w:sz w:val="24"/>
                <w:szCs w:val="24"/>
                <w:lang w:eastAsia="ru-RU"/>
              </w:rPr>
            </w:pPr>
            <w:r w:rsidRPr="001E3395">
              <w:rPr>
                <w:rFonts w:eastAsia="Calibri"/>
                <w:sz w:val="24"/>
                <w:szCs w:val="24"/>
                <w:lang w:eastAsia="ru-RU"/>
              </w:rPr>
              <w:t xml:space="preserve">преподаватель </w:t>
            </w:r>
            <w:proofErr w:type="spellStart"/>
            <w:r w:rsidRPr="001E3395">
              <w:rPr>
                <w:rFonts w:eastAsia="Calibri"/>
                <w:sz w:val="24"/>
                <w:szCs w:val="24"/>
                <w:lang w:eastAsia="ru-RU"/>
              </w:rPr>
              <w:t>Франчук</w:t>
            </w:r>
            <w:proofErr w:type="spellEnd"/>
            <w:r w:rsidRPr="001E3395">
              <w:rPr>
                <w:rFonts w:eastAsia="Calibri"/>
                <w:sz w:val="24"/>
                <w:szCs w:val="24"/>
                <w:lang w:eastAsia="ru-RU"/>
              </w:rPr>
              <w:t xml:space="preserve"> Татьяна Николаевна</w:t>
            </w:r>
          </w:p>
        </w:tc>
        <w:tc>
          <w:tcPr>
            <w:tcW w:w="2876" w:type="dxa"/>
            <w:tcBorders>
              <w:top w:val="single" w:sz="4" w:space="0" w:color="auto"/>
              <w:left w:val="single" w:sz="4" w:space="0" w:color="auto"/>
              <w:bottom w:val="single" w:sz="4" w:space="0" w:color="auto"/>
              <w:right w:val="single" w:sz="4" w:space="0" w:color="auto"/>
            </w:tcBorders>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Практический семинар по современной хореографии «Танцы выходного дня».</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Участие в мастер-классе</w:t>
            </w:r>
          </w:p>
          <w:p w:rsidR="00BD22E2" w:rsidRPr="001E3395" w:rsidRDefault="00BD22E2" w:rsidP="00BD22E2">
            <w:pPr>
              <w:jc w:val="center"/>
              <w:rPr>
                <w:rFonts w:eastAsia="Calibri"/>
                <w:sz w:val="24"/>
                <w:szCs w:val="24"/>
                <w:lang w:eastAsia="ru-RU"/>
              </w:rPr>
            </w:pPr>
          </w:p>
        </w:tc>
        <w:tc>
          <w:tcPr>
            <w:tcW w:w="1947"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Московский Губернский колледж искусств г</w:t>
            </w:r>
            <w:proofErr w:type="gramStart"/>
            <w:r w:rsidRPr="001E3395">
              <w:rPr>
                <w:rFonts w:eastAsia="Calibri"/>
                <w:sz w:val="24"/>
                <w:szCs w:val="24"/>
                <w:lang w:eastAsia="ru-RU"/>
              </w:rPr>
              <w:t>.М</w:t>
            </w:r>
            <w:proofErr w:type="gramEnd"/>
            <w:r w:rsidRPr="001E3395">
              <w:rPr>
                <w:rFonts w:eastAsia="Calibri"/>
                <w:sz w:val="24"/>
                <w:szCs w:val="24"/>
                <w:lang w:eastAsia="ru-RU"/>
              </w:rPr>
              <w:t>осква</w:t>
            </w: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26-27.012019</w:t>
            </w:r>
          </w:p>
        </w:tc>
        <w:tc>
          <w:tcPr>
            <w:tcW w:w="2128"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Международный</w:t>
            </w:r>
          </w:p>
        </w:tc>
      </w:tr>
    </w:tbl>
    <w:p w:rsidR="00BD22E2" w:rsidRPr="00BD22E2" w:rsidRDefault="00BD22E2" w:rsidP="00BD22E2">
      <w:pPr>
        <w:spacing w:after="0"/>
        <w:jc w:val="right"/>
        <w:rPr>
          <w:rFonts w:ascii="Times New Roman" w:eastAsia="Times New Roman" w:hAnsi="Times New Roman" w:cs="Times New Roman"/>
          <w:sz w:val="24"/>
          <w:szCs w:val="24"/>
          <w:lang w:eastAsia="ru-RU"/>
        </w:rPr>
      </w:pPr>
    </w:p>
    <w:p w:rsidR="00BD22E2" w:rsidRPr="001E3395" w:rsidRDefault="00BD22E2" w:rsidP="00BD22E2">
      <w:pPr>
        <w:spacing w:after="0"/>
        <w:jc w:val="right"/>
        <w:rPr>
          <w:rFonts w:ascii="Times New Roman" w:eastAsia="Times New Roman" w:hAnsi="Times New Roman" w:cs="Times New Roman"/>
          <w:i/>
          <w:sz w:val="24"/>
          <w:szCs w:val="24"/>
          <w:lang w:eastAsia="ru-RU"/>
        </w:rPr>
      </w:pPr>
      <w:r w:rsidRPr="001E3395">
        <w:rPr>
          <w:rFonts w:ascii="Times New Roman" w:eastAsia="Times New Roman" w:hAnsi="Times New Roman" w:cs="Times New Roman"/>
          <w:i/>
          <w:sz w:val="24"/>
          <w:szCs w:val="24"/>
          <w:lang w:eastAsia="ru-RU"/>
        </w:rPr>
        <w:t xml:space="preserve">Таблица № 18 «Количественный анализ участия педагогов </w:t>
      </w:r>
    </w:p>
    <w:p w:rsidR="00BD22E2" w:rsidRPr="001E3395" w:rsidRDefault="00BD22E2" w:rsidP="00BD22E2">
      <w:pPr>
        <w:spacing w:after="0"/>
        <w:jc w:val="right"/>
        <w:rPr>
          <w:rFonts w:ascii="Times New Roman" w:eastAsia="Times New Roman" w:hAnsi="Times New Roman" w:cs="Times New Roman"/>
          <w:b/>
          <w:i/>
          <w:sz w:val="28"/>
          <w:szCs w:val="28"/>
          <w:lang w:eastAsia="ru-RU"/>
        </w:rPr>
      </w:pPr>
      <w:r w:rsidRPr="001E3395">
        <w:rPr>
          <w:rFonts w:ascii="Times New Roman" w:eastAsia="Times New Roman" w:hAnsi="Times New Roman" w:cs="Times New Roman"/>
          <w:i/>
          <w:sz w:val="24"/>
          <w:szCs w:val="24"/>
          <w:lang w:eastAsia="ru-RU"/>
        </w:rPr>
        <w:t>в семинарах, конференциях, мастер-классах»</w:t>
      </w:r>
    </w:p>
    <w:tbl>
      <w:tblPr>
        <w:tblStyle w:val="af6"/>
        <w:tblW w:w="9498" w:type="dxa"/>
        <w:tblInd w:w="108" w:type="dxa"/>
        <w:tblLook w:val="04A0"/>
      </w:tblPr>
      <w:tblGrid>
        <w:gridCol w:w="2835"/>
        <w:gridCol w:w="2221"/>
        <w:gridCol w:w="2221"/>
        <w:gridCol w:w="2221"/>
      </w:tblGrid>
      <w:tr w:rsidR="00BD22E2" w:rsidRPr="001E3395" w:rsidTr="001E3395">
        <w:trPr>
          <w:trHeight w:val="369"/>
        </w:trPr>
        <w:tc>
          <w:tcPr>
            <w:tcW w:w="283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Участие педагогов в круглых столах, мастер-классах, семинарах</w:t>
            </w:r>
          </w:p>
        </w:tc>
        <w:tc>
          <w:tcPr>
            <w:tcW w:w="2221" w:type="dxa"/>
            <w:tcBorders>
              <w:top w:val="single" w:sz="4" w:space="0" w:color="auto"/>
              <w:left w:val="single" w:sz="4" w:space="0" w:color="auto"/>
              <w:bottom w:val="single" w:sz="4" w:space="0" w:color="auto"/>
              <w:right w:val="single" w:sz="4" w:space="0" w:color="auto"/>
            </w:tcBorders>
          </w:tcPr>
          <w:p w:rsidR="00BD22E2" w:rsidRPr="001E3395" w:rsidRDefault="00BD22E2" w:rsidP="00BD22E2">
            <w:pPr>
              <w:jc w:val="center"/>
              <w:rPr>
                <w:rFonts w:eastAsia="Calibri"/>
                <w:sz w:val="24"/>
                <w:szCs w:val="24"/>
                <w:lang w:eastAsia="ru-RU"/>
              </w:rPr>
            </w:pP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2017 год</w:t>
            </w:r>
          </w:p>
        </w:tc>
        <w:tc>
          <w:tcPr>
            <w:tcW w:w="2221" w:type="dxa"/>
            <w:tcBorders>
              <w:top w:val="single" w:sz="4" w:space="0" w:color="auto"/>
              <w:left w:val="single" w:sz="4" w:space="0" w:color="auto"/>
              <w:bottom w:val="single" w:sz="4" w:space="0" w:color="auto"/>
              <w:right w:val="single" w:sz="4" w:space="0" w:color="auto"/>
            </w:tcBorders>
          </w:tcPr>
          <w:p w:rsidR="00BD22E2" w:rsidRPr="001E3395" w:rsidRDefault="00BD22E2" w:rsidP="00BD22E2">
            <w:pPr>
              <w:jc w:val="center"/>
              <w:rPr>
                <w:rFonts w:eastAsia="Calibri"/>
                <w:sz w:val="24"/>
                <w:szCs w:val="24"/>
                <w:lang w:eastAsia="ru-RU"/>
              </w:rPr>
            </w:pP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2018 год</w:t>
            </w:r>
          </w:p>
        </w:tc>
        <w:tc>
          <w:tcPr>
            <w:tcW w:w="2221" w:type="dxa"/>
            <w:tcBorders>
              <w:top w:val="single" w:sz="4" w:space="0" w:color="auto"/>
              <w:left w:val="single" w:sz="4" w:space="0" w:color="auto"/>
              <w:bottom w:val="single" w:sz="4" w:space="0" w:color="auto"/>
              <w:right w:val="single" w:sz="4" w:space="0" w:color="auto"/>
            </w:tcBorders>
          </w:tcPr>
          <w:p w:rsidR="00BD22E2" w:rsidRPr="001E3395" w:rsidRDefault="00BD22E2" w:rsidP="00BD22E2">
            <w:pPr>
              <w:jc w:val="center"/>
              <w:rPr>
                <w:rFonts w:eastAsia="Calibri"/>
                <w:sz w:val="24"/>
                <w:szCs w:val="24"/>
                <w:lang w:eastAsia="ru-RU"/>
              </w:rPr>
            </w:pPr>
          </w:p>
          <w:p w:rsidR="00BD22E2" w:rsidRPr="001E3395" w:rsidRDefault="00BD22E2" w:rsidP="00BD22E2">
            <w:pPr>
              <w:jc w:val="center"/>
              <w:rPr>
                <w:rFonts w:eastAsia="Calibri"/>
                <w:sz w:val="24"/>
                <w:szCs w:val="24"/>
                <w:lang w:eastAsia="ru-RU"/>
              </w:rPr>
            </w:pPr>
            <w:r w:rsidRPr="001E3395">
              <w:rPr>
                <w:rFonts w:eastAsia="Calibri"/>
                <w:sz w:val="24"/>
                <w:szCs w:val="24"/>
                <w:lang w:eastAsia="ru-RU"/>
              </w:rPr>
              <w:t>2019 год</w:t>
            </w:r>
          </w:p>
        </w:tc>
      </w:tr>
      <w:tr w:rsidR="00BD22E2" w:rsidRPr="001E3395" w:rsidTr="001E3395">
        <w:trPr>
          <w:trHeight w:val="272"/>
        </w:trPr>
        <w:tc>
          <w:tcPr>
            <w:tcW w:w="283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Муниципальный</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9</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12</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9</w:t>
            </w:r>
          </w:p>
        </w:tc>
      </w:tr>
      <w:tr w:rsidR="00BD22E2" w:rsidRPr="001E3395" w:rsidTr="001E3395">
        <w:trPr>
          <w:trHeight w:val="260"/>
        </w:trPr>
        <w:tc>
          <w:tcPr>
            <w:tcW w:w="283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 xml:space="preserve">Региональный </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6</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17</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w:t>
            </w:r>
          </w:p>
        </w:tc>
      </w:tr>
      <w:tr w:rsidR="00BD22E2" w:rsidRPr="001E3395" w:rsidTr="001E3395">
        <w:trPr>
          <w:trHeight w:val="272"/>
        </w:trPr>
        <w:tc>
          <w:tcPr>
            <w:tcW w:w="283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Республиканский</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9</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11</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1</w:t>
            </w:r>
          </w:p>
        </w:tc>
      </w:tr>
      <w:tr w:rsidR="00BD22E2" w:rsidRPr="001E3395" w:rsidTr="001E3395">
        <w:trPr>
          <w:trHeight w:val="272"/>
        </w:trPr>
        <w:tc>
          <w:tcPr>
            <w:tcW w:w="283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Всероссийский</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2</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2</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w:t>
            </w:r>
          </w:p>
        </w:tc>
      </w:tr>
      <w:tr w:rsidR="00BD22E2" w:rsidRPr="001E3395" w:rsidTr="001E3395">
        <w:trPr>
          <w:trHeight w:val="272"/>
        </w:trPr>
        <w:tc>
          <w:tcPr>
            <w:tcW w:w="283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Международный</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6</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7</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sz w:val="24"/>
                <w:szCs w:val="24"/>
                <w:lang w:eastAsia="ru-RU"/>
              </w:rPr>
            </w:pPr>
            <w:r w:rsidRPr="001E3395">
              <w:rPr>
                <w:rFonts w:eastAsia="Calibri"/>
                <w:sz w:val="24"/>
                <w:szCs w:val="24"/>
                <w:lang w:eastAsia="ru-RU"/>
              </w:rPr>
              <w:t>2</w:t>
            </w:r>
          </w:p>
        </w:tc>
      </w:tr>
      <w:tr w:rsidR="00BD22E2" w:rsidRPr="001E3395" w:rsidTr="001E3395">
        <w:trPr>
          <w:trHeight w:val="284"/>
        </w:trPr>
        <w:tc>
          <w:tcPr>
            <w:tcW w:w="2835"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
                <w:sz w:val="24"/>
                <w:szCs w:val="24"/>
                <w:lang w:eastAsia="ru-RU"/>
              </w:rPr>
            </w:pPr>
            <w:r w:rsidRPr="001E3395">
              <w:rPr>
                <w:rFonts w:eastAsia="Calibri"/>
                <w:b/>
                <w:sz w:val="24"/>
                <w:szCs w:val="24"/>
                <w:lang w:eastAsia="ru-RU"/>
              </w:rPr>
              <w:t>Всего</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
                <w:sz w:val="24"/>
                <w:szCs w:val="24"/>
                <w:lang w:eastAsia="ru-RU"/>
              </w:rPr>
            </w:pPr>
            <w:r w:rsidRPr="001E3395">
              <w:rPr>
                <w:rFonts w:eastAsia="Calibri"/>
                <w:b/>
                <w:sz w:val="24"/>
                <w:szCs w:val="24"/>
                <w:lang w:eastAsia="ru-RU"/>
              </w:rPr>
              <w:t>32</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
                <w:sz w:val="24"/>
                <w:szCs w:val="24"/>
                <w:lang w:eastAsia="ru-RU"/>
              </w:rPr>
            </w:pPr>
            <w:r w:rsidRPr="001E3395">
              <w:rPr>
                <w:rFonts w:eastAsia="Calibri"/>
                <w:b/>
                <w:sz w:val="24"/>
                <w:szCs w:val="24"/>
                <w:lang w:eastAsia="ru-RU"/>
              </w:rPr>
              <w:t>49</w:t>
            </w:r>
          </w:p>
        </w:tc>
        <w:tc>
          <w:tcPr>
            <w:tcW w:w="2221" w:type="dxa"/>
            <w:tcBorders>
              <w:top w:val="single" w:sz="4" w:space="0" w:color="auto"/>
              <w:left w:val="single" w:sz="4" w:space="0" w:color="auto"/>
              <w:bottom w:val="single" w:sz="4" w:space="0" w:color="auto"/>
              <w:right w:val="single" w:sz="4" w:space="0" w:color="auto"/>
            </w:tcBorders>
            <w:hideMark/>
          </w:tcPr>
          <w:p w:rsidR="00BD22E2" w:rsidRPr="001E3395" w:rsidRDefault="00BD22E2" w:rsidP="00BD22E2">
            <w:pPr>
              <w:jc w:val="center"/>
              <w:rPr>
                <w:rFonts w:eastAsia="Calibri"/>
                <w:b/>
                <w:sz w:val="24"/>
                <w:szCs w:val="24"/>
                <w:lang w:eastAsia="ru-RU"/>
              </w:rPr>
            </w:pPr>
            <w:r w:rsidRPr="001E3395">
              <w:rPr>
                <w:rFonts w:eastAsia="Calibri"/>
                <w:b/>
                <w:sz w:val="24"/>
                <w:szCs w:val="24"/>
                <w:lang w:eastAsia="ru-RU"/>
              </w:rPr>
              <w:t>13</w:t>
            </w:r>
          </w:p>
        </w:tc>
      </w:tr>
    </w:tbl>
    <w:p w:rsidR="00BD22E2" w:rsidRPr="00BD22E2" w:rsidRDefault="00BD22E2" w:rsidP="00BD22E2">
      <w:pPr>
        <w:spacing w:after="0"/>
        <w:jc w:val="both"/>
        <w:rPr>
          <w:rFonts w:ascii="Times New Roman" w:eastAsia="Times New Roman" w:hAnsi="Times New Roman" w:cs="Times New Roman"/>
          <w:sz w:val="28"/>
          <w:szCs w:val="28"/>
          <w:lang w:eastAsia="ru-RU"/>
        </w:rPr>
      </w:pPr>
    </w:p>
    <w:p w:rsidR="00BD22E2" w:rsidRPr="001E3395" w:rsidRDefault="00BD22E2" w:rsidP="00BD22E2">
      <w:pPr>
        <w:spacing w:after="0"/>
        <w:jc w:val="right"/>
        <w:rPr>
          <w:rFonts w:ascii="Times New Roman" w:eastAsia="Times New Roman" w:hAnsi="Times New Roman" w:cs="Times New Roman"/>
          <w:i/>
          <w:sz w:val="24"/>
          <w:szCs w:val="24"/>
          <w:lang w:eastAsia="ru-RU"/>
        </w:rPr>
      </w:pPr>
      <w:r w:rsidRPr="001E3395">
        <w:rPr>
          <w:rFonts w:ascii="Times New Roman" w:eastAsia="Times New Roman" w:hAnsi="Times New Roman" w:cs="Times New Roman"/>
          <w:i/>
          <w:sz w:val="24"/>
          <w:szCs w:val="24"/>
          <w:lang w:eastAsia="ru-RU"/>
        </w:rPr>
        <w:t>Таблица № 19 «Организация мастер-классов для педагогов и учащихся»</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70"/>
        <w:gridCol w:w="1840"/>
        <w:gridCol w:w="142"/>
        <w:gridCol w:w="2835"/>
        <w:gridCol w:w="2410"/>
        <w:gridCol w:w="141"/>
        <w:gridCol w:w="1560"/>
      </w:tblGrid>
      <w:tr w:rsidR="00BD22E2" w:rsidRPr="00BD22E2" w:rsidTr="001E3395">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w:t>
            </w:r>
          </w:p>
        </w:tc>
        <w:tc>
          <w:tcPr>
            <w:tcW w:w="184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ФИО педагога</w:t>
            </w:r>
          </w:p>
        </w:tc>
        <w:tc>
          <w:tcPr>
            <w:tcW w:w="2977"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Тема мастер – класса</w:t>
            </w:r>
          </w:p>
        </w:tc>
        <w:tc>
          <w:tcPr>
            <w:tcW w:w="2551"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Где проводилось</w:t>
            </w:r>
          </w:p>
        </w:tc>
        <w:tc>
          <w:tcPr>
            <w:tcW w:w="156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Уровень</w:t>
            </w:r>
          </w:p>
        </w:tc>
      </w:tr>
      <w:tr w:rsidR="00BD22E2" w:rsidRPr="00BD22E2" w:rsidTr="001E3395">
        <w:tc>
          <w:tcPr>
            <w:tcW w:w="9498" w:type="dxa"/>
            <w:gridSpan w:val="7"/>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bCs/>
                <w:snapToGrid w:val="0"/>
                <w:sz w:val="24"/>
                <w:szCs w:val="24"/>
                <w:lang w:eastAsia="ru-RU"/>
              </w:rPr>
            </w:pPr>
            <w:r w:rsidRPr="00BD22E2">
              <w:rPr>
                <w:rFonts w:ascii="Times New Roman" w:eastAsia="Times New Roman" w:hAnsi="Times New Roman" w:cs="Times New Roman"/>
                <w:b/>
                <w:bCs/>
                <w:snapToGrid w:val="0"/>
                <w:sz w:val="24"/>
                <w:szCs w:val="24"/>
                <w:lang w:eastAsia="ru-RU"/>
              </w:rPr>
              <w:t>Мастер-классы для преподавателей</w:t>
            </w:r>
          </w:p>
        </w:tc>
      </w:tr>
      <w:tr w:rsidR="00BD22E2" w:rsidRPr="00BD22E2" w:rsidTr="00C00846">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tc>
        <w:tc>
          <w:tcPr>
            <w:tcW w:w="1982"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преподаватели </w:t>
            </w:r>
            <w:proofErr w:type="spellStart"/>
            <w:r w:rsidRPr="00BD22E2">
              <w:rPr>
                <w:rFonts w:ascii="Times New Roman" w:eastAsia="Times New Roman" w:hAnsi="Times New Roman" w:cs="Times New Roman"/>
                <w:sz w:val="24"/>
                <w:szCs w:val="24"/>
                <w:lang w:eastAsia="ru-RU"/>
              </w:rPr>
              <w:t>Франчук</w:t>
            </w:r>
            <w:proofErr w:type="spellEnd"/>
            <w:r w:rsidRPr="00BD22E2">
              <w:rPr>
                <w:rFonts w:ascii="Times New Roman" w:eastAsia="Times New Roman" w:hAnsi="Times New Roman" w:cs="Times New Roman"/>
                <w:sz w:val="24"/>
                <w:szCs w:val="24"/>
                <w:lang w:eastAsia="ru-RU"/>
              </w:rPr>
              <w:t xml:space="preserve"> Татьяна Николаевна, </w:t>
            </w:r>
            <w:proofErr w:type="spellStart"/>
            <w:r w:rsidRPr="00BD22E2">
              <w:rPr>
                <w:rFonts w:ascii="Times New Roman" w:eastAsia="Times New Roman" w:hAnsi="Times New Roman" w:cs="Times New Roman"/>
                <w:sz w:val="24"/>
                <w:szCs w:val="24"/>
                <w:lang w:eastAsia="ru-RU"/>
              </w:rPr>
              <w:t>Смольянинов</w:t>
            </w:r>
            <w:proofErr w:type="spellEnd"/>
            <w:r w:rsidRPr="00BD22E2">
              <w:rPr>
                <w:rFonts w:ascii="Times New Roman" w:eastAsia="Times New Roman" w:hAnsi="Times New Roman" w:cs="Times New Roman"/>
                <w:sz w:val="24"/>
                <w:szCs w:val="24"/>
                <w:lang w:eastAsia="ru-RU"/>
              </w:rPr>
              <w:t xml:space="preserve"> Виктор Викторович</w:t>
            </w:r>
          </w:p>
        </w:tc>
        <w:tc>
          <w:tcPr>
            <w:tcW w:w="2835"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bCs/>
                <w:sz w:val="24"/>
                <w:szCs w:val="24"/>
                <w:lang w:eastAsia="ru-RU"/>
              </w:rPr>
              <w:t>Мастер-класс «</w:t>
            </w:r>
            <w:r w:rsidRPr="00BD22E2">
              <w:rPr>
                <w:rFonts w:ascii="Times New Roman" w:eastAsia="Times New Roman" w:hAnsi="Times New Roman" w:cs="Times New Roman"/>
                <w:sz w:val="24"/>
                <w:szCs w:val="24"/>
                <w:lang w:eastAsia="ru-RU"/>
              </w:rPr>
              <w:t>Тандем педагогов при реализации смежных программ»</w:t>
            </w:r>
          </w:p>
          <w:p w:rsidR="00BD22E2" w:rsidRPr="00BD22E2" w:rsidRDefault="00BD22E2" w:rsidP="00BD22E2">
            <w:pPr>
              <w:spacing w:after="0" w:line="240" w:lineRule="auto"/>
              <w:jc w:val="center"/>
              <w:rPr>
                <w:rFonts w:ascii="Times New Roman" w:eastAsia="Calibri" w:hAnsi="Times New Roman" w:cs="Times New Roman"/>
                <w:sz w:val="24"/>
                <w:szCs w:val="24"/>
              </w:rPr>
            </w:pPr>
          </w:p>
        </w:tc>
        <w:tc>
          <w:tcPr>
            <w:tcW w:w="2410" w:type="dxa"/>
            <w:vMerge w:val="restar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МАУДО «ДШХИ №17»</w:t>
            </w:r>
          </w:p>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21.08.2019</w:t>
            </w:r>
          </w:p>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 xml:space="preserve">Августовская конференция «Воспитание как стратегический приоритет развития системы образования города Набережные Челны </w:t>
            </w:r>
            <w:r w:rsidRPr="00BD22E2">
              <w:rPr>
                <w:rFonts w:ascii="Times New Roman" w:eastAsia="Calibri" w:hAnsi="Times New Roman" w:cs="Times New Roman"/>
                <w:sz w:val="24"/>
                <w:szCs w:val="24"/>
              </w:rPr>
              <w:lastRenderedPageBreak/>
              <w:t>в условиях  реализации ФГОС»</w:t>
            </w:r>
          </w:p>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Секция педагогов дополнительного образования художественной направленности (хореография)</w:t>
            </w:r>
          </w:p>
          <w:p w:rsidR="00BD22E2" w:rsidRPr="00BD22E2" w:rsidRDefault="00BD22E2" w:rsidP="00BD22E2">
            <w:pPr>
              <w:spacing w:after="0" w:line="240" w:lineRule="auto"/>
              <w:jc w:val="center"/>
              <w:rPr>
                <w:rFonts w:ascii="Times New Roman" w:eastAsia="Times New Roman" w:hAnsi="Times New Roman" w:cs="Times New Roman"/>
                <w:sz w:val="24"/>
                <w:szCs w:val="24"/>
              </w:rPr>
            </w:pPr>
          </w:p>
        </w:tc>
        <w:tc>
          <w:tcPr>
            <w:tcW w:w="1701"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Муниципальный</w:t>
            </w:r>
          </w:p>
        </w:tc>
      </w:tr>
      <w:tr w:rsidR="00BD22E2" w:rsidRPr="00BD22E2" w:rsidTr="00C00846">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w:t>
            </w:r>
          </w:p>
        </w:tc>
        <w:tc>
          <w:tcPr>
            <w:tcW w:w="1982"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преподаватель </w:t>
            </w:r>
            <w:proofErr w:type="spellStart"/>
            <w:r w:rsidRPr="00BD22E2">
              <w:rPr>
                <w:rFonts w:ascii="Times New Roman" w:eastAsia="Times New Roman" w:hAnsi="Times New Roman" w:cs="Times New Roman"/>
                <w:sz w:val="24"/>
                <w:szCs w:val="24"/>
                <w:lang w:eastAsia="ru-RU"/>
              </w:rPr>
              <w:t>Хазова</w:t>
            </w:r>
            <w:proofErr w:type="spellEnd"/>
            <w:r w:rsidRPr="00BD22E2">
              <w:rPr>
                <w:rFonts w:ascii="Times New Roman" w:eastAsia="Times New Roman" w:hAnsi="Times New Roman" w:cs="Times New Roman"/>
                <w:sz w:val="24"/>
                <w:szCs w:val="24"/>
                <w:lang w:eastAsia="ru-RU"/>
              </w:rPr>
              <w:t xml:space="preserve"> Светлана Владимировна</w:t>
            </w:r>
          </w:p>
        </w:tc>
        <w:tc>
          <w:tcPr>
            <w:tcW w:w="283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pacing w:val="-1"/>
                <w:sz w:val="24"/>
                <w:szCs w:val="24"/>
                <w:lang w:eastAsia="ru-RU"/>
              </w:rPr>
              <w:t>Мастер-класс «</w:t>
            </w:r>
            <w:r w:rsidRPr="00BD22E2">
              <w:rPr>
                <w:rFonts w:ascii="Times New Roman" w:eastAsia="Times New Roman" w:hAnsi="Times New Roman" w:cs="Times New Roman"/>
                <w:sz w:val="24"/>
                <w:szCs w:val="24"/>
                <w:lang w:eastAsia="ru-RU"/>
              </w:rPr>
              <w:t xml:space="preserve">Использование элементов корригирующей </w:t>
            </w:r>
            <w:r w:rsidRPr="00BD22E2">
              <w:rPr>
                <w:rFonts w:ascii="Times New Roman" w:eastAsia="Times New Roman" w:hAnsi="Times New Roman" w:cs="Times New Roman"/>
                <w:sz w:val="24"/>
                <w:szCs w:val="24"/>
                <w:lang w:eastAsia="ru-RU"/>
              </w:rPr>
              <w:lastRenderedPageBreak/>
              <w:t>партерной гимнастики при подготовке к классическому экзерсису»</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tc>
      </w:tr>
      <w:tr w:rsidR="00BD22E2" w:rsidRPr="00BD22E2" w:rsidTr="00C00846">
        <w:trPr>
          <w:trHeight w:val="274"/>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3</w:t>
            </w:r>
          </w:p>
        </w:tc>
        <w:tc>
          <w:tcPr>
            <w:tcW w:w="1982"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преподаватель </w:t>
            </w:r>
            <w:proofErr w:type="spellStart"/>
            <w:r w:rsidRPr="00BD22E2">
              <w:rPr>
                <w:rFonts w:ascii="Times New Roman" w:eastAsia="Times New Roman" w:hAnsi="Times New Roman" w:cs="Times New Roman"/>
                <w:sz w:val="24"/>
                <w:szCs w:val="24"/>
                <w:lang w:eastAsia="ru-RU"/>
              </w:rPr>
              <w:t>Гетьманенко</w:t>
            </w:r>
            <w:proofErr w:type="spellEnd"/>
            <w:r w:rsidRPr="00BD22E2">
              <w:rPr>
                <w:rFonts w:ascii="Times New Roman" w:eastAsia="Times New Roman" w:hAnsi="Times New Roman" w:cs="Times New Roman"/>
                <w:sz w:val="24"/>
                <w:szCs w:val="24"/>
                <w:lang w:eastAsia="ru-RU"/>
              </w:rPr>
              <w:t xml:space="preserve"> Людмила Михайловна, концертмейстер</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roofErr w:type="spellStart"/>
            <w:r w:rsidRPr="00BD22E2">
              <w:rPr>
                <w:rFonts w:ascii="Times New Roman" w:eastAsia="Times New Roman" w:hAnsi="Times New Roman" w:cs="Times New Roman"/>
                <w:sz w:val="24"/>
                <w:szCs w:val="24"/>
                <w:lang w:eastAsia="ru-RU"/>
              </w:rPr>
              <w:t>Жандарова</w:t>
            </w:r>
            <w:proofErr w:type="spellEnd"/>
            <w:r w:rsidRPr="00BD22E2">
              <w:rPr>
                <w:rFonts w:ascii="Times New Roman" w:eastAsia="Times New Roman" w:hAnsi="Times New Roman" w:cs="Times New Roman"/>
                <w:sz w:val="24"/>
                <w:szCs w:val="24"/>
                <w:lang w:eastAsia="ru-RU"/>
              </w:rPr>
              <w:t xml:space="preserve"> Татьяна Владимировна</w:t>
            </w:r>
          </w:p>
        </w:tc>
        <w:tc>
          <w:tcPr>
            <w:tcW w:w="283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tabs>
                <w:tab w:val="left" w:pos="0"/>
              </w:tabs>
              <w:autoSpaceDE w:val="0"/>
              <w:autoSpaceDN w:val="0"/>
              <w:adjustRightInd w:val="0"/>
              <w:spacing w:after="0" w:line="240" w:lineRule="auto"/>
              <w:contextualSpacing/>
              <w:jc w:val="center"/>
              <w:rPr>
                <w:rFonts w:ascii="Times New Roman" w:eastAsia="Times New Roman" w:hAnsi="Times New Roman" w:cs="Times New Roman"/>
                <w:spacing w:val="-1"/>
                <w:sz w:val="24"/>
                <w:szCs w:val="24"/>
                <w:lang w:eastAsia="ru-RU"/>
              </w:rPr>
            </w:pPr>
            <w:r w:rsidRPr="00BD22E2">
              <w:rPr>
                <w:rFonts w:ascii="Times New Roman" w:eastAsia="Times New Roman" w:hAnsi="Times New Roman" w:cs="Times New Roman"/>
                <w:sz w:val="24"/>
                <w:szCs w:val="24"/>
                <w:lang w:eastAsia="ru-RU"/>
              </w:rPr>
              <w:t>Мастер-класс «Использование современных педагогических технологий для организации образовательного процесса детей с ОВЗ в хореографическом коллективе»</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tc>
      </w:tr>
      <w:tr w:rsidR="00BD22E2" w:rsidRPr="00BD22E2" w:rsidTr="00C00846">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w:t>
            </w:r>
          </w:p>
        </w:tc>
        <w:tc>
          <w:tcPr>
            <w:tcW w:w="1982"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 xml:space="preserve">преподаватель </w:t>
            </w:r>
            <w:proofErr w:type="spellStart"/>
            <w:r w:rsidRPr="00BD22E2">
              <w:rPr>
                <w:rFonts w:ascii="Times New Roman" w:eastAsia="Calibri" w:hAnsi="Times New Roman" w:cs="Times New Roman"/>
                <w:sz w:val="24"/>
                <w:szCs w:val="24"/>
              </w:rPr>
              <w:t>Смольянинов</w:t>
            </w:r>
            <w:proofErr w:type="spellEnd"/>
            <w:r w:rsidRPr="00BD22E2">
              <w:rPr>
                <w:rFonts w:ascii="Times New Roman" w:eastAsia="Calibri" w:hAnsi="Times New Roman" w:cs="Times New Roman"/>
                <w:sz w:val="24"/>
                <w:szCs w:val="24"/>
              </w:rPr>
              <w:t xml:space="preserve"> Виктор Викторович</w:t>
            </w:r>
          </w:p>
        </w:tc>
        <w:tc>
          <w:tcPr>
            <w:tcW w:w="283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rPr>
            </w:pPr>
            <w:r w:rsidRPr="00BD22E2">
              <w:rPr>
                <w:rFonts w:ascii="Times New Roman" w:eastAsia="Times New Roman" w:hAnsi="Times New Roman" w:cs="Times New Roman"/>
                <w:sz w:val="24"/>
                <w:szCs w:val="24"/>
              </w:rPr>
              <w:t xml:space="preserve">Мастер-класс </w:t>
            </w:r>
            <w:r w:rsidRPr="00BD22E2">
              <w:rPr>
                <w:rFonts w:ascii="Times New Roman" w:eastAsia="Calibri" w:hAnsi="Times New Roman" w:cs="Times New Roman"/>
                <w:sz w:val="24"/>
                <w:szCs w:val="24"/>
              </w:rPr>
              <w:t>«Использование акробатики на уроках хореографии»</w:t>
            </w:r>
          </w:p>
        </w:tc>
        <w:tc>
          <w:tcPr>
            <w:tcW w:w="2410" w:type="dxa"/>
            <w:vMerge w:val="restar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МАУДО «ДШХИ №17»</w:t>
            </w:r>
          </w:p>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23.11.2019</w:t>
            </w:r>
          </w:p>
          <w:p w:rsidR="00BD22E2" w:rsidRPr="00BD22E2" w:rsidRDefault="00BD22E2" w:rsidP="00BD22E2">
            <w:pPr>
              <w:spacing w:after="0" w:line="240" w:lineRule="auto"/>
              <w:jc w:val="center"/>
              <w:rPr>
                <w:rFonts w:ascii="Times New Roman" w:eastAsia="Calibri" w:hAnsi="Times New Roman" w:cs="Times New Roman"/>
                <w:bCs/>
                <w:sz w:val="24"/>
                <w:szCs w:val="24"/>
              </w:rPr>
            </w:pPr>
          </w:p>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bCs/>
                <w:sz w:val="24"/>
                <w:szCs w:val="24"/>
              </w:rPr>
              <w:t>Региональный</w:t>
            </w:r>
            <w:r w:rsidRPr="00BD22E2">
              <w:rPr>
                <w:rFonts w:ascii="Times New Roman" w:eastAsia="Times New Roman" w:hAnsi="Times New Roman" w:cs="Times New Roman"/>
                <w:bCs/>
                <w:sz w:val="24"/>
                <w:szCs w:val="24"/>
              </w:rPr>
              <w:t xml:space="preserve"> практическ</w:t>
            </w:r>
            <w:r w:rsidRPr="00BD22E2">
              <w:rPr>
                <w:rFonts w:ascii="Times New Roman" w:eastAsia="Calibri" w:hAnsi="Times New Roman" w:cs="Times New Roman"/>
                <w:bCs/>
                <w:sz w:val="24"/>
                <w:szCs w:val="24"/>
              </w:rPr>
              <w:t>ий</w:t>
            </w:r>
            <w:r w:rsidRPr="00BD22E2">
              <w:rPr>
                <w:rFonts w:ascii="Times New Roman" w:eastAsia="Times New Roman" w:hAnsi="Times New Roman" w:cs="Times New Roman"/>
                <w:bCs/>
                <w:sz w:val="24"/>
                <w:szCs w:val="24"/>
              </w:rPr>
              <w:t xml:space="preserve"> семинар</w:t>
            </w:r>
            <w:r w:rsidRPr="00BD22E2">
              <w:rPr>
                <w:rFonts w:ascii="Times New Roman" w:eastAsia="Calibri" w:hAnsi="Times New Roman" w:cs="Times New Roman"/>
                <w:bCs/>
                <w:sz w:val="24"/>
                <w:szCs w:val="24"/>
              </w:rPr>
              <w:t xml:space="preserve">  для педагогов художественной направленности (хореография)</w:t>
            </w:r>
            <w:r w:rsidRPr="00BD22E2">
              <w:rPr>
                <w:rFonts w:ascii="Times New Roman" w:eastAsia="Calibri" w:hAnsi="Times New Roman" w:cs="Times New Roman"/>
                <w:bCs/>
                <w:sz w:val="24"/>
                <w:szCs w:val="24"/>
              </w:rPr>
              <w:br/>
            </w:r>
            <w:r w:rsidRPr="00BD22E2">
              <w:rPr>
                <w:rFonts w:ascii="Times New Roman" w:eastAsia="Calibri" w:hAnsi="Times New Roman" w:cs="Times New Roman"/>
                <w:sz w:val="24"/>
                <w:szCs w:val="24"/>
              </w:rPr>
              <w:t>«Формирование образовательной среды, способствующей проявлению и развитию одаренности у учащихся в системе дополнительного образования»</w:t>
            </w:r>
          </w:p>
          <w:p w:rsidR="00BD22E2" w:rsidRPr="00BD22E2" w:rsidRDefault="00BD22E2" w:rsidP="00BD22E2">
            <w:pPr>
              <w:spacing w:after="0" w:line="240" w:lineRule="auto"/>
              <w:jc w:val="center"/>
              <w:rPr>
                <w:rFonts w:ascii="Times New Roman" w:eastAsia="Calibri" w:hAnsi="Times New Roman" w:cs="Times New Roman"/>
                <w:sz w:val="24"/>
                <w:szCs w:val="24"/>
              </w:rPr>
            </w:pPr>
          </w:p>
        </w:tc>
        <w:tc>
          <w:tcPr>
            <w:tcW w:w="1701"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Региональный</w:t>
            </w:r>
          </w:p>
        </w:tc>
      </w:tr>
      <w:tr w:rsidR="00BD22E2" w:rsidRPr="00BD22E2" w:rsidTr="00C00846">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w:t>
            </w:r>
          </w:p>
        </w:tc>
        <w:tc>
          <w:tcPr>
            <w:tcW w:w="1982"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 xml:space="preserve">преподаватель </w:t>
            </w:r>
            <w:proofErr w:type="spellStart"/>
            <w:r w:rsidRPr="00BD22E2">
              <w:rPr>
                <w:rFonts w:ascii="Times New Roman" w:eastAsia="Calibri" w:hAnsi="Times New Roman" w:cs="Times New Roman"/>
                <w:sz w:val="24"/>
                <w:szCs w:val="24"/>
              </w:rPr>
              <w:t>Франчук</w:t>
            </w:r>
            <w:proofErr w:type="spellEnd"/>
            <w:r w:rsidRPr="00BD22E2">
              <w:rPr>
                <w:rFonts w:ascii="Times New Roman" w:eastAsia="Calibri" w:hAnsi="Times New Roman" w:cs="Times New Roman"/>
                <w:sz w:val="24"/>
                <w:szCs w:val="24"/>
              </w:rPr>
              <w:t xml:space="preserve"> Татьяна Николаевна, концертмейстер  Ковтуненко Наталья Валентиновна</w:t>
            </w:r>
          </w:p>
        </w:tc>
        <w:tc>
          <w:tcPr>
            <w:tcW w:w="283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rPr>
            </w:pPr>
            <w:r w:rsidRPr="00BD22E2">
              <w:rPr>
                <w:rFonts w:ascii="Times New Roman" w:eastAsia="Times New Roman" w:hAnsi="Times New Roman" w:cs="Times New Roman"/>
                <w:sz w:val="24"/>
                <w:szCs w:val="24"/>
              </w:rPr>
              <w:t xml:space="preserve">Мастер-класс </w:t>
            </w:r>
            <w:r w:rsidRPr="00BD22E2">
              <w:rPr>
                <w:rFonts w:ascii="Times New Roman" w:eastAsia="Calibri" w:hAnsi="Times New Roman" w:cs="Times New Roman"/>
                <w:sz w:val="24"/>
                <w:szCs w:val="24"/>
              </w:rPr>
              <w:t xml:space="preserve">«Базовые техники </w:t>
            </w:r>
            <w:proofErr w:type="gramStart"/>
            <w:r w:rsidRPr="00BD22E2">
              <w:rPr>
                <w:rFonts w:ascii="Times New Roman" w:eastAsia="Calibri" w:hAnsi="Times New Roman" w:cs="Times New Roman"/>
                <w:sz w:val="24"/>
                <w:szCs w:val="24"/>
              </w:rPr>
              <w:t>джаз-танца</w:t>
            </w:r>
            <w:proofErr w:type="gramEnd"/>
            <w:r w:rsidRPr="00BD22E2">
              <w:rPr>
                <w:rFonts w:ascii="Times New Roman" w:eastAsia="Calibri" w:hAnsi="Times New Roman" w:cs="Times New Roman"/>
                <w:sz w:val="24"/>
                <w:szCs w:val="24"/>
              </w:rPr>
              <w:t xml:space="preserve"> и их применение в детской хореографии»</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Calibri" w:hAnsi="Times New Roman" w:cs="Times New Roman"/>
                <w:sz w:val="24"/>
                <w:szCs w:val="24"/>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tc>
      </w:tr>
      <w:tr w:rsidR="00BD22E2" w:rsidRPr="00BD22E2" w:rsidTr="00C00846">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6</w:t>
            </w:r>
          </w:p>
        </w:tc>
        <w:tc>
          <w:tcPr>
            <w:tcW w:w="1982"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 xml:space="preserve">преподаватель Гареева Лилия </w:t>
            </w:r>
            <w:proofErr w:type="spellStart"/>
            <w:r w:rsidRPr="00BD22E2">
              <w:rPr>
                <w:rFonts w:ascii="Times New Roman" w:eastAsia="Calibri" w:hAnsi="Times New Roman" w:cs="Times New Roman"/>
                <w:sz w:val="24"/>
                <w:szCs w:val="24"/>
              </w:rPr>
              <w:t>Ильмировна</w:t>
            </w:r>
            <w:proofErr w:type="spellEnd"/>
          </w:p>
        </w:tc>
        <w:tc>
          <w:tcPr>
            <w:tcW w:w="283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rPr>
            </w:pPr>
            <w:r w:rsidRPr="00BD22E2">
              <w:rPr>
                <w:rFonts w:ascii="Times New Roman" w:eastAsia="Times New Roman" w:hAnsi="Times New Roman" w:cs="Times New Roman"/>
                <w:sz w:val="24"/>
                <w:szCs w:val="24"/>
              </w:rPr>
              <w:t xml:space="preserve">Открытый урок </w:t>
            </w:r>
            <w:r w:rsidRPr="00BD22E2">
              <w:rPr>
                <w:rFonts w:ascii="Times New Roman" w:eastAsia="Calibri" w:hAnsi="Times New Roman" w:cs="Times New Roman"/>
                <w:sz w:val="24"/>
                <w:szCs w:val="24"/>
              </w:rPr>
              <w:t>по народному танцу «Освоение мужской и женской техники движений на уроках народного танца»</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Calibri" w:hAnsi="Times New Roman" w:cs="Times New Roman"/>
                <w:sz w:val="24"/>
                <w:szCs w:val="24"/>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tc>
      </w:tr>
      <w:tr w:rsidR="00BD22E2" w:rsidRPr="00BD22E2" w:rsidTr="00C00846">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w:t>
            </w:r>
          </w:p>
        </w:tc>
        <w:tc>
          <w:tcPr>
            <w:tcW w:w="1982"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преподаватель </w:t>
            </w:r>
            <w:proofErr w:type="spellStart"/>
            <w:r w:rsidRPr="00BD22E2">
              <w:rPr>
                <w:rFonts w:ascii="Times New Roman" w:eastAsia="Times New Roman" w:hAnsi="Times New Roman" w:cs="Times New Roman"/>
                <w:sz w:val="24"/>
                <w:szCs w:val="24"/>
                <w:lang w:eastAsia="ru-RU"/>
              </w:rPr>
              <w:t>Гетьманенко</w:t>
            </w:r>
            <w:proofErr w:type="spellEnd"/>
            <w:r w:rsidRPr="00BD22E2">
              <w:rPr>
                <w:rFonts w:ascii="Times New Roman" w:eastAsia="Times New Roman" w:hAnsi="Times New Roman" w:cs="Times New Roman"/>
                <w:sz w:val="24"/>
                <w:szCs w:val="24"/>
                <w:lang w:eastAsia="ru-RU"/>
              </w:rPr>
              <w:t xml:space="preserve"> Людмила Михайловна, концертмейстер</w:t>
            </w:r>
          </w:p>
          <w:p w:rsidR="00BD22E2" w:rsidRPr="00BD22E2" w:rsidRDefault="00BD22E2" w:rsidP="00BD22E2">
            <w:pPr>
              <w:spacing w:after="0" w:line="240" w:lineRule="auto"/>
              <w:jc w:val="center"/>
              <w:rPr>
                <w:rFonts w:ascii="Times New Roman" w:eastAsia="Calibri" w:hAnsi="Times New Roman" w:cs="Times New Roman"/>
                <w:sz w:val="24"/>
                <w:szCs w:val="24"/>
              </w:rPr>
            </w:pPr>
            <w:proofErr w:type="spellStart"/>
            <w:r w:rsidRPr="00BD22E2">
              <w:rPr>
                <w:rFonts w:ascii="Times New Roman" w:eastAsia="Times New Roman" w:hAnsi="Times New Roman" w:cs="Times New Roman"/>
                <w:sz w:val="24"/>
                <w:szCs w:val="24"/>
                <w:lang w:eastAsia="ru-RU"/>
              </w:rPr>
              <w:t>Жандарова</w:t>
            </w:r>
            <w:proofErr w:type="spellEnd"/>
            <w:r w:rsidRPr="00BD22E2">
              <w:rPr>
                <w:rFonts w:ascii="Times New Roman" w:eastAsia="Times New Roman" w:hAnsi="Times New Roman" w:cs="Times New Roman"/>
                <w:sz w:val="24"/>
                <w:szCs w:val="24"/>
                <w:lang w:eastAsia="ru-RU"/>
              </w:rPr>
              <w:t xml:space="preserve"> Татьяна Владимировна</w:t>
            </w:r>
          </w:p>
        </w:tc>
        <w:tc>
          <w:tcPr>
            <w:tcW w:w="283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rPr>
            </w:pPr>
            <w:r w:rsidRPr="00BD22E2">
              <w:rPr>
                <w:rFonts w:ascii="Times New Roman" w:eastAsia="Times New Roman" w:hAnsi="Times New Roman" w:cs="Times New Roman"/>
                <w:sz w:val="24"/>
                <w:szCs w:val="24"/>
              </w:rPr>
              <w:t>Открытый урок «Развитие координаций движений на уроках хореографии в младших классах»</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Calibri" w:hAnsi="Times New Roman" w:cs="Times New Roman"/>
                <w:sz w:val="24"/>
                <w:szCs w:val="24"/>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tc>
      </w:tr>
      <w:tr w:rsidR="00BD22E2" w:rsidRPr="00BD22E2" w:rsidTr="00C00846">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w:t>
            </w:r>
          </w:p>
        </w:tc>
        <w:tc>
          <w:tcPr>
            <w:tcW w:w="1982"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 xml:space="preserve">преподаватель </w:t>
            </w:r>
            <w:proofErr w:type="spellStart"/>
            <w:r w:rsidRPr="00BD22E2">
              <w:rPr>
                <w:rFonts w:ascii="Times New Roman" w:eastAsia="Calibri" w:hAnsi="Times New Roman" w:cs="Times New Roman"/>
                <w:sz w:val="24"/>
                <w:szCs w:val="24"/>
              </w:rPr>
              <w:t>Франчук</w:t>
            </w:r>
            <w:proofErr w:type="spellEnd"/>
            <w:r w:rsidRPr="00BD22E2">
              <w:rPr>
                <w:rFonts w:ascii="Times New Roman" w:eastAsia="Calibri" w:hAnsi="Times New Roman" w:cs="Times New Roman"/>
                <w:sz w:val="24"/>
                <w:szCs w:val="24"/>
              </w:rPr>
              <w:t xml:space="preserve"> Татьяна Николаевна</w:t>
            </w:r>
          </w:p>
        </w:tc>
        <w:tc>
          <w:tcPr>
            <w:tcW w:w="283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Мастер-класс «Техника подготовки детей младшего школьного возраста к дробным выстукиваниям в характере русского танца»</w:t>
            </w:r>
          </w:p>
        </w:tc>
        <w:tc>
          <w:tcPr>
            <w:tcW w:w="241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МАУДО «ДШХ №3»</w:t>
            </w:r>
          </w:p>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12.12.2019</w:t>
            </w:r>
          </w:p>
          <w:p w:rsid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Региональный семинар-практикум «Особенности исполнения основных элементов народных танцев (русского и татарского)»</w:t>
            </w:r>
          </w:p>
          <w:p w:rsidR="001505E7" w:rsidRDefault="001505E7" w:rsidP="00BD22E2">
            <w:pPr>
              <w:spacing w:after="0" w:line="240" w:lineRule="auto"/>
              <w:jc w:val="center"/>
              <w:rPr>
                <w:rFonts w:ascii="Times New Roman" w:eastAsia="Calibri" w:hAnsi="Times New Roman" w:cs="Times New Roman"/>
                <w:sz w:val="24"/>
                <w:szCs w:val="24"/>
              </w:rPr>
            </w:pPr>
          </w:p>
          <w:p w:rsidR="001505E7" w:rsidRPr="00BD22E2" w:rsidRDefault="001505E7" w:rsidP="00BD22E2">
            <w:pPr>
              <w:spacing w:after="0" w:line="240" w:lineRule="auto"/>
              <w:jc w:val="center"/>
              <w:rPr>
                <w:rFonts w:ascii="Times New Roman" w:eastAsia="Calibri" w:hAnsi="Times New Roman" w:cs="Times New Roman"/>
                <w:sz w:val="24"/>
                <w:szCs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Региональный</w:t>
            </w:r>
          </w:p>
        </w:tc>
      </w:tr>
      <w:tr w:rsidR="00BD22E2" w:rsidRPr="00BD22E2" w:rsidTr="001E3395">
        <w:trPr>
          <w:trHeight w:val="359"/>
        </w:trPr>
        <w:tc>
          <w:tcPr>
            <w:tcW w:w="9498" w:type="dxa"/>
            <w:gridSpan w:val="7"/>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b/>
                <w:bCs/>
                <w:snapToGrid w:val="0"/>
                <w:sz w:val="24"/>
                <w:szCs w:val="24"/>
                <w:lang w:eastAsia="ru-RU"/>
              </w:rPr>
              <w:lastRenderedPageBreak/>
              <w:t>Мастер-классы для учащихся</w:t>
            </w:r>
          </w:p>
        </w:tc>
      </w:tr>
      <w:tr w:rsidR="00BD22E2" w:rsidRPr="00BD22E2" w:rsidTr="001E3395">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tc>
        <w:tc>
          <w:tcPr>
            <w:tcW w:w="184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преподаватели </w:t>
            </w:r>
            <w:proofErr w:type="spellStart"/>
            <w:r w:rsidRPr="00BD22E2">
              <w:rPr>
                <w:rFonts w:ascii="Times New Roman" w:eastAsia="Times New Roman" w:hAnsi="Times New Roman" w:cs="Times New Roman"/>
                <w:sz w:val="24"/>
                <w:szCs w:val="24"/>
                <w:lang w:eastAsia="ru-RU"/>
              </w:rPr>
              <w:t>Франчук</w:t>
            </w:r>
            <w:proofErr w:type="spellEnd"/>
            <w:r w:rsidRPr="00BD22E2">
              <w:rPr>
                <w:rFonts w:ascii="Times New Roman" w:eastAsia="Times New Roman" w:hAnsi="Times New Roman" w:cs="Times New Roman"/>
                <w:sz w:val="24"/>
                <w:szCs w:val="24"/>
                <w:lang w:eastAsia="ru-RU"/>
              </w:rPr>
              <w:t xml:space="preserve"> Татьяна Николаевна, </w:t>
            </w:r>
            <w:proofErr w:type="spellStart"/>
            <w:r w:rsidRPr="00BD22E2">
              <w:rPr>
                <w:rFonts w:ascii="Times New Roman" w:eastAsia="Times New Roman" w:hAnsi="Times New Roman" w:cs="Times New Roman"/>
                <w:sz w:val="24"/>
                <w:szCs w:val="24"/>
                <w:lang w:eastAsia="ru-RU"/>
              </w:rPr>
              <w:t>Смольянинов</w:t>
            </w:r>
            <w:proofErr w:type="spellEnd"/>
            <w:r w:rsidRPr="00BD22E2">
              <w:rPr>
                <w:rFonts w:ascii="Times New Roman" w:eastAsia="Times New Roman" w:hAnsi="Times New Roman" w:cs="Times New Roman"/>
                <w:sz w:val="24"/>
                <w:szCs w:val="24"/>
                <w:lang w:eastAsia="ru-RU"/>
              </w:rPr>
              <w:t xml:space="preserve"> Виктор Викторович</w:t>
            </w:r>
          </w:p>
        </w:tc>
        <w:tc>
          <w:tcPr>
            <w:tcW w:w="2977"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Представление-урок «Танцевальный калейдоскоп 2019»</w:t>
            </w:r>
          </w:p>
        </w:tc>
        <w:tc>
          <w:tcPr>
            <w:tcW w:w="2551"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МАУДО «ДШХИ №17»</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26.12.2018</w:t>
            </w:r>
          </w:p>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Times New Roman" w:hAnsi="Times New Roman" w:cs="Times New Roman"/>
                <w:sz w:val="24"/>
                <w:szCs w:val="24"/>
                <w:lang w:eastAsia="ru-RU"/>
              </w:rPr>
              <w:t xml:space="preserve">Мероприятия </w:t>
            </w:r>
            <w:r w:rsidRPr="00BD22E2">
              <w:rPr>
                <w:rFonts w:ascii="Times New Roman" w:eastAsia="Calibri" w:hAnsi="Times New Roman" w:cs="Times New Roman"/>
                <w:sz w:val="24"/>
                <w:szCs w:val="24"/>
              </w:rPr>
              <w:t>для учащихся эстрадного отделения (1-7 класс) и родителей</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 рамках плана работы на зимние каникулы</w:t>
            </w:r>
          </w:p>
        </w:tc>
        <w:tc>
          <w:tcPr>
            <w:tcW w:w="1560" w:type="dxa"/>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Школьный</w:t>
            </w:r>
          </w:p>
        </w:tc>
      </w:tr>
      <w:tr w:rsidR="00BD22E2" w:rsidRPr="00BD22E2" w:rsidTr="001E3395">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w:t>
            </w:r>
          </w:p>
        </w:tc>
        <w:tc>
          <w:tcPr>
            <w:tcW w:w="184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преподаватель Гареева Лилия </w:t>
            </w:r>
            <w:proofErr w:type="spellStart"/>
            <w:r w:rsidRPr="00BD22E2">
              <w:rPr>
                <w:rFonts w:ascii="Times New Roman" w:eastAsia="Times New Roman" w:hAnsi="Times New Roman" w:cs="Times New Roman"/>
                <w:sz w:val="24"/>
                <w:szCs w:val="24"/>
                <w:lang w:eastAsia="ru-RU"/>
              </w:rPr>
              <w:t>Ильмировна</w:t>
            </w:r>
            <w:proofErr w:type="spellEnd"/>
          </w:p>
        </w:tc>
        <w:tc>
          <w:tcPr>
            <w:tcW w:w="2977" w:type="dxa"/>
            <w:gridSpan w:val="2"/>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 xml:space="preserve">Танцевальный мастер-класс «Зимний </w:t>
            </w:r>
            <w:proofErr w:type="spellStart"/>
            <w:r w:rsidRPr="00BD22E2">
              <w:rPr>
                <w:rFonts w:ascii="Times New Roman" w:eastAsia="Calibri" w:hAnsi="Times New Roman" w:cs="Times New Roman"/>
                <w:sz w:val="24"/>
                <w:szCs w:val="24"/>
              </w:rPr>
              <w:t>флешмоб</w:t>
            </w:r>
            <w:proofErr w:type="spellEnd"/>
            <w:r w:rsidRPr="00BD22E2">
              <w:rPr>
                <w:rFonts w:ascii="Times New Roman" w:eastAsia="Calibri" w:hAnsi="Times New Roman" w:cs="Times New Roman"/>
                <w:sz w:val="24"/>
                <w:szCs w:val="24"/>
              </w:rPr>
              <w:t>. Танцуй 2019»</w:t>
            </w:r>
          </w:p>
        </w:tc>
        <w:tc>
          <w:tcPr>
            <w:tcW w:w="2551" w:type="dxa"/>
            <w:gridSpan w:val="2"/>
            <w:vMerge w:val="restar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МАУДО «ДШХИ №17»</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04.01.2019</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Мероприятия для школьников</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 рамках плана работы на зимние каникулы</w:t>
            </w:r>
          </w:p>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Муниципальный</w:t>
            </w:r>
          </w:p>
        </w:tc>
      </w:tr>
      <w:tr w:rsidR="00BD22E2" w:rsidRPr="00BD22E2" w:rsidTr="001E3395">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w:t>
            </w:r>
          </w:p>
        </w:tc>
        <w:tc>
          <w:tcPr>
            <w:tcW w:w="184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преподаватель </w:t>
            </w:r>
            <w:proofErr w:type="spellStart"/>
            <w:r w:rsidRPr="00BD22E2">
              <w:rPr>
                <w:rFonts w:ascii="Times New Roman" w:eastAsia="Times New Roman" w:hAnsi="Times New Roman" w:cs="Times New Roman"/>
                <w:sz w:val="24"/>
                <w:szCs w:val="24"/>
                <w:lang w:eastAsia="ru-RU"/>
              </w:rPr>
              <w:t>Гетьманенко</w:t>
            </w:r>
            <w:proofErr w:type="spellEnd"/>
            <w:r w:rsidRPr="00BD22E2">
              <w:rPr>
                <w:rFonts w:ascii="Times New Roman" w:eastAsia="Times New Roman" w:hAnsi="Times New Roman" w:cs="Times New Roman"/>
                <w:sz w:val="24"/>
                <w:szCs w:val="24"/>
                <w:lang w:eastAsia="ru-RU"/>
              </w:rPr>
              <w:t xml:space="preserve"> Людмила Михайловна</w:t>
            </w: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Calibri" w:hAnsi="Times New Roman" w:cs="Times New Roman"/>
                <w:sz w:val="24"/>
                <w:szCs w:val="24"/>
              </w:rPr>
            </w:pPr>
          </w:p>
        </w:tc>
        <w:tc>
          <w:tcPr>
            <w:tcW w:w="2551" w:type="dxa"/>
            <w:gridSpan w:val="2"/>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tc>
      </w:tr>
      <w:tr w:rsidR="00BD22E2" w:rsidRPr="00BD22E2" w:rsidTr="001E3395">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w:t>
            </w:r>
          </w:p>
        </w:tc>
        <w:tc>
          <w:tcPr>
            <w:tcW w:w="184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преподаватель </w:t>
            </w:r>
            <w:proofErr w:type="spellStart"/>
            <w:r w:rsidRPr="00BD22E2">
              <w:rPr>
                <w:rFonts w:ascii="Times New Roman" w:eastAsia="Times New Roman" w:hAnsi="Times New Roman" w:cs="Times New Roman"/>
                <w:sz w:val="24"/>
                <w:szCs w:val="24"/>
                <w:lang w:eastAsia="ru-RU"/>
              </w:rPr>
              <w:t>Франчук</w:t>
            </w:r>
            <w:proofErr w:type="spellEnd"/>
            <w:r w:rsidRPr="00BD22E2">
              <w:rPr>
                <w:rFonts w:ascii="Times New Roman" w:eastAsia="Times New Roman" w:hAnsi="Times New Roman" w:cs="Times New Roman"/>
                <w:sz w:val="24"/>
                <w:szCs w:val="24"/>
                <w:lang w:eastAsia="ru-RU"/>
              </w:rPr>
              <w:t xml:space="preserve"> Татьяна Николаевна</w:t>
            </w:r>
          </w:p>
        </w:tc>
        <w:tc>
          <w:tcPr>
            <w:tcW w:w="2977" w:type="dxa"/>
            <w:gridSpan w:val="2"/>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Мастер-класс «Построение композиции танца на военную песню»</w:t>
            </w:r>
          </w:p>
          <w:p w:rsidR="00BD22E2" w:rsidRPr="00BD22E2" w:rsidRDefault="00BD22E2" w:rsidP="00BD22E2">
            <w:pPr>
              <w:spacing w:after="0" w:line="240" w:lineRule="auto"/>
              <w:rPr>
                <w:rFonts w:ascii="Times New Roman" w:eastAsia="Calibri" w:hAnsi="Times New Roman" w:cs="Times New Roman"/>
                <w:sz w:val="24"/>
                <w:szCs w:val="24"/>
              </w:rPr>
            </w:pPr>
            <w:proofErr w:type="gramStart"/>
            <w:r w:rsidRPr="00BD22E2">
              <w:rPr>
                <w:rFonts w:ascii="Times New Roman" w:eastAsia="Calibri" w:hAnsi="Times New Roman" w:cs="Times New Roman"/>
                <w:sz w:val="24"/>
                <w:szCs w:val="24"/>
              </w:rPr>
              <w:t>(«Шёл солдат…»</w:t>
            </w:r>
            <w:proofErr w:type="gramEnd"/>
          </w:p>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«Тальяночка»</w:t>
            </w:r>
          </w:p>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w:t>
            </w:r>
            <w:proofErr w:type="spellStart"/>
            <w:r w:rsidRPr="00BD22E2">
              <w:rPr>
                <w:rFonts w:ascii="Times New Roman" w:eastAsia="Calibri" w:hAnsi="Times New Roman" w:cs="Times New Roman"/>
                <w:sz w:val="24"/>
                <w:szCs w:val="24"/>
              </w:rPr>
              <w:t>Смугляночка</w:t>
            </w:r>
            <w:proofErr w:type="spellEnd"/>
            <w:r w:rsidRPr="00BD22E2">
              <w:rPr>
                <w:rFonts w:ascii="Times New Roman" w:eastAsia="Calibri" w:hAnsi="Times New Roman" w:cs="Times New Roman"/>
                <w:sz w:val="24"/>
                <w:szCs w:val="24"/>
              </w:rPr>
              <w:t>»</w:t>
            </w:r>
          </w:p>
          <w:p w:rsidR="00BD22E2" w:rsidRPr="00BD22E2" w:rsidRDefault="00BD22E2" w:rsidP="00BD22E2">
            <w:pPr>
              <w:spacing w:after="0" w:line="240" w:lineRule="auto"/>
              <w:rPr>
                <w:rFonts w:ascii="Times New Roman" w:eastAsia="Calibri" w:hAnsi="Times New Roman" w:cs="Times New Roman"/>
                <w:sz w:val="24"/>
                <w:szCs w:val="24"/>
              </w:rPr>
            </w:pPr>
            <w:proofErr w:type="gramStart"/>
            <w:r w:rsidRPr="00BD22E2">
              <w:rPr>
                <w:rFonts w:ascii="Times New Roman" w:eastAsia="Calibri" w:hAnsi="Times New Roman" w:cs="Times New Roman"/>
                <w:sz w:val="24"/>
                <w:szCs w:val="24"/>
              </w:rPr>
              <w:t>«Вальс»)</w:t>
            </w:r>
            <w:proofErr w:type="gramEnd"/>
          </w:p>
        </w:tc>
        <w:tc>
          <w:tcPr>
            <w:tcW w:w="2551" w:type="dxa"/>
            <w:gridSpan w:val="2"/>
            <w:vMerge w:val="restart"/>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МАУДО «ДШХИ №17»</w:t>
            </w:r>
          </w:p>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30.10.2019</w:t>
            </w:r>
          </w:p>
          <w:p w:rsidR="00BD22E2" w:rsidRPr="00BD22E2" w:rsidRDefault="00BD22E2" w:rsidP="00BD22E2">
            <w:pPr>
              <w:spacing w:after="0" w:line="240" w:lineRule="auto"/>
              <w:contextualSpacing/>
              <w:rPr>
                <w:rFonts w:ascii="Times New Roman" w:eastAsia="Calibri" w:hAnsi="Times New Roman" w:cs="Times New Roman"/>
                <w:sz w:val="24"/>
                <w:szCs w:val="24"/>
              </w:rPr>
            </w:pPr>
            <w:r w:rsidRPr="00BD22E2">
              <w:rPr>
                <w:rFonts w:ascii="Times New Roman" w:eastAsia="Calibri" w:hAnsi="Times New Roman" w:cs="Times New Roman"/>
                <w:sz w:val="24"/>
                <w:szCs w:val="24"/>
              </w:rPr>
              <w:t>Городской танцевальный конкурс среди юнармейских отрядов  «Танцевальная летопись войны»</w:t>
            </w:r>
          </w:p>
          <w:p w:rsidR="00BD22E2" w:rsidRPr="00BD22E2" w:rsidRDefault="00BD22E2" w:rsidP="00BD22E2">
            <w:pPr>
              <w:spacing w:after="0" w:line="240" w:lineRule="auto"/>
              <w:rPr>
                <w:rFonts w:ascii="Times New Roman" w:eastAsia="Calibri" w:hAnsi="Times New Roman" w:cs="Times New Roman"/>
                <w:sz w:val="24"/>
                <w:szCs w:val="24"/>
              </w:rPr>
            </w:pP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Муниципальный</w:t>
            </w:r>
          </w:p>
        </w:tc>
      </w:tr>
      <w:tr w:rsidR="00BD22E2" w:rsidRPr="00BD22E2" w:rsidTr="001E3395">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w:t>
            </w:r>
          </w:p>
        </w:tc>
        <w:tc>
          <w:tcPr>
            <w:tcW w:w="184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преподаватель Гареева Лилия </w:t>
            </w:r>
            <w:proofErr w:type="spellStart"/>
            <w:r w:rsidRPr="00BD22E2">
              <w:rPr>
                <w:rFonts w:ascii="Times New Roman" w:eastAsia="Times New Roman" w:hAnsi="Times New Roman" w:cs="Times New Roman"/>
                <w:sz w:val="24"/>
                <w:szCs w:val="24"/>
                <w:lang w:eastAsia="ru-RU"/>
              </w:rPr>
              <w:t>Ильмировна</w:t>
            </w:r>
            <w:proofErr w:type="spellEnd"/>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Calibri" w:hAnsi="Times New Roman" w:cs="Times New Roman"/>
                <w:sz w:val="24"/>
                <w:szCs w:val="24"/>
              </w:rPr>
            </w:pPr>
          </w:p>
        </w:tc>
        <w:tc>
          <w:tcPr>
            <w:tcW w:w="2551" w:type="dxa"/>
            <w:gridSpan w:val="2"/>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Calibri" w:hAnsi="Times New Roman" w:cs="Times New Roman"/>
                <w:sz w:val="24"/>
                <w:szCs w:val="24"/>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tc>
      </w:tr>
      <w:tr w:rsidR="00BD22E2" w:rsidRPr="00BD22E2" w:rsidTr="001E3395">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6</w:t>
            </w:r>
          </w:p>
        </w:tc>
        <w:tc>
          <w:tcPr>
            <w:tcW w:w="184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преподаватель </w:t>
            </w:r>
            <w:proofErr w:type="spellStart"/>
            <w:r w:rsidRPr="00BD22E2">
              <w:rPr>
                <w:rFonts w:ascii="Times New Roman" w:eastAsia="Times New Roman" w:hAnsi="Times New Roman" w:cs="Times New Roman"/>
                <w:sz w:val="24"/>
                <w:szCs w:val="24"/>
                <w:lang w:eastAsia="ru-RU"/>
              </w:rPr>
              <w:t>Гетьманенко</w:t>
            </w:r>
            <w:proofErr w:type="spellEnd"/>
            <w:r w:rsidRPr="00BD22E2">
              <w:rPr>
                <w:rFonts w:ascii="Times New Roman" w:eastAsia="Times New Roman" w:hAnsi="Times New Roman" w:cs="Times New Roman"/>
                <w:sz w:val="24"/>
                <w:szCs w:val="24"/>
                <w:lang w:eastAsia="ru-RU"/>
              </w:rPr>
              <w:t xml:space="preserve"> Людмила Михайловна</w:t>
            </w: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Calibri" w:hAnsi="Times New Roman" w:cs="Times New Roman"/>
                <w:sz w:val="24"/>
                <w:szCs w:val="24"/>
              </w:rPr>
            </w:pPr>
          </w:p>
        </w:tc>
        <w:tc>
          <w:tcPr>
            <w:tcW w:w="2551" w:type="dxa"/>
            <w:gridSpan w:val="2"/>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Calibri" w:hAnsi="Times New Roman" w:cs="Times New Roman"/>
                <w:sz w:val="24"/>
                <w:szCs w:val="24"/>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tc>
      </w:tr>
      <w:tr w:rsidR="00BD22E2" w:rsidRPr="00BD22E2" w:rsidTr="001E3395">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w:t>
            </w:r>
          </w:p>
        </w:tc>
        <w:tc>
          <w:tcPr>
            <w:tcW w:w="184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преподаватель </w:t>
            </w:r>
            <w:proofErr w:type="spellStart"/>
            <w:r w:rsidRPr="00BD22E2">
              <w:rPr>
                <w:rFonts w:ascii="Times New Roman" w:eastAsia="Times New Roman" w:hAnsi="Times New Roman" w:cs="Times New Roman"/>
                <w:sz w:val="24"/>
                <w:szCs w:val="24"/>
                <w:lang w:eastAsia="ru-RU"/>
              </w:rPr>
              <w:t>Хазова</w:t>
            </w:r>
            <w:proofErr w:type="spellEnd"/>
            <w:r w:rsidRPr="00BD22E2">
              <w:rPr>
                <w:rFonts w:ascii="Times New Roman" w:eastAsia="Times New Roman" w:hAnsi="Times New Roman" w:cs="Times New Roman"/>
                <w:sz w:val="24"/>
                <w:szCs w:val="24"/>
                <w:lang w:eastAsia="ru-RU"/>
              </w:rPr>
              <w:t xml:space="preserve"> Светлана Владимировна</w:t>
            </w:r>
          </w:p>
        </w:tc>
        <w:tc>
          <w:tcPr>
            <w:tcW w:w="2977" w:type="dxa"/>
            <w:gridSpan w:val="2"/>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Calibri" w:hAnsi="Times New Roman" w:cs="Times New Roman"/>
                <w:sz w:val="24"/>
                <w:szCs w:val="24"/>
              </w:rPr>
            </w:pPr>
          </w:p>
        </w:tc>
        <w:tc>
          <w:tcPr>
            <w:tcW w:w="2551" w:type="dxa"/>
            <w:gridSpan w:val="2"/>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Calibri" w:hAnsi="Times New Roman" w:cs="Times New Roman"/>
                <w:sz w:val="24"/>
                <w:szCs w:val="24"/>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tc>
      </w:tr>
      <w:tr w:rsidR="00BD22E2" w:rsidRPr="00BD22E2" w:rsidTr="001E3395">
        <w:trPr>
          <w:trHeight w:val="780"/>
        </w:trPr>
        <w:tc>
          <w:tcPr>
            <w:tcW w:w="57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w:t>
            </w:r>
          </w:p>
        </w:tc>
        <w:tc>
          <w:tcPr>
            <w:tcW w:w="1840"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преподаватель </w:t>
            </w:r>
            <w:proofErr w:type="spellStart"/>
            <w:r w:rsidRPr="00BD22E2">
              <w:rPr>
                <w:rFonts w:ascii="Times New Roman" w:eastAsia="Times New Roman" w:hAnsi="Times New Roman" w:cs="Times New Roman"/>
                <w:sz w:val="24"/>
                <w:szCs w:val="24"/>
                <w:lang w:eastAsia="ru-RU"/>
              </w:rPr>
              <w:t>Франчук</w:t>
            </w:r>
            <w:proofErr w:type="spellEnd"/>
            <w:r w:rsidRPr="00BD22E2">
              <w:rPr>
                <w:rFonts w:ascii="Times New Roman" w:eastAsia="Times New Roman" w:hAnsi="Times New Roman" w:cs="Times New Roman"/>
                <w:sz w:val="24"/>
                <w:szCs w:val="24"/>
                <w:lang w:eastAsia="ru-RU"/>
              </w:rPr>
              <w:t xml:space="preserve"> Татьяна Николаевна</w:t>
            </w:r>
          </w:p>
        </w:tc>
        <w:tc>
          <w:tcPr>
            <w:tcW w:w="2977"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Практический мастер-класс по современному эстрадному танцу для команд-участниц</w:t>
            </w:r>
          </w:p>
        </w:tc>
        <w:tc>
          <w:tcPr>
            <w:tcW w:w="2551" w:type="dxa"/>
            <w:gridSpan w:val="2"/>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МАУДО «ДШХИ №17»</w:t>
            </w:r>
          </w:p>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02.11.2019</w:t>
            </w:r>
          </w:p>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Городская досугово-познавательная программа для учащихся 8-10 классов образовательных организаций г.Н.Челны «Танцевальный бум»</w:t>
            </w:r>
          </w:p>
        </w:tc>
        <w:tc>
          <w:tcPr>
            <w:tcW w:w="1560" w:type="dxa"/>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Муниципальный</w:t>
            </w:r>
          </w:p>
        </w:tc>
      </w:tr>
    </w:tbl>
    <w:p w:rsidR="00BD22E2" w:rsidRPr="00BD22E2" w:rsidRDefault="00BD22E2" w:rsidP="00BD22E2">
      <w:pPr>
        <w:spacing w:after="0"/>
        <w:rPr>
          <w:rFonts w:ascii="Times New Roman" w:eastAsia="Times New Roman" w:hAnsi="Times New Roman" w:cs="Times New Roman"/>
          <w:sz w:val="28"/>
          <w:szCs w:val="28"/>
          <w:lang w:eastAsia="ru-RU"/>
        </w:rPr>
      </w:pPr>
    </w:p>
    <w:p w:rsidR="00BD22E2" w:rsidRPr="00C00846" w:rsidRDefault="00BD22E2" w:rsidP="00C00846">
      <w:pPr>
        <w:spacing w:after="0"/>
        <w:ind w:firstLine="426"/>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Из года в год прослеживается увеличение количества мастер-кл</w:t>
      </w:r>
      <w:r w:rsidR="00C00846">
        <w:rPr>
          <w:rFonts w:ascii="Times New Roman" w:eastAsia="Times New Roman" w:hAnsi="Times New Roman" w:cs="Times New Roman"/>
          <w:sz w:val="28"/>
          <w:szCs w:val="28"/>
          <w:lang w:eastAsia="ru-RU"/>
        </w:rPr>
        <w:t>ассов для педагогов и учащихся.</w:t>
      </w:r>
    </w:p>
    <w:p w:rsidR="00BD22E2" w:rsidRPr="00BD22E2" w:rsidRDefault="00BD22E2" w:rsidP="00BD22E2">
      <w:pPr>
        <w:spacing w:after="0"/>
        <w:jc w:val="right"/>
        <w:rPr>
          <w:rFonts w:ascii="Times New Roman" w:eastAsia="Times New Roman" w:hAnsi="Times New Roman" w:cs="Times New Roman"/>
          <w:sz w:val="24"/>
          <w:szCs w:val="24"/>
          <w:lang w:eastAsia="ru-RU"/>
        </w:rPr>
      </w:pPr>
    </w:p>
    <w:p w:rsidR="00BD22E2" w:rsidRPr="00C00846" w:rsidRDefault="00BD22E2" w:rsidP="00BD22E2">
      <w:pPr>
        <w:spacing w:after="0"/>
        <w:jc w:val="right"/>
        <w:rPr>
          <w:rFonts w:ascii="Times New Roman" w:eastAsia="Times New Roman" w:hAnsi="Times New Roman" w:cs="Times New Roman"/>
          <w:i/>
          <w:sz w:val="28"/>
          <w:szCs w:val="28"/>
          <w:lang w:eastAsia="ru-RU"/>
        </w:rPr>
      </w:pPr>
      <w:r w:rsidRPr="00C00846">
        <w:rPr>
          <w:rFonts w:ascii="Times New Roman" w:eastAsia="Times New Roman" w:hAnsi="Times New Roman" w:cs="Times New Roman"/>
          <w:i/>
          <w:sz w:val="24"/>
          <w:szCs w:val="24"/>
          <w:lang w:eastAsia="ru-RU"/>
        </w:rPr>
        <w:t>Таблица № 20 «Количество мастер-классов»</w:t>
      </w:r>
    </w:p>
    <w:tbl>
      <w:tblPr>
        <w:tblStyle w:val="af6"/>
        <w:tblW w:w="9498" w:type="dxa"/>
        <w:tblInd w:w="108" w:type="dxa"/>
        <w:tblLayout w:type="fixed"/>
        <w:tblLook w:val="04A0"/>
      </w:tblPr>
      <w:tblGrid>
        <w:gridCol w:w="1985"/>
        <w:gridCol w:w="1276"/>
        <w:gridCol w:w="1275"/>
        <w:gridCol w:w="1276"/>
        <w:gridCol w:w="1276"/>
        <w:gridCol w:w="1276"/>
        <w:gridCol w:w="1134"/>
      </w:tblGrid>
      <w:tr w:rsidR="00BD22E2" w:rsidRPr="00C00846" w:rsidTr="00C00846">
        <w:tc>
          <w:tcPr>
            <w:tcW w:w="1985"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Уровень мастер - класса</w:t>
            </w:r>
          </w:p>
        </w:tc>
        <w:tc>
          <w:tcPr>
            <w:tcW w:w="2551" w:type="dxa"/>
            <w:gridSpan w:val="2"/>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2017 год</w:t>
            </w:r>
          </w:p>
        </w:tc>
        <w:tc>
          <w:tcPr>
            <w:tcW w:w="2552" w:type="dxa"/>
            <w:gridSpan w:val="2"/>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2018 год</w:t>
            </w:r>
          </w:p>
        </w:tc>
        <w:tc>
          <w:tcPr>
            <w:tcW w:w="2410" w:type="dxa"/>
            <w:gridSpan w:val="2"/>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 год</w:t>
            </w:r>
          </w:p>
        </w:tc>
      </w:tr>
      <w:tr w:rsidR="00BD22E2" w:rsidRPr="00C00846" w:rsidTr="00C00846">
        <w:trPr>
          <w:trHeight w:val="151"/>
        </w:trPr>
        <w:tc>
          <w:tcPr>
            <w:tcW w:w="1985" w:type="dxa"/>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для </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учащихся </w:t>
            </w:r>
          </w:p>
        </w:tc>
        <w:tc>
          <w:tcPr>
            <w:tcW w:w="127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для </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педагогов</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для </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учащихся </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для </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педагогов</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для </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учащихся </w:t>
            </w:r>
          </w:p>
        </w:tc>
        <w:tc>
          <w:tcPr>
            <w:tcW w:w="1134"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для </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педагогов</w:t>
            </w:r>
          </w:p>
        </w:tc>
      </w:tr>
      <w:tr w:rsidR="00BD22E2" w:rsidRPr="00C00846" w:rsidTr="00C00846">
        <w:tc>
          <w:tcPr>
            <w:tcW w:w="198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rPr>
                <w:rFonts w:eastAsia="Calibri"/>
                <w:sz w:val="24"/>
                <w:szCs w:val="24"/>
                <w:lang w:eastAsia="ru-RU"/>
              </w:rPr>
            </w:pPr>
            <w:r w:rsidRPr="00C00846">
              <w:rPr>
                <w:rFonts w:eastAsia="Calibri"/>
                <w:sz w:val="24"/>
                <w:szCs w:val="24"/>
                <w:lang w:eastAsia="ru-RU"/>
              </w:rPr>
              <w:t>Муниципальный</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11</w:t>
            </w:r>
          </w:p>
        </w:tc>
        <w:tc>
          <w:tcPr>
            <w:tcW w:w="127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3</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17</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8</w:t>
            </w:r>
          </w:p>
        </w:tc>
        <w:tc>
          <w:tcPr>
            <w:tcW w:w="1134"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3</w:t>
            </w:r>
          </w:p>
        </w:tc>
      </w:tr>
      <w:tr w:rsidR="00BD22E2" w:rsidRPr="00C00846" w:rsidTr="00C00846">
        <w:tc>
          <w:tcPr>
            <w:tcW w:w="198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rPr>
                <w:rFonts w:eastAsia="Calibri"/>
                <w:sz w:val="24"/>
                <w:szCs w:val="24"/>
                <w:lang w:eastAsia="ru-RU"/>
              </w:rPr>
            </w:pPr>
            <w:r w:rsidRPr="00C00846">
              <w:rPr>
                <w:rFonts w:eastAsia="Calibri"/>
                <w:sz w:val="24"/>
                <w:szCs w:val="24"/>
                <w:lang w:eastAsia="ru-RU"/>
              </w:rPr>
              <w:t>Региональный</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0</w:t>
            </w:r>
          </w:p>
        </w:tc>
        <w:tc>
          <w:tcPr>
            <w:tcW w:w="127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6</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0</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4</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5</w:t>
            </w:r>
          </w:p>
        </w:tc>
      </w:tr>
      <w:tr w:rsidR="00BD22E2" w:rsidRPr="00C00846" w:rsidTr="00C00846">
        <w:tc>
          <w:tcPr>
            <w:tcW w:w="198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rPr>
                <w:rFonts w:eastAsia="Calibri"/>
                <w:sz w:val="24"/>
                <w:szCs w:val="24"/>
                <w:lang w:eastAsia="ru-RU"/>
              </w:rPr>
            </w:pPr>
            <w:r w:rsidRPr="00C00846">
              <w:rPr>
                <w:rFonts w:eastAsia="Calibri"/>
                <w:b/>
                <w:sz w:val="24"/>
                <w:szCs w:val="24"/>
                <w:lang w:eastAsia="ru-RU"/>
              </w:rPr>
              <w:t>Всего</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11</w:t>
            </w:r>
          </w:p>
        </w:tc>
        <w:tc>
          <w:tcPr>
            <w:tcW w:w="127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9</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17</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5</w:t>
            </w:r>
          </w:p>
        </w:tc>
        <w:tc>
          <w:tcPr>
            <w:tcW w:w="12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8</w:t>
            </w:r>
          </w:p>
        </w:tc>
        <w:tc>
          <w:tcPr>
            <w:tcW w:w="1134"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8</w:t>
            </w:r>
          </w:p>
        </w:tc>
      </w:tr>
    </w:tbl>
    <w:p w:rsidR="00BD22E2" w:rsidRPr="00BD22E2" w:rsidRDefault="00BD22E2" w:rsidP="00BD22E2">
      <w:pPr>
        <w:spacing w:after="0"/>
        <w:rPr>
          <w:rFonts w:ascii="Times New Roman" w:eastAsia="Times New Roman" w:hAnsi="Times New Roman" w:cs="Times New Roman"/>
          <w:sz w:val="28"/>
          <w:szCs w:val="28"/>
          <w:lang w:eastAsia="ru-RU"/>
        </w:rPr>
      </w:pPr>
    </w:p>
    <w:p w:rsidR="00BD22E2" w:rsidRPr="00BD22E2" w:rsidRDefault="00BD22E2" w:rsidP="00BD22E2">
      <w:pPr>
        <w:spacing w:after="0"/>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 - достижения преподавателей Школы в конкурсах</w:t>
      </w:r>
    </w:p>
    <w:p w:rsidR="00BD22E2" w:rsidRPr="00BD22E2" w:rsidRDefault="00BD22E2" w:rsidP="00BD22E2">
      <w:pPr>
        <w:spacing w:after="0"/>
        <w:rPr>
          <w:rFonts w:ascii="Times New Roman" w:eastAsia="Times New Roman" w:hAnsi="Times New Roman" w:cs="Times New Roman"/>
          <w:sz w:val="28"/>
          <w:szCs w:val="28"/>
          <w:lang w:eastAsia="ru-RU"/>
        </w:rPr>
      </w:pP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Педагоги Школы оказывают консультативно-методическую помощь, выступают на семинарах и конференциях различного уровня, печатают свои методические разработки, проводят мастер-классы для хореографов города и республики, ведут инновационную деятельность в рамках РИП совместно с НГПУ по теме: «Реализация адаптированных образовательных программ», на базе АНО </w:t>
      </w:r>
      <w:proofErr w:type="gramStart"/>
      <w:r w:rsidRPr="00BD22E2">
        <w:rPr>
          <w:rFonts w:ascii="Times New Roman" w:eastAsia="Times New Roman" w:hAnsi="Times New Roman" w:cs="Times New Roman"/>
          <w:sz w:val="28"/>
          <w:szCs w:val="28"/>
          <w:lang w:eastAsia="ru-RU"/>
        </w:rPr>
        <w:t>ДО</w:t>
      </w:r>
      <w:proofErr w:type="gramEnd"/>
      <w:r w:rsidRPr="00BD22E2">
        <w:rPr>
          <w:rFonts w:ascii="Times New Roman" w:eastAsia="Times New Roman" w:hAnsi="Times New Roman" w:cs="Times New Roman"/>
          <w:sz w:val="28"/>
          <w:szCs w:val="28"/>
          <w:lang w:eastAsia="ru-RU"/>
        </w:rPr>
        <w:t xml:space="preserve"> «</w:t>
      </w:r>
      <w:proofErr w:type="gramStart"/>
      <w:r w:rsidRPr="00BD22E2">
        <w:rPr>
          <w:rFonts w:ascii="Times New Roman" w:eastAsia="Times New Roman" w:hAnsi="Times New Roman" w:cs="Times New Roman"/>
          <w:sz w:val="28"/>
          <w:szCs w:val="28"/>
          <w:lang w:eastAsia="ru-RU"/>
        </w:rPr>
        <w:t>Академия</w:t>
      </w:r>
      <w:proofErr w:type="gramEnd"/>
      <w:r w:rsidRPr="00BD22E2">
        <w:rPr>
          <w:rFonts w:ascii="Times New Roman" w:eastAsia="Times New Roman" w:hAnsi="Times New Roman" w:cs="Times New Roman"/>
          <w:sz w:val="28"/>
          <w:szCs w:val="28"/>
          <w:lang w:eastAsia="ru-RU"/>
        </w:rPr>
        <w:t xml:space="preserve"> менеджмента» являются участниками Федеральной экспериментальной площадки по теме: «Индивидуальная программа развития педагога и система наставничества как инструменты наращивания профессиональных компетенций в условиях введения профессионального стандарта», участвуют в сетевом проекте по теме: «Формирование когнитивных компетенций педагогов и школьников». Также повышают свой профессиональный уровень, участвуя в конкурсах и фестивалях для педагогических работников.</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p>
    <w:p w:rsidR="00BD22E2" w:rsidRPr="00C00846" w:rsidRDefault="00BD22E2" w:rsidP="00BD22E2">
      <w:pPr>
        <w:spacing w:after="0"/>
        <w:ind w:firstLine="567"/>
        <w:jc w:val="right"/>
        <w:rPr>
          <w:rFonts w:ascii="Times New Roman" w:eastAsia="Times New Roman" w:hAnsi="Times New Roman" w:cs="Times New Roman"/>
          <w:i/>
          <w:sz w:val="28"/>
          <w:szCs w:val="28"/>
          <w:lang w:eastAsia="ru-RU"/>
        </w:rPr>
      </w:pPr>
      <w:r w:rsidRPr="00C00846">
        <w:rPr>
          <w:rFonts w:ascii="Times New Roman" w:eastAsia="Times New Roman" w:hAnsi="Times New Roman" w:cs="Times New Roman"/>
          <w:i/>
          <w:sz w:val="24"/>
          <w:szCs w:val="24"/>
          <w:lang w:eastAsia="ru-RU"/>
        </w:rPr>
        <w:t>Таблица № 21 «Результаты участия педагогов в конкурсной деятельности»</w:t>
      </w:r>
    </w:p>
    <w:tbl>
      <w:tblPr>
        <w:tblStyle w:val="af6"/>
        <w:tblW w:w="9356" w:type="dxa"/>
        <w:tblInd w:w="108" w:type="dxa"/>
        <w:tblLook w:val="04A0"/>
      </w:tblPr>
      <w:tblGrid>
        <w:gridCol w:w="566"/>
        <w:gridCol w:w="2832"/>
        <w:gridCol w:w="1700"/>
        <w:gridCol w:w="2061"/>
        <w:gridCol w:w="2197"/>
      </w:tblGrid>
      <w:tr w:rsidR="00BD22E2" w:rsidRPr="00C00846" w:rsidTr="00C00846">
        <w:tc>
          <w:tcPr>
            <w:tcW w:w="5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w:t>
            </w:r>
          </w:p>
        </w:tc>
        <w:tc>
          <w:tcPr>
            <w:tcW w:w="2832"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Название конкурса</w:t>
            </w:r>
          </w:p>
        </w:tc>
        <w:tc>
          <w:tcPr>
            <w:tcW w:w="1700"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Дата место проведения</w:t>
            </w: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ФИО</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Результат участия</w:t>
            </w:r>
          </w:p>
        </w:tc>
      </w:tr>
      <w:tr w:rsidR="00BD22E2" w:rsidRPr="00C00846" w:rsidTr="00C00846">
        <w:tc>
          <w:tcPr>
            <w:tcW w:w="9356" w:type="dxa"/>
            <w:gridSpan w:val="5"/>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b/>
                <w:sz w:val="24"/>
                <w:szCs w:val="24"/>
                <w:lang w:eastAsia="ru-RU"/>
              </w:rPr>
              <w:t>Муниципальный уровень</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w:t>
            </w:r>
          </w:p>
        </w:tc>
        <w:tc>
          <w:tcPr>
            <w:tcW w:w="2832"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Фестиваль творчества и дружбы среди образовательных учреждений города «Дружба народов – главное богатство Татарстана», посвященный году Театра в России</w:t>
            </w:r>
          </w:p>
        </w:tc>
        <w:tc>
          <w:tcPr>
            <w:tcW w:w="1700" w:type="dxa"/>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май</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2019г.</w:t>
            </w:r>
          </w:p>
          <w:p w:rsidR="00BD22E2" w:rsidRPr="00C00846" w:rsidRDefault="00BD22E2" w:rsidP="00BD22E2">
            <w:pPr>
              <w:jc w:val="center"/>
              <w:rPr>
                <w:rFonts w:eastAsia="Calibri"/>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зам</w:t>
            </w:r>
            <w:proofErr w:type="gramStart"/>
            <w:r w:rsidRPr="00C00846">
              <w:rPr>
                <w:rFonts w:eastAsia="Calibri"/>
                <w:sz w:val="24"/>
                <w:szCs w:val="24"/>
                <w:lang w:eastAsia="ru-RU"/>
              </w:rPr>
              <w:t>.д</w:t>
            </w:r>
            <w:proofErr w:type="gramEnd"/>
            <w:r w:rsidRPr="00C00846">
              <w:rPr>
                <w:rFonts w:eastAsia="Calibri"/>
                <w:sz w:val="24"/>
                <w:szCs w:val="24"/>
                <w:lang w:eastAsia="ru-RU"/>
              </w:rPr>
              <w:t xml:space="preserve">иректора по УВР </w:t>
            </w:r>
            <w:proofErr w:type="spellStart"/>
            <w:r w:rsidRPr="00C00846">
              <w:rPr>
                <w:rFonts w:eastAsia="Calibri"/>
                <w:sz w:val="24"/>
                <w:szCs w:val="24"/>
                <w:lang w:eastAsia="ru-RU"/>
              </w:rPr>
              <w:t>Сунгатова</w:t>
            </w:r>
            <w:proofErr w:type="spellEnd"/>
            <w:r w:rsidRPr="00C00846">
              <w:rPr>
                <w:rFonts w:eastAsia="Calibri"/>
                <w:sz w:val="24"/>
                <w:szCs w:val="24"/>
                <w:lang w:eastAsia="ru-RU"/>
              </w:rPr>
              <w:t xml:space="preserve"> Эльвира </w:t>
            </w:r>
            <w:proofErr w:type="spellStart"/>
            <w:r w:rsidRPr="00C00846">
              <w:rPr>
                <w:rFonts w:eastAsia="Calibri"/>
                <w:sz w:val="24"/>
                <w:szCs w:val="24"/>
                <w:lang w:eastAsia="ru-RU"/>
              </w:rPr>
              <w:t>Надировна</w:t>
            </w:r>
            <w:proofErr w:type="spellEnd"/>
            <w:r w:rsidRPr="00C00846">
              <w:rPr>
                <w:rFonts w:eastAsia="Calibri"/>
                <w:sz w:val="24"/>
                <w:szCs w:val="24"/>
                <w:lang w:eastAsia="ru-RU"/>
              </w:rPr>
              <w:t xml:space="preserve">, зав.отделом </w:t>
            </w:r>
            <w:proofErr w:type="spellStart"/>
            <w:r w:rsidRPr="00C00846">
              <w:rPr>
                <w:rFonts w:eastAsia="Calibri"/>
                <w:sz w:val="24"/>
                <w:szCs w:val="24"/>
                <w:lang w:eastAsia="ru-RU"/>
              </w:rPr>
              <w:t>Шайгарданова</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Эндже</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Юзумовна</w:t>
            </w:r>
            <w:proofErr w:type="spellEnd"/>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Участие</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ind w:left="-57"/>
              <w:contextualSpacing/>
              <w:jc w:val="center"/>
              <w:rPr>
                <w:rFonts w:eastAsia="Calibri"/>
                <w:sz w:val="24"/>
                <w:szCs w:val="24"/>
                <w:lang w:eastAsia="ru-RU"/>
              </w:rPr>
            </w:pPr>
            <w:r w:rsidRPr="00C00846">
              <w:rPr>
                <w:rFonts w:eastAsia="Calibri"/>
                <w:sz w:val="24"/>
                <w:szCs w:val="24"/>
                <w:lang w:eastAsia="ru-RU"/>
              </w:rPr>
              <w:t xml:space="preserve">Муниципальный конкурс методических пособий педагогов дополнительного образования художественной </w:t>
            </w:r>
            <w:r w:rsidRPr="00C00846">
              <w:rPr>
                <w:rFonts w:eastAsia="Calibri"/>
                <w:sz w:val="24"/>
                <w:szCs w:val="24"/>
                <w:lang w:eastAsia="ru-RU"/>
              </w:rPr>
              <w:lastRenderedPageBreak/>
              <w:t>направленности</w:t>
            </w:r>
          </w:p>
        </w:tc>
        <w:tc>
          <w:tcPr>
            <w:tcW w:w="1700" w:type="dxa"/>
            <w:vMerge w:val="restart"/>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lastRenderedPageBreak/>
              <w:t>ноябрь</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2019г.</w:t>
            </w:r>
          </w:p>
          <w:p w:rsidR="00BD22E2" w:rsidRPr="00C00846" w:rsidRDefault="00BD22E2" w:rsidP="00BD22E2">
            <w:pPr>
              <w:jc w:val="center"/>
              <w:rPr>
                <w:rFonts w:eastAsia="Calibri"/>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концертмейстер </w:t>
            </w:r>
            <w:proofErr w:type="spellStart"/>
            <w:r w:rsidRPr="00C00846">
              <w:rPr>
                <w:rFonts w:eastAsia="Calibri"/>
                <w:sz w:val="24"/>
                <w:szCs w:val="24"/>
                <w:lang w:eastAsia="ru-RU"/>
              </w:rPr>
              <w:t>Жандарова</w:t>
            </w:r>
            <w:proofErr w:type="spellEnd"/>
            <w:r w:rsidRPr="00C00846">
              <w:rPr>
                <w:rFonts w:eastAsia="Calibri"/>
                <w:sz w:val="24"/>
                <w:szCs w:val="24"/>
                <w:lang w:eastAsia="ru-RU"/>
              </w:rPr>
              <w:t xml:space="preserve"> Татьяна Владимировна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1 место</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Гетьманенко</w:t>
            </w:r>
            <w:proofErr w:type="spellEnd"/>
            <w:r w:rsidRPr="00C00846">
              <w:rPr>
                <w:rFonts w:eastAsia="Calibri"/>
                <w:sz w:val="24"/>
                <w:szCs w:val="24"/>
                <w:lang w:eastAsia="ru-RU"/>
              </w:rPr>
              <w:t xml:space="preserve"> </w:t>
            </w:r>
            <w:r w:rsidRPr="00C00846">
              <w:rPr>
                <w:rFonts w:eastAsia="Calibri"/>
                <w:sz w:val="24"/>
                <w:szCs w:val="24"/>
                <w:lang w:eastAsia="ru-RU"/>
              </w:rPr>
              <w:lastRenderedPageBreak/>
              <w:t xml:space="preserve">Людмила Михайловна, концертмейстер </w:t>
            </w:r>
            <w:proofErr w:type="spellStart"/>
            <w:r w:rsidRPr="00C00846">
              <w:rPr>
                <w:rFonts w:eastAsia="Calibri"/>
                <w:sz w:val="24"/>
                <w:szCs w:val="24"/>
                <w:lang w:eastAsia="ru-RU"/>
              </w:rPr>
              <w:t>Жандарова</w:t>
            </w:r>
            <w:proofErr w:type="spellEnd"/>
            <w:r w:rsidRPr="00C00846">
              <w:rPr>
                <w:rFonts w:eastAsia="Calibri"/>
                <w:sz w:val="24"/>
                <w:szCs w:val="24"/>
                <w:lang w:eastAsia="ru-RU"/>
              </w:rPr>
              <w:t xml:space="preserve"> Татьяна Владимировна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lastRenderedPageBreak/>
              <w:t>Диплом 1 место</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lastRenderedPageBreak/>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Хазова</w:t>
            </w:r>
            <w:proofErr w:type="spellEnd"/>
            <w:r w:rsidRPr="00C00846">
              <w:rPr>
                <w:rFonts w:eastAsia="Calibri"/>
                <w:sz w:val="24"/>
                <w:szCs w:val="24"/>
                <w:lang w:eastAsia="ru-RU"/>
              </w:rPr>
              <w:t xml:space="preserve"> Светлана Владимировна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1 степени</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5</w:t>
            </w:r>
          </w:p>
        </w:tc>
        <w:tc>
          <w:tcPr>
            <w:tcW w:w="2832"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ind w:left="-57"/>
              <w:contextualSpacing/>
              <w:jc w:val="center"/>
              <w:rPr>
                <w:rFonts w:eastAsia="Calibri"/>
                <w:sz w:val="24"/>
                <w:szCs w:val="24"/>
                <w:lang w:eastAsia="ru-RU"/>
              </w:rPr>
            </w:pPr>
            <w:r w:rsidRPr="00C00846">
              <w:rPr>
                <w:rFonts w:eastAsia="Calibri"/>
                <w:sz w:val="24"/>
                <w:szCs w:val="24"/>
                <w:lang w:eastAsia="ru-RU"/>
              </w:rPr>
              <w:t>Муниципальный конкурс методических материалов педагогических работников организаций дополнительного образования «Лаборатория педагогических инноваций -2019»</w:t>
            </w:r>
          </w:p>
        </w:tc>
        <w:tc>
          <w:tcPr>
            <w:tcW w:w="1700"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декабрь</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2019г.</w:t>
            </w: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Гареева Лилия </w:t>
            </w:r>
            <w:proofErr w:type="spellStart"/>
            <w:r w:rsidRPr="00C00846">
              <w:rPr>
                <w:rFonts w:eastAsia="Calibri"/>
                <w:sz w:val="24"/>
                <w:szCs w:val="24"/>
                <w:lang w:eastAsia="ru-RU"/>
              </w:rPr>
              <w:t>Ильмировна</w:t>
            </w:r>
            <w:proofErr w:type="spellEnd"/>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участника</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6</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ind w:left="-57"/>
              <w:contextualSpacing/>
              <w:jc w:val="center"/>
              <w:rPr>
                <w:rFonts w:eastAsia="Calibri"/>
                <w:sz w:val="24"/>
                <w:szCs w:val="24"/>
                <w:lang w:eastAsia="ru-RU"/>
              </w:rPr>
            </w:pPr>
            <w:r w:rsidRPr="00C00846">
              <w:rPr>
                <w:rFonts w:eastAsia="Calibri"/>
                <w:sz w:val="24"/>
                <w:szCs w:val="24"/>
                <w:lang w:eastAsia="ru-RU"/>
              </w:rPr>
              <w:t>Муниципальный конкурс методических разработок педагогов дополнительного образования «Творчества полёт»</w:t>
            </w:r>
          </w:p>
        </w:tc>
        <w:tc>
          <w:tcPr>
            <w:tcW w:w="1700"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декабрь</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2019г.</w:t>
            </w: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педагог-организатор Зубова Карина Геннадьевна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Дипломант 2 степени</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педагог-организатор </w:t>
            </w:r>
            <w:proofErr w:type="spellStart"/>
            <w:r w:rsidRPr="00C00846">
              <w:rPr>
                <w:rFonts w:eastAsia="Calibri"/>
                <w:sz w:val="24"/>
                <w:szCs w:val="24"/>
                <w:lang w:eastAsia="ru-RU"/>
              </w:rPr>
              <w:t>Баганова</w:t>
            </w:r>
            <w:proofErr w:type="spellEnd"/>
            <w:r w:rsidRPr="00C00846">
              <w:rPr>
                <w:rFonts w:eastAsia="Calibri"/>
                <w:sz w:val="24"/>
                <w:szCs w:val="24"/>
                <w:lang w:eastAsia="ru-RU"/>
              </w:rPr>
              <w:t xml:space="preserve"> Лариса Александровна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участника</w:t>
            </w:r>
          </w:p>
        </w:tc>
      </w:tr>
      <w:tr w:rsidR="00BD22E2" w:rsidRPr="00C00846" w:rsidTr="00C00846">
        <w:trPr>
          <w:trHeight w:val="363"/>
        </w:trPr>
        <w:tc>
          <w:tcPr>
            <w:tcW w:w="9356" w:type="dxa"/>
            <w:gridSpan w:val="5"/>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b/>
                <w:sz w:val="24"/>
                <w:szCs w:val="24"/>
                <w:lang w:eastAsia="ru-RU"/>
              </w:rPr>
              <w:t>Региональный уровень</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Региональный конкурс методических разработок педагогов дополнительного образования художественной  направленности (хореография) в рамках </w:t>
            </w:r>
            <w:r w:rsidRPr="00C00846">
              <w:rPr>
                <w:rFonts w:eastAsia="Calibri"/>
                <w:sz w:val="24"/>
                <w:szCs w:val="24"/>
                <w:lang w:val="en-US" w:eastAsia="ru-RU"/>
              </w:rPr>
              <w:t>VIII</w:t>
            </w:r>
            <w:r w:rsidRPr="00C00846">
              <w:rPr>
                <w:rFonts w:eastAsia="Calibri"/>
                <w:sz w:val="24"/>
                <w:szCs w:val="24"/>
                <w:lang w:eastAsia="ru-RU"/>
              </w:rPr>
              <w:t xml:space="preserve"> Регионального конкурса солистов хореографического искусства  «Жемчужина-2019»</w:t>
            </w:r>
          </w:p>
        </w:tc>
        <w:tc>
          <w:tcPr>
            <w:tcW w:w="1700" w:type="dxa"/>
            <w:vMerge w:val="restart"/>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январь</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2019г.</w:t>
            </w:r>
          </w:p>
          <w:p w:rsidR="00BD22E2" w:rsidRPr="00C00846" w:rsidRDefault="00BD22E2" w:rsidP="00BD22E2">
            <w:pPr>
              <w:jc w:val="center"/>
              <w:rPr>
                <w:rFonts w:eastAsia="Calibri"/>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Хазова</w:t>
            </w:r>
            <w:proofErr w:type="spellEnd"/>
            <w:r w:rsidRPr="00C00846">
              <w:rPr>
                <w:rFonts w:eastAsia="Calibri"/>
                <w:sz w:val="24"/>
                <w:szCs w:val="24"/>
                <w:lang w:eastAsia="ru-RU"/>
              </w:rPr>
              <w:t xml:space="preserve"> Светлана Владимировна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1 степени</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концертмейстер </w:t>
            </w:r>
            <w:proofErr w:type="spellStart"/>
            <w:r w:rsidRPr="00C00846">
              <w:rPr>
                <w:rFonts w:eastAsia="Calibri"/>
                <w:sz w:val="24"/>
                <w:szCs w:val="24"/>
                <w:lang w:eastAsia="ru-RU"/>
              </w:rPr>
              <w:t>Жандарова</w:t>
            </w:r>
            <w:proofErr w:type="spellEnd"/>
            <w:r w:rsidRPr="00C00846">
              <w:rPr>
                <w:rFonts w:eastAsia="Calibri"/>
                <w:sz w:val="24"/>
                <w:szCs w:val="24"/>
                <w:lang w:eastAsia="ru-RU"/>
              </w:rPr>
              <w:t xml:space="preserve"> Татьяна Владимировна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Лауреат 3 степени</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Гетьманенко</w:t>
            </w:r>
            <w:proofErr w:type="spellEnd"/>
            <w:r w:rsidRPr="00C00846">
              <w:rPr>
                <w:rFonts w:eastAsia="Calibri"/>
                <w:sz w:val="24"/>
                <w:szCs w:val="24"/>
                <w:lang w:eastAsia="ru-RU"/>
              </w:rPr>
              <w:t xml:space="preserve"> Людмила Михайловна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Лауреат 3 степени</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концертмейстер Ковтуненко Наталья Валентиновна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участника</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5</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spacing w:line="256" w:lineRule="auto"/>
              <w:jc w:val="center"/>
              <w:rPr>
                <w:rFonts w:eastAsia="Calibri"/>
                <w:sz w:val="24"/>
                <w:szCs w:val="24"/>
                <w:lang w:eastAsia="ru-RU"/>
              </w:rPr>
            </w:pPr>
            <w:r w:rsidRPr="00C00846">
              <w:rPr>
                <w:rFonts w:eastAsia="Calibri"/>
                <w:sz w:val="24"/>
                <w:szCs w:val="24"/>
                <w:lang w:eastAsia="ru-RU"/>
              </w:rPr>
              <w:t>Региональный профессиональный конкурс методической продукции «Формула успеха»</w:t>
            </w:r>
          </w:p>
        </w:tc>
        <w:tc>
          <w:tcPr>
            <w:tcW w:w="1700" w:type="dxa"/>
            <w:vMerge w:val="restart"/>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февраль</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2019г</w:t>
            </w:r>
          </w:p>
          <w:p w:rsidR="00BD22E2" w:rsidRPr="00C00846" w:rsidRDefault="00BD22E2" w:rsidP="00BD22E2">
            <w:pPr>
              <w:jc w:val="center"/>
              <w:rPr>
                <w:rFonts w:eastAsia="Calibri"/>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концертмейстер </w:t>
            </w:r>
            <w:proofErr w:type="spellStart"/>
            <w:r w:rsidRPr="00C00846">
              <w:rPr>
                <w:rFonts w:eastAsia="Calibri"/>
                <w:sz w:val="24"/>
                <w:szCs w:val="24"/>
                <w:lang w:eastAsia="ru-RU"/>
              </w:rPr>
              <w:t>Жандарова</w:t>
            </w:r>
            <w:proofErr w:type="spellEnd"/>
            <w:r w:rsidRPr="00C00846">
              <w:rPr>
                <w:rFonts w:eastAsia="Calibri"/>
                <w:sz w:val="24"/>
                <w:szCs w:val="24"/>
                <w:lang w:eastAsia="ru-RU"/>
              </w:rPr>
              <w:t xml:space="preserve"> Татьяна Владимировна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2 место</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tabs>
                <w:tab w:val="left" w:pos="384"/>
              </w:tabs>
              <w:jc w:val="center"/>
              <w:rPr>
                <w:rFonts w:eastAsia="Calibri"/>
                <w:sz w:val="24"/>
                <w:szCs w:val="24"/>
                <w:lang w:eastAsia="ru-RU"/>
              </w:rPr>
            </w:pPr>
            <w:r w:rsidRPr="00C00846">
              <w:rPr>
                <w:rFonts w:eastAsia="Calibri"/>
                <w:sz w:val="24"/>
                <w:szCs w:val="24"/>
                <w:lang w:eastAsia="ru-RU"/>
              </w:rPr>
              <w:t xml:space="preserve">преподаватель Гареева Лилия </w:t>
            </w:r>
            <w:proofErr w:type="spellStart"/>
            <w:r w:rsidRPr="00C00846">
              <w:rPr>
                <w:rFonts w:eastAsia="Calibri"/>
                <w:sz w:val="24"/>
                <w:szCs w:val="24"/>
                <w:lang w:eastAsia="ru-RU"/>
              </w:rPr>
              <w:t>Ильмировна</w:t>
            </w:r>
            <w:proofErr w:type="spellEnd"/>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3 место</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color w:val="7030A0"/>
                <w:sz w:val="24"/>
                <w:szCs w:val="24"/>
                <w:lang w:eastAsia="ru-RU"/>
              </w:rPr>
            </w:pPr>
            <w:r w:rsidRPr="00C00846">
              <w:rPr>
                <w:rFonts w:eastAsia="Calibri"/>
                <w:color w:val="7030A0"/>
                <w:sz w:val="24"/>
                <w:szCs w:val="24"/>
                <w:lang w:eastAsia="ru-RU"/>
              </w:rPr>
              <w:t>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tabs>
                <w:tab w:val="left" w:pos="384"/>
              </w:tabs>
              <w:jc w:val="center"/>
              <w:rPr>
                <w:rFonts w:eastAsia="Calibri"/>
                <w:sz w:val="24"/>
                <w:szCs w:val="24"/>
                <w:lang w:eastAsia="ru-RU"/>
              </w:rPr>
            </w:pPr>
            <w:r w:rsidRPr="00C00846">
              <w:rPr>
                <w:rFonts w:eastAsia="Calibri"/>
                <w:sz w:val="24"/>
                <w:szCs w:val="24"/>
                <w:lang w:eastAsia="ru-RU"/>
              </w:rPr>
              <w:t>педагог-организатор</w:t>
            </w:r>
          </w:p>
          <w:p w:rsidR="00BD22E2" w:rsidRPr="00C00846" w:rsidRDefault="00BD22E2" w:rsidP="00BD22E2">
            <w:pPr>
              <w:tabs>
                <w:tab w:val="left" w:pos="384"/>
              </w:tabs>
              <w:jc w:val="center"/>
              <w:rPr>
                <w:rFonts w:eastAsia="Calibri"/>
                <w:sz w:val="24"/>
                <w:szCs w:val="24"/>
                <w:lang w:eastAsia="ru-RU"/>
              </w:rPr>
            </w:pPr>
            <w:r w:rsidRPr="00C00846">
              <w:rPr>
                <w:rFonts w:eastAsia="Calibri"/>
                <w:sz w:val="24"/>
                <w:szCs w:val="24"/>
                <w:lang w:eastAsia="ru-RU"/>
              </w:rPr>
              <w:lastRenderedPageBreak/>
              <w:t>Зубова Карина Геннадьевна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lastRenderedPageBreak/>
              <w:t>Диплом участника</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color w:val="7030A0"/>
                <w:sz w:val="24"/>
                <w:szCs w:val="24"/>
                <w:lang w:eastAsia="ru-RU"/>
              </w:rPr>
            </w:pPr>
            <w:r w:rsidRPr="00C00846">
              <w:rPr>
                <w:rFonts w:eastAsia="Calibri"/>
                <w:color w:val="7030A0"/>
                <w:sz w:val="24"/>
                <w:szCs w:val="24"/>
                <w:lang w:eastAsia="ru-RU"/>
              </w:rPr>
              <w:lastRenderedPageBreak/>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tabs>
                <w:tab w:val="left" w:pos="384"/>
              </w:tabs>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Гетьманенко</w:t>
            </w:r>
            <w:proofErr w:type="spellEnd"/>
            <w:r w:rsidRPr="00C00846">
              <w:rPr>
                <w:rFonts w:eastAsia="Calibri"/>
                <w:sz w:val="24"/>
                <w:szCs w:val="24"/>
                <w:lang w:eastAsia="ru-RU"/>
              </w:rPr>
              <w:t xml:space="preserve"> Людмила Михайловна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2 место</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color w:val="7030A0"/>
                <w:sz w:val="24"/>
                <w:szCs w:val="24"/>
                <w:lang w:eastAsia="ru-RU"/>
              </w:rPr>
            </w:pPr>
            <w:r w:rsidRPr="00C00846">
              <w:rPr>
                <w:rFonts w:eastAsia="Calibri"/>
                <w:color w:val="7030A0"/>
                <w:sz w:val="24"/>
                <w:szCs w:val="24"/>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tabs>
                <w:tab w:val="left" w:pos="384"/>
              </w:tabs>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Хазова</w:t>
            </w:r>
            <w:proofErr w:type="spellEnd"/>
            <w:r w:rsidRPr="00C00846">
              <w:rPr>
                <w:rFonts w:eastAsia="Calibri"/>
                <w:sz w:val="24"/>
                <w:szCs w:val="24"/>
                <w:lang w:eastAsia="ru-RU"/>
              </w:rPr>
              <w:t xml:space="preserve"> Светлана Владимировна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2 место</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color w:val="7030A0"/>
                <w:sz w:val="24"/>
                <w:szCs w:val="24"/>
                <w:lang w:eastAsia="ru-RU"/>
              </w:rPr>
            </w:pPr>
            <w:r w:rsidRPr="00C00846">
              <w:rPr>
                <w:rFonts w:eastAsia="Calibri"/>
                <w:color w:val="7030A0"/>
                <w:sz w:val="24"/>
                <w:szCs w:val="24"/>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tabs>
                <w:tab w:val="left" w:pos="384"/>
              </w:tabs>
              <w:jc w:val="center"/>
              <w:rPr>
                <w:rFonts w:eastAsia="Calibri"/>
                <w:sz w:val="24"/>
                <w:szCs w:val="24"/>
                <w:lang w:eastAsia="ru-RU"/>
              </w:rPr>
            </w:pPr>
            <w:r w:rsidRPr="00C00846">
              <w:rPr>
                <w:rFonts w:eastAsia="Calibri"/>
                <w:sz w:val="24"/>
                <w:szCs w:val="24"/>
                <w:lang w:eastAsia="ru-RU"/>
              </w:rPr>
              <w:t>педагог-организатор</w:t>
            </w:r>
          </w:p>
          <w:p w:rsidR="00BD22E2" w:rsidRPr="00C00846" w:rsidRDefault="00BD22E2" w:rsidP="00BD22E2">
            <w:pPr>
              <w:tabs>
                <w:tab w:val="left" w:pos="384"/>
              </w:tabs>
              <w:jc w:val="center"/>
              <w:rPr>
                <w:rFonts w:eastAsia="Calibri"/>
                <w:sz w:val="24"/>
                <w:szCs w:val="24"/>
                <w:lang w:eastAsia="ru-RU"/>
              </w:rPr>
            </w:pPr>
            <w:proofErr w:type="spellStart"/>
            <w:r w:rsidRPr="00C00846">
              <w:rPr>
                <w:rFonts w:eastAsia="Calibri"/>
                <w:sz w:val="24"/>
                <w:szCs w:val="24"/>
                <w:lang w:eastAsia="ru-RU"/>
              </w:rPr>
              <w:t>Баганова</w:t>
            </w:r>
            <w:proofErr w:type="spellEnd"/>
            <w:r w:rsidRPr="00C00846">
              <w:rPr>
                <w:rFonts w:eastAsia="Calibri"/>
                <w:sz w:val="24"/>
                <w:szCs w:val="24"/>
                <w:lang w:eastAsia="ru-RU"/>
              </w:rPr>
              <w:t xml:space="preserve"> Лариса Александровна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участника</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11</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val="tt-RU" w:eastAsia="ru-RU"/>
              </w:rPr>
            </w:pPr>
            <w:r w:rsidRPr="00C00846">
              <w:rPr>
                <w:rFonts w:eastAsia="Calibri"/>
                <w:sz w:val="24"/>
                <w:szCs w:val="24"/>
                <w:lang w:eastAsia="ru-RU"/>
              </w:rPr>
              <w:t>Региональный профессиональный конкурс  портфолио педагогов учреждений дополнительного образования «Секреты успеха»</w:t>
            </w:r>
          </w:p>
        </w:tc>
        <w:tc>
          <w:tcPr>
            <w:tcW w:w="1700" w:type="dxa"/>
            <w:vMerge w:val="restart"/>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апрель</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2019г.</w:t>
            </w:r>
          </w:p>
          <w:p w:rsidR="00BD22E2" w:rsidRPr="00C00846" w:rsidRDefault="00BD22E2" w:rsidP="00BD22E2">
            <w:pPr>
              <w:jc w:val="center"/>
              <w:rPr>
                <w:rFonts w:eastAsia="Calibri"/>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Хазова</w:t>
            </w:r>
            <w:proofErr w:type="spellEnd"/>
            <w:r w:rsidRPr="00C00846">
              <w:rPr>
                <w:rFonts w:eastAsia="Calibri"/>
                <w:sz w:val="24"/>
                <w:szCs w:val="24"/>
                <w:lang w:eastAsia="ru-RU"/>
              </w:rPr>
              <w:t xml:space="preserve"> Светлана Владимировна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2 место</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val="tt-RU"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преподаватель Долгополова Елена Владимировна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1 место</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13</w:t>
            </w:r>
          </w:p>
        </w:tc>
        <w:tc>
          <w:tcPr>
            <w:tcW w:w="2832" w:type="dxa"/>
            <w:vMerge w:val="restart"/>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Открытый Региональный конкурс методических разработок</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«Педагогическое мастерство»</w:t>
            </w:r>
          </w:p>
          <w:p w:rsidR="00BD22E2" w:rsidRPr="00C00846" w:rsidRDefault="00BD22E2" w:rsidP="00BD22E2">
            <w:pPr>
              <w:jc w:val="center"/>
              <w:rPr>
                <w:rFonts w:eastAsia="Calibri"/>
                <w:sz w:val="24"/>
                <w:szCs w:val="24"/>
                <w:lang w:eastAsia="ru-RU"/>
              </w:rPr>
            </w:pPr>
          </w:p>
        </w:tc>
        <w:tc>
          <w:tcPr>
            <w:tcW w:w="1700" w:type="dxa"/>
            <w:vMerge w:val="restart"/>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июнь</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2019г.</w:t>
            </w:r>
          </w:p>
          <w:p w:rsidR="00BD22E2" w:rsidRPr="00C00846" w:rsidRDefault="00BD22E2" w:rsidP="00BD22E2">
            <w:pPr>
              <w:jc w:val="center"/>
              <w:rPr>
                <w:rFonts w:eastAsia="Calibri"/>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Гетьманенко</w:t>
            </w:r>
            <w:proofErr w:type="spellEnd"/>
            <w:r w:rsidRPr="00C00846">
              <w:rPr>
                <w:rFonts w:eastAsia="Calibri"/>
                <w:sz w:val="24"/>
                <w:szCs w:val="24"/>
                <w:lang w:eastAsia="ru-RU"/>
              </w:rPr>
              <w:t xml:space="preserve"> Людмила Михайловна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2 место</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концертмейстер Ковтуненко Наталья Валентиновна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2 место</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tabs>
                <w:tab w:val="left" w:pos="384"/>
              </w:tabs>
              <w:jc w:val="center"/>
              <w:rPr>
                <w:rFonts w:eastAsia="Calibri"/>
                <w:sz w:val="24"/>
                <w:szCs w:val="24"/>
                <w:lang w:eastAsia="ru-RU"/>
              </w:rPr>
            </w:pPr>
            <w:r w:rsidRPr="00C00846">
              <w:rPr>
                <w:rFonts w:eastAsia="Calibri"/>
                <w:sz w:val="24"/>
                <w:szCs w:val="24"/>
                <w:lang w:eastAsia="ru-RU"/>
              </w:rPr>
              <w:t>педагог-организатор</w:t>
            </w:r>
          </w:p>
          <w:p w:rsidR="00BD22E2" w:rsidRPr="00C00846" w:rsidRDefault="00BD22E2" w:rsidP="00BD22E2">
            <w:pPr>
              <w:jc w:val="center"/>
              <w:rPr>
                <w:rFonts w:eastAsia="Calibri"/>
                <w:sz w:val="24"/>
                <w:szCs w:val="24"/>
                <w:lang w:eastAsia="ru-RU"/>
              </w:rPr>
            </w:pPr>
            <w:proofErr w:type="spellStart"/>
            <w:r w:rsidRPr="00C00846">
              <w:rPr>
                <w:rFonts w:eastAsia="Calibri"/>
                <w:sz w:val="24"/>
                <w:szCs w:val="24"/>
                <w:lang w:eastAsia="ru-RU"/>
              </w:rPr>
              <w:t>Баганова</w:t>
            </w:r>
            <w:proofErr w:type="spellEnd"/>
            <w:r w:rsidRPr="00C00846">
              <w:rPr>
                <w:rFonts w:eastAsia="Calibri"/>
                <w:sz w:val="24"/>
                <w:szCs w:val="24"/>
                <w:lang w:eastAsia="ru-RU"/>
              </w:rPr>
              <w:t xml:space="preserve"> Лариса Александровна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2 место</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зав</w:t>
            </w:r>
            <w:proofErr w:type="gramStart"/>
            <w:r w:rsidRPr="00C00846">
              <w:rPr>
                <w:rFonts w:eastAsia="Calibri"/>
                <w:sz w:val="24"/>
                <w:szCs w:val="24"/>
                <w:lang w:eastAsia="ru-RU"/>
              </w:rPr>
              <w:t>.о</w:t>
            </w:r>
            <w:proofErr w:type="gramEnd"/>
            <w:r w:rsidRPr="00C00846">
              <w:rPr>
                <w:rFonts w:eastAsia="Calibri"/>
                <w:sz w:val="24"/>
                <w:szCs w:val="24"/>
                <w:lang w:eastAsia="ru-RU"/>
              </w:rPr>
              <w:t xml:space="preserve">тделом </w:t>
            </w:r>
            <w:proofErr w:type="spellStart"/>
            <w:r w:rsidRPr="00C00846">
              <w:rPr>
                <w:rFonts w:eastAsia="Calibri"/>
                <w:sz w:val="24"/>
                <w:szCs w:val="24"/>
                <w:lang w:eastAsia="ru-RU"/>
              </w:rPr>
              <w:t>Шайгарданова</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Эндже</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Юзумовна</w:t>
            </w:r>
            <w:proofErr w:type="spellEnd"/>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3 место</w:t>
            </w:r>
          </w:p>
        </w:tc>
      </w:tr>
      <w:tr w:rsidR="00BD22E2" w:rsidRPr="00C00846" w:rsidTr="00C00846">
        <w:trPr>
          <w:trHeight w:val="363"/>
        </w:trPr>
        <w:tc>
          <w:tcPr>
            <w:tcW w:w="9356" w:type="dxa"/>
            <w:gridSpan w:val="5"/>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6"/>
                <w:szCs w:val="26"/>
                <w:lang w:eastAsia="ru-RU"/>
              </w:rPr>
            </w:pPr>
            <w:r w:rsidRPr="00C00846">
              <w:rPr>
                <w:rFonts w:eastAsia="Calibri"/>
                <w:b/>
                <w:sz w:val="24"/>
                <w:szCs w:val="24"/>
                <w:lang w:eastAsia="ru-RU"/>
              </w:rPr>
              <w:t>Республиканский уровень</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val="tt-RU" w:eastAsia="ru-RU"/>
              </w:rPr>
              <w:t>Республиканский конкурс методических пособий педагогов дополнительного образования художественной направленности</w:t>
            </w:r>
          </w:p>
        </w:tc>
        <w:tc>
          <w:tcPr>
            <w:tcW w:w="1700" w:type="dxa"/>
            <w:vMerge w:val="restart"/>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март</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2019г.</w:t>
            </w:r>
          </w:p>
          <w:p w:rsidR="00BD22E2" w:rsidRPr="00C00846" w:rsidRDefault="00BD22E2" w:rsidP="00BD22E2">
            <w:pPr>
              <w:jc w:val="center"/>
              <w:rPr>
                <w:rFonts w:eastAsia="Calibri"/>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преподаватели </w:t>
            </w:r>
            <w:proofErr w:type="spellStart"/>
            <w:r w:rsidRPr="00C00846">
              <w:rPr>
                <w:rFonts w:eastAsia="Calibri"/>
                <w:sz w:val="24"/>
                <w:szCs w:val="24"/>
                <w:lang w:eastAsia="ru-RU"/>
              </w:rPr>
              <w:t>Хазова</w:t>
            </w:r>
            <w:proofErr w:type="spellEnd"/>
            <w:r w:rsidRPr="00C00846">
              <w:rPr>
                <w:rFonts w:eastAsia="Calibri"/>
                <w:sz w:val="24"/>
                <w:szCs w:val="24"/>
                <w:lang w:eastAsia="ru-RU"/>
              </w:rPr>
              <w:t xml:space="preserve"> Светлана Владимировна, Гареева Лилия </w:t>
            </w:r>
            <w:proofErr w:type="spellStart"/>
            <w:r w:rsidRPr="00C00846">
              <w:rPr>
                <w:rFonts w:eastAsia="Calibri"/>
                <w:sz w:val="24"/>
                <w:szCs w:val="24"/>
                <w:lang w:eastAsia="ru-RU"/>
              </w:rPr>
              <w:t>Ильмировна</w:t>
            </w:r>
            <w:proofErr w:type="spellEnd"/>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Лауреат 1 степени</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Хазова</w:t>
            </w:r>
            <w:proofErr w:type="spellEnd"/>
            <w:r w:rsidRPr="00C00846">
              <w:rPr>
                <w:rFonts w:eastAsia="Calibri"/>
                <w:sz w:val="24"/>
                <w:szCs w:val="24"/>
                <w:lang w:eastAsia="ru-RU"/>
              </w:rPr>
              <w:t xml:space="preserve"> Светлана Владимировна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Лауреат 2 степени</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зав</w:t>
            </w:r>
            <w:proofErr w:type="gramStart"/>
            <w:r w:rsidRPr="00C00846">
              <w:rPr>
                <w:rFonts w:eastAsia="Calibri"/>
                <w:sz w:val="24"/>
                <w:szCs w:val="24"/>
                <w:lang w:eastAsia="ru-RU"/>
              </w:rPr>
              <w:t>.о</w:t>
            </w:r>
            <w:proofErr w:type="gramEnd"/>
            <w:r w:rsidRPr="00C00846">
              <w:rPr>
                <w:rFonts w:eastAsia="Calibri"/>
                <w:sz w:val="24"/>
                <w:szCs w:val="24"/>
                <w:lang w:eastAsia="ru-RU"/>
              </w:rPr>
              <w:t xml:space="preserve">тделом </w:t>
            </w:r>
            <w:proofErr w:type="spellStart"/>
            <w:r w:rsidRPr="00C00846">
              <w:rPr>
                <w:rFonts w:eastAsia="Calibri"/>
                <w:sz w:val="24"/>
                <w:szCs w:val="24"/>
                <w:lang w:eastAsia="ru-RU"/>
              </w:rPr>
              <w:t>Шайгарданова</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Эндже</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Юзумовна</w:t>
            </w:r>
            <w:proofErr w:type="spellEnd"/>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Лауреат 3 степени</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4</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Грант «Лучший работник сферы воспитания и дополнительного </w:t>
            </w:r>
            <w:r w:rsidRPr="00C00846">
              <w:rPr>
                <w:rFonts w:eastAsia="Calibri"/>
                <w:sz w:val="24"/>
                <w:szCs w:val="24"/>
                <w:lang w:eastAsia="ru-RU"/>
              </w:rPr>
              <w:lastRenderedPageBreak/>
              <w:t>образования детей»</w:t>
            </w:r>
          </w:p>
        </w:tc>
        <w:tc>
          <w:tcPr>
            <w:tcW w:w="1700"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lastRenderedPageBreak/>
              <w:t>сентябрь</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2019г.</w:t>
            </w: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Смольянинов</w:t>
            </w:r>
            <w:proofErr w:type="spellEnd"/>
            <w:r w:rsidRPr="00C00846">
              <w:rPr>
                <w:rFonts w:eastAsia="Calibri"/>
                <w:sz w:val="24"/>
                <w:szCs w:val="24"/>
                <w:lang w:eastAsia="ru-RU"/>
              </w:rPr>
              <w:t xml:space="preserve"> Виктор Викторович</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tabs>
                <w:tab w:val="left" w:pos="564"/>
              </w:tabs>
              <w:jc w:val="center"/>
              <w:rPr>
                <w:rFonts w:eastAsia="Calibri"/>
                <w:sz w:val="24"/>
                <w:szCs w:val="24"/>
                <w:lang w:eastAsia="ru-RU"/>
              </w:rPr>
            </w:pPr>
            <w:r w:rsidRPr="00C00846">
              <w:rPr>
                <w:rFonts w:eastAsia="Calibri"/>
                <w:sz w:val="24"/>
                <w:szCs w:val="24"/>
                <w:lang w:eastAsia="ru-RU"/>
              </w:rPr>
              <w:t>Победитель</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lastRenderedPageBreak/>
              <w:t>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Гетьманенко</w:t>
            </w:r>
            <w:proofErr w:type="spellEnd"/>
            <w:r w:rsidRPr="00C00846">
              <w:rPr>
                <w:rFonts w:eastAsia="Calibri"/>
                <w:sz w:val="24"/>
                <w:szCs w:val="24"/>
                <w:lang w:eastAsia="ru-RU"/>
              </w:rPr>
              <w:t xml:space="preserve"> Людмила Михайловна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tabs>
                <w:tab w:val="left" w:pos="564"/>
              </w:tabs>
              <w:jc w:val="center"/>
              <w:rPr>
                <w:rFonts w:eastAsia="Calibri"/>
                <w:sz w:val="24"/>
                <w:szCs w:val="24"/>
                <w:lang w:eastAsia="ru-RU"/>
              </w:rPr>
            </w:pPr>
            <w:r w:rsidRPr="00C00846">
              <w:rPr>
                <w:rFonts w:eastAsia="Calibri"/>
                <w:sz w:val="24"/>
                <w:szCs w:val="24"/>
                <w:lang w:eastAsia="ru-RU"/>
              </w:rPr>
              <w:t>Победитель</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lastRenderedPageBreak/>
              <w:t>6</w:t>
            </w:r>
          </w:p>
        </w:tc>
        <w:tc>
          <w:tcPr>
            <w:tcW w:w="2832"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ind w:left="-57"/>
              <w:contextualSpacing/>
              <w:jc w:val="center"/>
              <w:rPr>
                <w:rFonts w:eastAsia="Calibri"/>
                <w:sz w:val="24"/>
                <w:szCs w:val="24"/>
                <w:lang w:eastAsia="ru-RU"/>
              </w:rPr>
            </w:pPr>
            <w:r w:rsidRPr="00C00846">
              <w:rPr>
                <w:rFonts w:eastAsia="Calibri"/>
                <w:sz w:val="24"/>
                <w:szCs w:val="24"/>
                <w:lang w:eastAsia="ru-RU"/>
              </w:rPr>
              <w:t>Республиканский  конкурс «Пятьдесят лучших инновационных идей для Республики Татарстан в номинации «Инновации в образовании»</w:t>
            </w:r>
          </w:p>
        </w:tc>
        <w:tc>
          <w:tcPr>
            <w:tcW w:w="1700" w:type="dxa"/>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октябрь</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2019г</w:t>
            </w:r>
          </w:p>
          <w:p w:rsidR="00BD22E2" w:rsidRPr="00C00846" w:rsidRDefault="00BD22E2" w:rsidP="00BD22E2">
            <w:pPr>
              <w:jc w:val="center"/>
              <w:rPr>
                <w:rFonts w:eastAsia="Calibri"/>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Хазова</w:t>
            </w:r>
            <w:proofErr w:type="spellEnd"/>
            <w:r w:rsidRPr="00C00846">
              <w:rPr>
                <w:rFonts w:eastAsia="Calibri"/>
                <w:sz w:val="24"/>
                <w:szCs w:val="24"/>
                <w:lang w:eastAsia="ru-RU"/>
              </w:rPr>
              <w:t xml:space="preserve"> Светлана Владимировна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Сертификат участника</w:t>
            </w:r>
          </w:p>
        </w:tc>
      </w:tr>
      <w:tr w:rsidR="00BD22E2" w:rsidRPr="00C00846" w:rsidTr="00C00846">
        <w:trPr>
          <w:trHeight w:val="363"/>
        </w:trPr>
        <w:tc>
          <w:tcPr>
            <w:tcW w:w="9356" w:type="dxa"/>
            <w:gridSpan w:val="5"/>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6"/>
                <w:szCs w:val="26"/>
                <w:lang w:eastAsia="ru-RU"/>
              </w:rPr>
            </w:pPr>
            <w:r w:rsidRPr="00C00846">
              <w:rPr>
                <w:rFonts w:eastAsia="Calibri"/>
                <w:b/>
                <w:sz w:val="24"/>
                <w:szCs w:val="24"/>
                <w:lang w:eastAsia="ru-RU"/>
              </w:rPr>
              <w:t>Всероссийский уровень</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Всероссийский  конкурс методических разработок</w:t>
            </w:r>
          </w:p>
          <w:p w:rsidR="00BD22E2" w:rsidRPr="00C00846" w:rsidRDefault="00BD22E2" w:rsidP="00BD22E2">
            <w:pPr>
              <w:tabs>
                <w:tab w:val="left" w:pos="-58"/>
              </w:tabs>
              <w:jc w:val="center"/>
              <w:rPr>
                <w:rFonts w:eastAsia="Calibri"/>
                <w:sz w:val="24"/>
                <w:szCs w:val="24"/>
                <w:lang w:eastAsia="ru-RU"/>
              </w:rPr>
            </w:pPr>
            <w:r w:rsidRPr="00C00846">
              <w:rPr>
                <w:rFonts w:eastAsia="Calibri"/>
                <w:sz w:val="24"/>
                <w:szCs w:val="24"/>
                <w:lang w:eastAsia="ru-RU"/>
              </w:rPr>
              <w:t>педагогов дополнительного образования</w:t>
            </w:r>
          </w:p>
        </w:tc>
        <w:tc>
          <w:tcPr>
            <w:tcW w:w="1700" w:type="dxa"/>
            <w:vMerge w:val="restart"/>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февраль</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2019г</w:t>
            </w:r>
          </w:p>
          <w:p w:rsidR="00BD22E2" w:rsidRPr="00C00846" w:rsidRDefault="00BD22E2" w:rsidP="00BD22E2">
            <w:pPr>
              <w:jc w:val="center"/>
              <w:rPr>
                <w:rFonts w:eastAsia="Calibri"/>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директор Комарова Вероника Павловна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3 место</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Хазова</w:t>
            </w:r>
            <w:proofErr w:type="spellEnd"/>
            <w:r w:rsidRPr="00C00846">
              <w:rPr>
                <w:rFonts w:eastAsia="Calibri"/>
                <w:sz w:val="24"/>
                <w:szCs w:val="24"/>
                <w:lang w:eastAsia="ru-RU"/>
              </w:rPr>
              <w:t xml:space="preserve"> Светлана Владимировна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1 степени</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концертмейстер </w:t>
            </w:r>
            <w:proofErr w:type="spellStart"/>
            <w:r w:rsidRPr="00C00846">
              <w:rPr>
                <w:rFonts w:eastAsia="Calibri"/>
                <w:sz w:val="24"/>
                <w:szCs w:val="24"/>
                <w:lang w:eastAsia="ru-RU"/>
              </w:rPr>
              <w:t>Жандарова</w:t>
            </w:r>
            <w:proofErr w:type="spellEnd"/>
            <w:r w:rsidRPr="00C00846">
              <w:rPr>
                <w:rFonts w:eastAsia="Calibri"/>
                <w:sz w:val="24"/>
                <w:szCs w:val="24"/>
                <w:lang w:eastAsia="ru-RU"/>
              </w:rPr>
              <w:t xml:space="preserve"> Татьяна Владимировна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2 степени</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4</w:t>
            </w:r>
          </w:p>
        </w:tc>
        <w:tc>
          <w:tcPr>
            <w:tcW w:w="2832" w:type="dxa"/>
            <w:vMerge w:val="restart"/>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Arial Unicode MS"/>
                <w:sz w:val="24"/>
                <w:szCs w:val="24"/>
                <w:lang w:eastAsia="ru-RU"/>
              </w:rPr>
            </w:pPr>
            <w:r w:rsidRPr="00C00846">
              <w:rPr>
                <w:rFonts w:eastAsia="Arial Unicode MS"/>
                <w:sz w:val="24"/>
                <w:szCs w:val="24"/>
                <w:lang w:eastAsia="ru-RU"/>
              </w:rPr>
              <w:t>Всероссийский конкурс «Методическая грамотность педагога»</w:t>
            </w:r>
          </w:p>
          <w:p w:rsidR="00BD22E2" w:rsidRPr="00C00846" w:rsidRDefault="00BD22E2" w:rsidP="00BD22E2">
            <w:pPr>
              <w:jc w:val="center"/>
              <w:rPr>
                <w:rFonts w:eastAsia="Calibri"/>
                <w:sz w:val="24"/>
                <w:szCs w:val="24"/>
                <w:lang w:eastAsia="ru-RU"/>
              </w:rPr>
            </w:pPr>
          </w:p>
        </w:tc>
        <w:tc>
          <w:tcPr>
            <w:tcW w:w="1700" w:type="dxa"/>
            <w:vMerge w:val="restart"/>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ноябрь</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2019г.</w:t>
            </w:r>
          </w:p>
          <w:p w:rsidR="00BD22E2" w:rsidRPr="00C00846" w:rsidRDefault="00BD22E2" w:rsidP="00BD22E2">
            <w:pPr>
              <w:jc w:val="center"/>
              <w:rPr>
                <w:rFonts w:eastAsia="Calibri"/>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концертмейстер Ковтуненко Наталья Валентиновна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3 степени</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Гетьманенко</w:t>
            </w:r>
            <w:proofErr w:type="spellEnd"/>
            <w:r w:rsidRPr="00C00846">
              <w:rPr>
                <w:rFonts w:eastAsia="Calibri"/>
                <w:sz w:val="24"/>
                <w:szCs w:val="24"/>
                <w:lang w:eastAsia="ru-RU"/>
              </w:rPr>
              <w:t xml:space="preserve"> Людмила Михайловна, концертмейстер </w:t>
            </w:r>
            <w:proofErr w:type="spellStart"/>
            <w:r w:rsidRPr="00C00846">
              <w:rPr>
                <w:rFonts w:eastAsia="Calibri"/>
                <w:sz w:val="24"/>
                <w:szCs w:val="24"/>
                <w:lang w:eastAsia="ru-RU"/>
              </w:rPr>
              <w:t>Жандарова</w:t>
            </w:r>
            <w:proofErr w:type="spellEnd"/>
            <w:r w:rsidRPr="00C00846">
              <w:rPr>
                <w:rFonts w:eastAsia="Calibri"/>
                <w:sz w:val="24"/>
                <w:szCs w:val="24"/>
                <w:lang w:eastAsia="ru-RU"/>
              </w:rPr>
              <w:t xml:space="preserve"> Татьяна Владимировна</w:t>
            </w:r>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1 степени</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зав</w:t>
            </w:r>
            <w:proofErr w:type="gramStart"/>
            <w:r w:rsidRPr="00C00846">
              <w:rPr>
                <w:rFonts w:eastAsia="Calibri"/>
                <w:sz w:val="24"/>
                <w:szCs w:val="24"/>
                <w:lang w:eastAsia="ru-RU"/>
              </w:rPr>
              <w:t>.о</w:t>
            </w:r>
            <w:proofErr w:type="gramEnd"/>
            <w:r w:rsidRPr="00C00846">
              <w:rPr>
                <w:rFonts w:eastAsia="Calibri"/>
                <w:sz w:val="24"/>
                <w:szCs w:val="24"/>
                <w:lang w:eastAsia="ru-RU"/>
              </w:rPr>
              <w:t xml:space="preserve">тделом </w:t>
            </w:r>
            <w:proofErr w:type="spellStart"/>
            <w:r w:rsidRPr="00C00846">
              <w:rPr>
                <w:rFonts w:eastAsia="Calibri"/>
                <w:sz w:val="24"/>
                <w:szCs w:val="24"/>
                <w:lang w:eastAsia="ru-RU"/>
              </w:rPr>
              <w:t>Шайгарданова</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Эндже</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Юзумовна</w:t>
            </w:r>
            <w:proofErr w:type="spellEnd"/>
          </w:p>
        </w:tc>
        <w:tc>
          <w:tcPr>
            <w:tcW w:w="2197"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2 степени</w:t>
            </w:r>
          </w:p>
        </w:tc>
      </w:tr>
      <w:tr w:rsidR="00BD22E2" w:rsidRPr="00C00846" w:rsidTr="00C00846">
        <w:trPr>
          <w:trHeight w:val="363"/>
        </w:trPr>
        <w:tc>
          <w:tcPr>
            <w:tcW w:w="9356" w:type="dxa"/>
            <w:gridSpan w:val="5"/>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6"/>
                <w:szCs w:val="26"/>
                <w:lang w:eastAsia="ru-RU"/>
              </w:rPr>
            </w:pPr>
            <w:r w:rsidRPr="00C00846">
              <w:rPr>
                <w:rFonts w:eastAsia="Calibri"/>
                <w:b/>
                <w:sz w:val="24"/>
                <w:szCs w:val="24"/>
                <w:lang w:eastAsia="ru-RU"/>
              </w:rPr>
              <w:t>Международный уровень</w:t>
            </w:r>
          </w:p>
        </w:tc>
      </w:tr>
      <w:tr w:rsidR="00BD22E2" w:rsidRPr="00C00846" w:rsidTr="00C00846">
        <w:trPr>
          <w:trHeight w:val="363"/>
        </w:trPr>
        <w:tc>
          <w:tcPr>
            <w:tcW w:w="566" w:type="dxa"/>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w:t>
            </w:r>
          </w:p>
        </w:tc>
        <w:tc>
          <w:tcPr>
            <w:tcW w:w="2832"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ind w:left="-57"/>
              <w:contextualSpacing/>
              <w:jc w:val="center"/>
              <w:rPr>
                <w:rFonts w:eastAsia="Calibri"/>
                <w:sz w:val="24"/>
                <w:szCs w:val="24"/>
                <w:lang w:eastAsia="ru-RU"/>
              </w:rPr>
            </w:pPr>
            <w:r w:rsidRPr="00C00846">
              <w:rPr>
                <w:rFonts w:eastAsia="Calibri"/>
                <w:sz w:val="24"/>
                <w:szCs w:val="24"/>
                <w:lang w:val="en-US" w:eastAsia="ru-RU"/>
              </w:rPr>
              <w:t>II</w:t>
            </w:r>
            <w:r w:rsidRPr="00C00846">
              <w:rPr>
                <w:rFonts w:eastAsia="Calibri"/>
                <w:sz w:val="24"/>
                <w:szCs w:val="24"/>
                <w:lang w:eastAsia="ru-RU"/>
              </w:rPr>
              <w:t xml:space="preserve"> Международный научно-методический конкурс «Преподаватель года 2019»</w:t>
            </w:r>
          </w:p>
        </w:tc>
        <w:tc>
          <w:tcPr>
            <w:tcW w:w="1700"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декабрь</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2019г.</w:t>
            </w:r>
          </w:p>
        </w:tc>
        <w:tc>
          <w:tcPr>
            <w:tcW w:w="206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Гареева Лилия </w:t>
            </w:r>
            <w:proofErr w:type="spellStart"/>
            <w:r w:rsidRPr="00C00846">
              <w:rPr>
                <w:rFonts w:eastAsia="Calibri"/>
                <w:sz w:val="24"/>
                <w:szCs w:val="24"/>
                <w:lang w:eastAsia="ru-RU"/>
              </w:rPr>
              <w:t>Ильмировна</w:t>
            </w:r>
            <w:proofErr w:type="spellEnd"/>
            <w:r w:rsidRPr="00C00846">
              <w:rPr>
                <w:rFonts w:eastAsia="Calibri"/>
                <w:sz w:val="24"/>
                <w:szCs w:val="24"/>
                <w:lang w:eastAsia="ru-RU"/>
              </w:rPr>
              <w:t>, зав</w:t>
            </w:r>
            <w:proofErr w:type="gramStart"/>
            <w:r w:rsidRPr="00C00846">
              <w:rPr>
                <w:rFonts w:eastAsia="Calibri"/>
                <w:sz w:val="24"/>
                <w:szCs w:val="24"/>
                <w:lang w:eastAsia="ru-RU"/>
              </w:rPr>
              <w:t>.о</w:t>
            </w:r>
            <w:proofErr w:type="gramEnd"/>
            <w:r w:rsidRPr="00C00846">
              <w:rPr>
                <w:rFonts w:eastAsia="Calibri"/>
                <w:sz w:val="24"/>
                <w:szCs w:val="24"/>
                <w:lang w:eastAsia="ru-RU"/>
              </w:rPr>
              <w:t>тделом</w:t>
            </w:r>
          </w:p>
          <w:p w:rsidR="00BD22E2" w:rsidRPr="00C00846" w:rsidRDefault="00BD22E2" w:rsidP="00BD22E2">
            <w:pPr>
              <w:jc w:val="center"/>
              <w:rPr>
                <w:rFonts w:eastAsia="Calibri"/>
                <w:sz w:val="24"/>
                <w:szCs w:val="24"/>
                <w:lang w:eastAsia="ru-RU"/>
              </w:rPr>
            </w:pPr>
            <w:proofErr w:type="spellStart"/>
            <w:r w:rsidRPr="00C00846">
              <w:rPr>
                <w:rFonts w:eastAsia="Calibri"/>
                <w:sz w:val="24"/>
                <w:szCs w:val="24"/>
                <w:lang w:eastAsia="ru-RU"/>
              </w:rPr>
              <w:t>Шайгарданова</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Эндже</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Юзумовна</w:t>
            </w:r>
            <w:proofErr w:type="spellEnd"/>
          </w:p>
        </w:tc>
        <w:tc>
          <w:tcPr>
            <w:tcW w:w="2197" w:type="dxa"/>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Диплом 2 степени</w:t>
            </w:r>
          </w:p>
          <w:p w:rsidR="00BD22E2" w:rsidRPr="00C00846" w:rsidRDefault="00BD22E2" w:rsidP="00BD22E2">
            <w:pPr>
              <w:jc w:val="center"/>
              <w:rPr>
                <w:rFonts w:eastAsia="Calibri"/>
                <w:sz w:val="24"/>
                <w:szCs w:val="24"/>
                <w:lang w:eastAsia="ru-RU"/>
              </w:rPr>
            </w:pPr>
          </w:p>
        </w:tc>
      </w:tr>
    </w:tbl>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Участие в конкурсах профессионального мастерства значительно выросло, педагоги стали более активны, заинтересованы в своих достижениях.</w:t>
      </w:r>
    </w:p>
    <w:p w:rsidR="00BD22E2" w:rsidRPr="00BD22E2" w:rsidRDefault="00BD22E2" w:rsidP="00BD22E2">
      <w:pPr>
        <w:spacing w:after="0"/>
        <w:ind w:firstLine="567"/>
        <w:jc w:val="right"/>
        <w:rPr>
          <w:rFonts w:ascii="Times New Roman" w:eastAsia="Times New Roman" w:hAnsi="Times New Roman" w:cs="Times New Roman"/>
          <w:sz w:val="28"/>
          <w:szCs w:val="28"/>
          <w:lang w:eastAsia="ru-RU"/>
        </w:rPr>
      </w:pPr>
      <w:r w:rsidRPr="00C00846">
        <w:rPr>
          <w:rFonts w:ascii="Times New Roman" w:eastAsia="Times New Roman" w:hAnsi="Times New Roman" w:cs="Times New Roman"/>
          <w:i/>
          <w:sz w:val="24"/>
          <w:szCs w:val="24"/>
          <w:lang w:eastAsia="ru-RU"/>
        </w:rPr>
        <w:lastRenderedPageBreak/>
        <w:t>Таблица № 22 «Количество профессиональных конкурсов</w:t>
      </w:r>
      <w:r w:rsidRPr="00BD22E2">
        <w:rPr>
          <w:rFonts w:ascii="Times New Roman" w:eastAsia="Times New Roman" w:hAnsi="Times New Roman" w:cs="Times New Roman"/>
          <w:sz w:val="24"/>
          <w:szCs w:val="24"/>
          <w:lang w:eastAsia="ru-RU"/>
        </w:rPr>
        <w:t>»</w:t>
      </w:r>
    </w:p>
    <w:tbl>
      <w:tblPr>
        <w:tblStyle w:val="af6"/>
        <w:tblW w:w="9498" w:type="dxa"/>
        <w:tblInd w:w="108" w:type="dxa"/>
        <w:tblLook w:val="04A0"/>
      </w:tblPr>
      <w:tblGrid>
        <w:gridCol w:w="2551"/>
        <w:gridCol w:w="2315"/>
        <w:gridCol w:w="2316"/>
        <w:gridCol w:w="2316"/>
      </w:tblGrid>
      <w:tr w:rsidR="00BD22E2" w:rsidRPr="00C00846" w:rsidTr="00C00846">
        <w:trPr>
          <w:trHeight w:val="369"/>
        </w:trPr>
        <w:tc>
          <w:tcPr>
            <w:tcW w:w="255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Уровень конкурса</w:t>
            </w:r>
          </w:p>
        </w:tc>
        <w:tc>
          <w:tcPr>
            <w:tcW w:w="231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2017 год</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2018 год</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 год</w:t>
            </w:r>
          </w:p>
        </w:tc>
      </w:tr>
      <w:tr w:rsidR="00BD22E2" w:rsidRPr="00C00846" w:rsidTr="00C00846">
        <w:trPr>
          <w:trHeight w:val="272"/>
        </w:trPr>
        <w:tc>
          <w:tcPr>
            <w:tcW w:w="255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Муниципальный</w:t>
            </w:r>
          </w:p>
        </w:tc>
        <w:tc>
          <w:tcPr>
            <w:tcW w:w="231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17</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10</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7</w:t>
            </w:r>
          </w:p>
        </w:tc>
      </w:tr>
      <w:tr w:rsidR="00BD22E2" w:rsidRPr="00C00846" w:rsidTr="00C00846">
        <w:trPr>
          <w:trHeight w:val="260"/>
        </w:trPr>
        <w:tc>
          <w:tcPr>
            <w:tcW w:w="255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Региональный </w:t>
            </w:r>
          </w:p>
        </w:tc>
        <w:tc>
          <w:tcPr>
            <w:tcW w:w="231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6</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8</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16</w:t>
            </w:r>
          </w:p>
        </w:tc>
      </w:tr>
      <w:tr w:rsidR="00BD22E2" w:rsidRPr="00C00846" w:rsidTr="00C00846">
        <w:trPr>
          <w:trHeight w:val="272"/>
        </w:trPr>
        <w:tc>
          <w:tcPr>
            <w:tcW w:w="255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Республиканский</w:t>
            </w:r>
          </w:p>
        </w:tc>
        <w:tc>
          <w:tcPr>
            <w:tcW w:w="231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10</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9</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6</w:t>
            </w:r>
          </w:p>
        </w:tc>
      </w:tr>
      <w:tr w:rsidR="00BD22E2" w:rsidRPr="00C00846" w:rsidTr="00C00846">
        <w:trPr>
          <w:trHeight w:val="272"/>
        </w:trPr>
        <w:tc>
          <w:tcPr>
            <w:tcW w:w="255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Всероссийский</w:t>
            </w:r>
          </w:p>
        </w:tc>
        <w:tc>
          <w:tcPr>
            <w:tcW w:w="231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6</w:t>
            </w:r>
          </w:p>
        </w:tc>
      </w:tr>
      <w:tr w:rsidR="00BD22E2" w:rsidRPr="00C00846" w:rsidTr="00C00846">
        <w:trPr>
          <w:trHeight w:val="272"/>
        </w:trPr>
        <w:tc>
          <w:tcPr>
            <w:tcW w:w="255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Международный</w:t>
            </w:r>
          </w:p>
        </w:tc>
        <w:tc>
          <w:tcPr>
            <w:tcW w:w="231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0</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4</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w:t>
            </w:r>
          </w:p>
        </w:tc>
      </w:tr>
      <w:tr w:rsidR="00BD22E2" w:rsidRPr="00C00846" w:rsidTr="00C00846">
        <w:trPr>
          <w:trHeight w:val="284"/>
        </w:trPr>
        <w:tc>
          <w:tcPr>
            <w:tcW w:w="255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Всего</w:t>
            </w:r>
          </w:p>
        </w:tc>
        <w:tc>
          <w:tcPr>
            <w:tcW w:w="231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34</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32</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36</w:t>
            </w:r>
          </w:p>
        </w:tc>
      </w:tr>
    </w:tbl>
    <w:p w:rsidR="00BD22E2" w:rsidRPr="00BD22E2" w:rsidRDefault="00BD22E2" w:rsidP="00BD22E2">
      <w:pPr>
        <w:spacing w:after="0"/>
        <w:rPr>
          <w:rFonts w:ascii="Times New Roman" w:eastAsia="Times New Roman" w:hAnsi="Times New Roman" w:cs="Times New Roman"/>
          <w:sz w:val="28"/>
          <w:szCs w:val="28"/>
          <w:lang w:eastAsia="ru-RU"/>
        </w:rPr>
      </w:pPr>
    </w:p>
    <w:p w:rsidR="00BD22E2" w:rsidRDefault="00BD22E2" w:rsidP="00BD22E2">
      <w:pPr>
        <w:spacing w:after="0"/>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обобщение и распространение передового педагогического опыта</w:t>
      </w:r>
    </w:p>
    <w:p w:rsidR="00C00846" w:rsidRPr="00BD22E2" w:rsidRDefault="00C00846" w:rsidP="00BD22E2">
      <w:pPr>
        <w:spacing w:after="0"/>
        <w:rPr>
          <w:rFonts w:ascii="Times New Roman" w:eastAsia="Times New Roman" w:hAnsi="Times New Roman" w:cs="Times New Roman"/>
          <w:sz w:val="28"/>
          <w:szCs w:val="28"/>
          <w:lang w:eastAsia="ru-RU"/>
        </w:rPr>
      </w:pPr>
    </w:p>
    <w:p w:rsidR="00BD22E2" w:rsidRPr="00C00846" w:rsidRDefault="00BD22E2" w:rsidP="00BD22E2">
      <w:pPr>
        <w:spacing w:after="0"/>
        <w:jc w:val="right"/>
        <w:rPr>
          <w:rFonts w:ascii="Times New Roman" w:eastAsia="Times New Roman" w:hAnsi="Times New Roman" w:cs="Times New Roman"/>
          <w:i/>
          <w:sz w:val="28"/>
          <w:szCs w:val="28"/>
          <w:lang w:eastAsia="ru-RU"/>
        </w:rPr>
      </w:pPr>
      <w:r w:rsidRPr="00C00846">
        <w:rPr>
          <w:rFonts w:ascii="Times New Roman" w:eastAsia="Times New Roman" w:hAnsi="Times New Roman" w:cs="Times New Roman"/>
          <w:i/>
          <w:sz w:val="24"/>
          <w:szCs w:val="24"/>
          <w:lang w:eastAsia="ru-RU"/>
        </w:rPr>
        <w:t>Таблица № 23 «Распространение педагогического опыта»</w:t>
      </w:r>
    </w:p>
    <w:tbl>
      <w:tblPr>
        <w:tblStyle w:val="af6"/>
        <w:tblW w:w="0" w:type="auto"/>
        <w:tblInd w:w="108" w:type="dxa"/>
        <w:tblLook w:val="04A0"/>
      </w:tblPr>
      <w:tblGrid>
        <w:gridCol w:w="456"/>
        <w:gridCol w:w="136"/>
        <w:gridCol w:w="2632"/>
        <w:gridCol w:w="1635"/>
        <w:gridCol w:w="1866"/>
        <w:gridCol w:w="2738"/>
      </w:tblGrid>
      <w:tr w:rsidR="00BD22E2" w:rsidRPr="00C00846" w:rsidTr="00BD22E2">
        <w:tc>
          <w:tcPr>
            <w:tcW w:w="709" w:type="dxa"/>
            <w:gridSpan w:val="2"/>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w:t>
            </w:r>
          </w:p>
        </w:tc>
        <w:tc>
          <w:tcPr>
            <w:tcW w:w="283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Мероприятие</w:t>
            </w:r>
          </w:p>
        </w:tc>
        <w:tc>
          <w:tcPr>
            <w:tcW w:w="1843"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Дата место проведения</w:t>
            </w: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ФИО</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Результат</w:t>
            </w:r>
          </w:p>
        </w:tc>
      </w:tr>
      <w:tr w:rsidR="00BD22E2" w:rsidRPr="00C00846" w:rsidTr="00BD22E2">
        <w:tc>
          <w:tcPr>
            <w:tcW w:w="10229" w:type="dxa"/>
            <w:gridSpan w:val="6"/>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b/>
                <w:sz w:val="24"/>
                <w:szCs w:val="24"/>
                <w:lang w:eastAsia="ru-RU"/>
              </w:rPr>
              <w:t>Муниципальный уровень</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w:t>
            </w:r>
          </w:p>
        </w:tc>
        <w:tc>
          <w:tcPr>
            <w:tcW w:w="3088" w:type="dxa"/>
            <w:gridSpan w:val="2"/>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Cs/>
                <w:sz w:val="24"/>
                <w:szCs w:val="24"/>
                <w:lang w:eastAsia="ru-RU"/>
              </w:rPr>
            </w:pPr>
            <w:r w:rsidRPr="00C00846">
              <w:rPr>
                <w:rFonts w:eastAsia="Calibri"/>
                <w:sz w:val="24"/>
                <w:szCs w:val="24"/>
                <w:lang w:eastAsia="ru-RU"/>
              </w:rPr>
              <w:t>Методический семинар «Совершенствование профессиональных компетенций педагогов в рамках внедрения «Профессионального стандарта Педагог дополнительного образования» (ММО)</w:t>
            </w:r>
          </w:p>
        </w:tc>
        <w:tc>
          <w:tcPr>
            <w:tcW w:w="1843" w:type="dxa"/>
            <w:vMerge w:val="restart"/>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26.02.2019</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МАУДО «ДШХИ №17»</w:t>
            </w:r>
          </w:p>
          <w:p w:rsidR="00BD22E2" w:rsidRPr="00C00846" w:rsidRDefault="00BD22E2" w:rsidP="00BD22E2">
            <w:pPr>
              <w:jc w:val="center"/>
              <w:rPr>
                <w:rFonts w:eastAsia="Calibri"/>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Гареева Лилия </w:t>
            </w:r>
            <w:proofErr w:type="spellStart"/>
            <w:r w:rsidRPr="00C00846">
              <w:rPr>
                <w:rFonts w:eastAsia="Calibri"/>
                <w:sz w:val="24"/>
                <w:szCs w:val="24"/>
                <w:lang w:eastAsia="ru-RU"/>
              </w:rPr>
              <w:t>Ильмировна</w:t>
            </w:r>
            <w:proofErr w:type="spellEnd"/>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ind w:left="-36" w:firstLine="8"/>
              <w:jc w:val="center"/>
              <w:rPr>
                <w:rFonts w:eastAsia="Calibri"/>
                <w:sz w:val="24"/>
                <w:szCs w:val="24"/>
                <w:lang w:eastAsia="ru-RU"/>
              </w:rPr>
            </w:pPr>
            <w:r w:rsidRPr="00C00846">
              <w:rPr>
                <w:rFonts w:eastAsia="Calibri"/>
                <w:sz w:val="24"/>
                <w:szCs w:val="24"/>
                <w:lang w:eastAsia="ru-RU"/>
              </w:rPr>
              <w:t>Выступление «Портфолио педагога как форма оценки профессиональной деятельности»</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bCs/>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Хазова</w:t>
            </w:r>
            <w:proofErr w:type="spellEnd"/>
            <w:r w:rsidRPr="00C00846">
              <w:rPr>
                <w:rFonts w:eastAsia="Calibri"/>
                <w:sz w:val="24"/>
                <w:szCs w:val="24"/>
                <w:lang w:eastAsia="ru-RU"/>
              </w:rPr>
              <w:t xml:space="preserve"> Светлана Владимировна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rPr>
                <w:rFonts w:eastAsia="Calibri"/>
                <w:sz w:val="24"/>
                <w:szCs w:val="24"/>
                <w:lang w:eastAsia="ru-RU"/>
              </w:rPr>
            </w:pPr>
            <w:r w:rsidRPr="00C00846">
              <w:rPr>
                <w:rFonts w:eastAsia="Calibri"/>
                <w:sz w:val="24"/>
                <w:szCs w:val="24"/>
                <w:lang w:eastAsia="ru-RU"/>
              </w:rPr>
              <w:t>Презентация опыта: «Использование драматизации для развития артистизма учащихся в условиях хореографического коллектива»</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bCs/>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преподаватель Долгополова Елена Владимировна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Выступление «Творческая самореализация учащихся в рамках организации индивидуальной постановочной работы»</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bCs/>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Гетьманенко</w:t>
            </w:r>
            <w:proofErr w:type="spellEnd"/>
            <w:r w:rsidRPr="00C00846">
              <w:rPr>
                <w:rFonts w:eastAsia="Calibri"/>
                <w:sz w:val="24"/>
                <w:szCs w:val="24"/>
                <w:lang w:eastAsia="ru-RU"/>
              </w:rPr>
              <w:t xml:space="preserve"> Людмила Михайловна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Презентация опыта: «Работа с детьми с ограниченными возможностями здоровья в рамках реализации адаптированной дополнительной общеобразовательной общеразвивающей программы «Весёлая ритмика»</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p>
          <w:p w:rsidR="00BD22E2" w:rsidRPr="00C00846" w:rsidRDefault="00BD22E2" w:rsidP="00BD22E2">
            <w:pPr>
              <w:rPr>
                <w:rFonts w:eastAsia="Calibri"/>
                <w:sz w:val="24"/>
                <w:szCs w:val="24"/>
                <w:lang w:eastAsia="ru-RU"/>
              </w:rPr>
            </w:pPr>
            <w:r w:rsidRPr="00C00846">
              <w:rPr>
                <w:rFonts w:eastAsia="Calibri"/>
                <w:sz w:val="24"/>
                <w:szCs w:val="24"/>
                <w:lang w:eastAsia="ru-RU"/>
              </w:rPr>
              <w:t>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bCs/>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proofErr w:type="spellStart"/>
            <w:r w:rsidRPr="00C00846">
              <w:rPr>
                <w:rFonts w:eastAsia="Calibri"/>
                <w:sz w:val="24"/>
                <w:szCs w:val="24"/>
                <w:lang w:eastAsia="ru-RU"/>
              </w:rPr>
              <w:t>Жандарова</w:t>
            </w:r>
            <w:proofErr w:type="spellEnd"/>
            <w:r w:rsidRPr="00C00846">
              <w:rPr>
                <w:rFonts w:eastAsia="Calibri"/>
                <w:sz w:val="24"/>
                <w:szCs w:val="24"/>
                <w:lang w:eastAsia="ru-RU"/>
              </w:rPr>
              <w:t xml:space="preserve"> Татьяна Владимировна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Выступление «Специфика работы концертмейстера в постановочной работе»</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p>
          <w:p w:rsidR="00BD22E2" w:rsidRPr="00C00846" w:rsidRDefault="00BD22E2" w:rsidP="00BD22E2">
            <w:pPr>
              <w:rPr>
                <w:rFonts w:eastAsia="Calibri"/>
                <w:sz w:val="24"/>
                <w:szCs w:val="24"/>
                <w:lang w:eastAsia="ru-RU"/>
              </w:rPr>
            </w:pPr>
            <w:r w:rsidRPr="00C00846">
              <w:rPr>
                <w:rFonts w:eastAsia="Calibri"/>
                <w:sz w:val="24"/>
                <w:szCs w:val="24"/>
                <w:lang w:eastAsia="ru-RU"/>
              </w:rPr>
              <w:t>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bCs/>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зам. директора по УВР </w:t>
            </w:r>
            <w:proofErr w:type="spellStart"/>
            <w:r w:rsidRPr="00C00846">
              <w:rPr>
                <w:rFonts w:eastAsia="Calibri"/>
                <w:sz w:val="24"/>
                <w:szCs w:val="24"/>
                <w:lang w:eastAsia="ru-RU"/>
              </w:rPr>
              <w:t>Сунгатова</w:t>
            </w:r>
            <w:proofErr w:type="spellEnd"/>
            <w:r w:rsidRPr="00C00846">
              <w:rPr>
                <w:rFonts w:eastAsia="Calibri"/>
                <w:sz w:val="24"/>
                <w:szCs w:val="24"/>
                <w:lang w:eastAsia="ru-RU"/>
              </w:rPr>
              <w:t xml:space="preserve"> Э.Н.</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Выступление «Работа с педагогами в период внедрения Профессионального стандарта Педагог дополнительного образования»</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color w:val="7030A0"/>
                <w:sz w:val="24"/>
                <w:szCs w:val="24"/>
                <w:lang w:eastAsia="ru-RU"/>
              </w:rPr>
            </w:pPr>
            <w:r w:rsidRPr="00C00846">
              <w:rPr>
                <w:rFonts w:eastAsia="Calibri"/>
                <w:color w:val="7030A0"/>
                <w:sz w:val="24"/>
                <w:szCs w:val="24"/>
                <w:lang w:eastAsia="ru-RU"/>
              </w:rPr>
              <w:t>7</w:t>
            </w:r>
          </w:p>
        </w:tc>
        <w:tc>
          <w:tcPr>
            <w:tcW w:w="3088" w:type="dxa"/>
            <w:gridSpan w:val="2"/>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Августовская конференция «Воспитание как стратегический приоритет развития системы образования города Набережные Челны в условиях  реализации ФГОС »</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Секция педагогов дополнительного образования художественной направленности (хореография)</w:t>
            </w:r>
          </w:p>
        </w:tc>
        <w:tc>
          <w:tcPr>
            <w:tcW w:w="1843" w:type="dxa"/>
            <w:vMerge w:val="restart"/>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21.08.2019</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МАУДО «ДШХИ №17»</w:t>
            </w:r>
          </w:p>
          <w:p w:rsidR="00BD22E2" w:rsidRPr="00C00846" w:rsidRDefault="00BD22E2" w:rsidP="00BD22E2">
            <w:pPr>
              <w:jc w:val="center"/>
              <w:rPr>
                <w:rFonts w:eastAsia="Calibri"/>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директор Комарова Вероника Павловна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tabs>
                <w:tab w:val="left" w:pos="709"/>
              </w:tabs>
              <w:contextualSpacing/>
              <w:jc w:val="center"/>
              <w:rPr>
                <w:rFonts w:eastAsia="Calibri"/>
                <w:sz w:val="24"/>
                <w:szCs w:val="24"/>
                <w:lang w:eastAsia="ru-RU"/>
              </w:rPr>
            </w:pPr>
            <w:r w:rsidRPr="00C00846">
              <w:rPr>
                <w:rFonts w:eastAsia="Calibri"/>
                <w:sz w:val="24"/>
                <w:szCs w:val="24"/>
                <w:lang w:eastAsia="ru-RU"/>
              </w:rPr>
              <w:t xml:space="preserve">Выступление «Создание условий для </w:t>
            </w:r>
            <w:r w:rsidRPr="00C00846">
              <w:rPr>
                <w:rFonts w:eastAsia="Calibri"/>
                <w:bCs/>
                <w:spacing w:val="-2"/>
                <w:sz w:val="24"/>
                <w:szCs w:val="24"/>
                <w:lang w:eastAsia="ru-RU"/>
              </w:rPr>
              <w:t>формирования профессиональных компетенций педагогов дополнительного образования художественной направленности в Школе хореографического искусства»</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8</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преподаватели</w:t>
            </w:r>
          </w:p>
          <w:p w:rsidR="00BD22E2" w:rsidRPr="00C00846" w:rsidRDefault="00BD22E2" w:rsidP="00BD22E2">
            <w:pPr>
              <w:jc w:val="center"/>
              <w:rPr>
                <w:rFonts w:eastAsia="Calibri"/>
                <w:sz w:val="24"/>
                <w:szCs w:val="24"/>
                <w:lang w:eastAsia="ru-RU"/>
              </w:rPr>
            </w:pPr>
            <w:proofErr w:type="spellStart"/>
            <w:r w:rsidRPr="00C00846">
              <w:rPr>
                <w:rFonts w:eastAsia="Calibri"/>
                <w:sz w:val="24"/>
                <w:szCs w:val="24"/>
                <w:lang w:eastAsia="ru-RU"/>
              </w:rPr>
              <w:t>Хазова</w:t>
            </w:r>
            <w:proofErr w:type="spellEnd"/>
            <w:r w:rsidRPr="00C00846">
              <w:rPr>
                <w:rFonts w:eastAsia="Calibri"/>
                <w:sz w:val="24"/>
                <w:szCs w:val="24"/>
                <w:lang w:eastAsia="ru-RU"/>
              </w:rPr>
              <w:t xml:space="preserve"> Светлана Владимировна,</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Гареева Лилия </w:t>
            </w:r>
            <w:proofErr w:type="spellStart"/>
            <w:r w:rsidRPr="00C00846">
              <w:rPr>
                <w:rFonts w:eastAsia="Calibri"/>
                <w:sz w:val="24"/>
                <w:szCs w:val="24"/>
                <w:lang w:eastAsia="ru-RU"/>
              </w:rPr>
              <w:t>Ильимировна</w:t>
            </w:r>
            <w:proofErr w:type="spellEnd"/>
          </w:p>
        </w:tc>
        <w:tc>
          <w:tcPr>
            <w:tcW w:w="2976" w:type="dxa"/>
            <w:tcBorders>
              <w:top w:val="single" w:sz="4" w:space="0" w:color="auto"/>
              <w:left w:val="single" w:sz="4" w:space="0" w:color="auto"/>
              <w:bottom w:val="single" w:sz="4" w:space="0" w:color="auto"/>
              <w:right w:val="single" w:sz="4" w:space="0" w:color="auto"/>
            </w:tcBorders>
          </w:tcPr>
          <w:p w:rsidR="00BD22E2" w:rsidRPr="00C00846" w:rsidRDefault="00BD22E2" w:rsidP="00BD22E2">
            <w:pPr>
              <w:autoSpaceDE w:val="0"/>
              <w:autoSpaceDN w:val="0"/>
              <w:adjustRightInd w:val="0"/>
              <w:contextualSpacing/>
              <w:jc w:val="center"/>
              <w:rPr>
                <w:rFonts w:eastAsia="Calibri"/>
                <w:sz w:val="24"/>
                <w:szCs w:val="24"/>
                <w:lang w:eastAsia="ru-RU"/>
              </w:rPr>
            </w:pPr>
            <w:r w:rsidRPr="00C00846">
              <w:rPr>
                <w:rFonts w:eastAsia="Calibri"/>
                <w:sz w:val="24"/>
                <w:szCs w:val="24"/>
                <w:lang w:eastAsia="ru-RU"/>
              </w:rPr>
              <w:t>Презентация учебно-методического пособия по хореографии «</w:t>
            </w:r>
            <w:proofErr w:type="spellStart"/>
            <w:r w:rsidRPr="00C00846">
              <w:rPr>
                <w:rFonts w:eastAsia="Calibri"/>
                <w:sz w:val="24"/>
                <w:szCs w:val="24"/>
                <w:lang w:eastAsia="ru-RU"/>
              </w:rPr>
              <w:t>Партеринг</w:t>
            </w:r>
            <w:proofErr w:type="spellEnd"/>
            <w:r w:rsidRPr="00C00846">
              <w:rPr>
                <w:rFonts w:eastAsia="Calibri"/>
                <w:sz w:val="24"/>
                <w:szCs w:val="24"/>
                <w:lang w:eastAsia="ru-RU"/>
              </w:rPr>
              <w:t>»</w:t>
            </w:r>
          </w:p>
          <w:p w:rsidR="00BD22E2" w:rsidRPr="00C00846" w:rsidRDefault="00BD22E2" w:rsidP="00BD22E2">
            <w:pPr>
              <w:ind w:left="-36" w:firstLine="8"/>
              <w:jc w:val="center"/>
              <w:rPr>
                <w:rFonts w:eastAsia="Calibri"/>
                <w:sz w:val="24"/>
                <w:szCs w:val="24"/>
                <w:lang w:eastAsia="ru-RU"/>
              </w:rPr>
            </w:pP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p>
          <w:p w:rsidR="00BD22E2" w:rsidRPr="00C00846" w:rsidRDefault="00BD22E2" w:rsidP="00BD22E2">
            <w:pPr>
              <w:rPr>
                <w:rFonts w:eastAsia="Calibri"/>
                <w:sz w:val="24"/>
                <w:szCs w:val="24"/>
                <w:lang w:eastAsia="ru-RU"/>
              </w:rPr>
            </w:pPr>
            <w:r w:rsidRPr="00C00846">
              <w:rPr>
                <w:rFonts w:eastAsia="Calibri"/>
                <w:sz w:val="24"/>
                <w:szCs w:val="24"/>
                <w:lang w:eastAsia="ru-RU"/>
              </w:rPr>
              <w:t>9</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концертмейстер Ковтуненко Наталья Валентиновна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ind w:left="-36" w:firstLine="8"/>
              <w:jc w:val="center"/>
              <w:rPr>
                <w:rFonts w:eastAsia="Calibri"/>
                <w:sz w:val="24"/>
                <w:szCs w:val="24"/>
                <w:lang w:eastAsia="ru-RU"/>
              </w:rPr>
            </w:pPr>
            <w:r w:rsidRPr="00C00846">
              <w:rPr>
                <w:rFonts w:eastAsia="Calibri"/>
                <w:sz w:val="24"/>
                <w:szCs w:val="24"/>
                <w:lang w:eastAsia="ru-RU"/>
              </w:rPr>
              <w:t xml:space="preserve">Выступление </w:t>
            </w:r>
            <w:r w:rsidRPr="00C00846">
              <w:rPr>
                <w:rFonts w:eastAsia="Calibri"/>
                <w:spacing w:val="-1"/>
                <w:sz w:val="24"/>
                <w:szCs w:val="24"/>
                <w:lang w:eastAsia="ru-RU"/>
              </w:rPr>
              <w:t>«Роль музыкального сопровождения на уроке классического танца в формировании творческой личности»</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p>
          <w:p w:rsidR="00BD22E2" w:rsidRPr="00C00846" w:rsidRDefault="00BD22E2" w:rsidP="00BD22E2">
            <w:pPr>
              <w:rPr>
                <w:rFonts w:eastAsia="Calibri"/>
                <w:sz w:val="24"/>
                <w:szCs w:val="24"/>
                <w:lang w:eastAsia="ru-RU"/>
              </w:rPr>
            </w:pPr>
          </w:p>
          <w:p w:rsidR="00BD22E2" w:rsidRPr="00C00846" w:rsidRDefault="00BD22E2" w:rsidP="00BD22E2">
            <w:pPr>
              <w:rPr>
                <w:rFonts w:eastAsia="Calibri"/>
                <w:sz w:val="24"/>
                <w:szCs w:val="24"/>
                <w:lang w:eastAsia="ru-RU"/>
              </w:rPr>
            </w:pPr>
            <w:r w:rsidRPr="00C00846">
              <w:rPr>
                <w:rFonts w:eastAsia="Calibri"/>
                <w:sz w:val="24"/>
                <w:szCs w:val="24"/>
                <w:lang w:eastAsia="ru-RU"/>
              </w:rPr>
              <w:t>10</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Гареева Лилия </w:t>
            </w:r>
            <w:proofErr w:type="spellStart"/>
            <w:r w:rsidRPr="00C00846">
              <w:rPr>
                <w:rFonts w:eastAsia="Calibri"/>
                <w:sz w:val="24"/>
                <w:szCs w:val="24"/>
                <w:lang w:eastAsia="ru-RU"/>
              </w:rPr>
              <w:t>Ильмировна</w:t>
            </w:r>
            <w:proofErr w:type="spellEnd"/>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ind w:left="-36" w:firstLine="8"/>
              <w:jc w:val="center"/>
              <w:rPr>
                <w:rFonts w:eastAsia="Calibri"/>
                <w:sz w:val="24"/>
                <w:szCs w:val="24"/>
                <w:lang w:eastAsia="ru-RU"/>
              </w:rPr>
            </w:pPr>
            <w:r w:rsidRPr="00C00846">
              <w:rPr>
                <w:rFonts w:eastAsia="Calibri"/>
                <w:sz w:val="24"/>
                <w:szCs w:val="24"/>
                <w:lang w:eastAsia="ru-RU"/>
              </w:rPr>
              <w:t xml:space="preserve">Выступление </w:t>
            </w:r>
            <w:r w:rsidRPr="00C00846">
              <w:rPr>
                <w:rFonts w:eastAsia="Calibri"/>
                <w:spacing w:val="-1"/>
                <w:sz w:val="24"/>
                <w:szCs w:val="24"/>
                <w:lang w:eastAsia="ru-RU"/>
              </w:rPr>
              <w:t>«</w:t>
            </w:r>
            <w:r w:rsidRPr="00C00846">
              <w:rPr>
                <w:rFonts w:eastAsia="Calibri"/>
                <w:sz w:val="24"/>
                <w:szCs w:val="24"/>
                <w:lang w:eastAsia="ru-RU"/>
              </w:rPr>
              <w:t>Развитие физических данных мальчиков 8-9 лет при подготовке к изучению народно-сценического танца»</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11</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зав</w:t>
            </w:r>
            <w:proofErr w:type="gramStart"/>
            <w:r w:rsidRPr="00C00846">
              <w:rPr>
                <w:rFonts w:eastAsia="Calibri"/>
                <w:sz w:val="24"/>
                <w:szCs w:val="24"/>
                <w:lang w:eastAsia="ru-RU"/>
              </w:rPr>
              <w:t>.о</w:t>
            </w:r>
            <w:proofErr w:type="gramEnd"/>
            <w:r w:rsidRPr="00C00846">
              <w:rPr>
                <w:rFonts w:eastAsia="Calibri"/>
                <w:sz w:val="24"/>
                <w:szCs w:val="24"/>
                <w:lang w:eastAsia="ru-RU"/>
              </w:rPr>
              <w:t>тделом Фролова Наталья Владимировна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autoSpaceDE w:val="0"/>
              <w:autoSpaceDN w:val="0"/>
              <w:adjustRightInd w:val="0"/>
              <w:contextualSpacing/>
              <w:jc w:val="center"/>
              <w:rPr>
                <w:rFonts w:eastAsia="Calibri"/>
                <w:sz w:val="24"/>
                <w:szCs w:val="24"/>
                <w:lang w:eastAsia="ru-RU"/>
              </w:rPr>
            </w:pPr>
            <w:r w:rsidRPr="00C00846">
              <w:rPr>
                <w:rFonts w:eastAsia="Calibri"/>
                <w:sz w:val="24"/>
                <w:szCs w:val="24"/>
                <w:lang w:eastAsia="ru-RU"/>
              </w:rPr>
              <w:t xml:space="preserve">Выступление </w:t>
            </w:r>
            <w:r w:rsidRPr="00C00846">
              <w:rPr>
                <w:rFonts w:eastAsia="Calibri"/>
                <w:spacing w:val="-1"/>
                <w:sz w:val="24"/>
                <w:szCs w:val="24"/>
                <w:lang w:eastAsia="ru-RU"/>
              </w:rPr>
              <w:t>«Развитие социально-педагогического партнёрства для обеспечения духовно-нравственного развития и воспитания учащихся школы хореографии»</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p>
          <w:p w:rsidR="00BD22E2" w:rsidRPr="00C00846" w:rsidRDefault="00BD22E2" w:rsidP="00BD22E2">
            <w:pPr>
              <w:rPr>
                <w:rFonts w:eastAsia="Calibri"/>
                <w:sz w:val="24"/>
                <w:szCs w:val="24"/>
                <w:lang w:eastAsia="ru-RU"/>
              </w:rPr>
            </w:pPr>
            <w:r w:rsidRPr="00C00846">
              <w:rPr>
                <w:rFonts w:eastAsia="Calibri"/>
                <w:sz w:val="24"/>
                <w:szCs w:val="24"/>
                <w:lang w:eastAsia="ru-RU"/>
              </w:rPr>
              <w:t>12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концертмейстер </w:t>
            </w:r>
            <w:proofErr w:type="spellStart"/>
            <w:r w:rsidRPr="00C00846">
              <w:rPr>
                <w:rFonts w:eastAsia="Calibri"/>
                <w:sz w:val="24"/>
                <w:szCs w:val="24"/>
                <w:lang w:eastAsia="ru-RU"/>
              </w:rPr>
              <w:t>Жандарова</w:t>
            </w:r>
            <w:proofErr w:type="spellEnd"/>
            <w:r w:rsidRPr="00C00846">
              <w:rPr>
                <w:rFonts w:eastAsia="Calibri"/>
                <w:sz w:val="24"/>
                <w:szCs w:val="24"/>
                <w:lang w:eastAsia="ru-RU"/>
              </w:rPr>
              <w:t xml:space="preserve"> Татьяна </w:t>
            </w:r>
            <w:proofErr w:type="spellStart"/>
            <w:r w:rsidRPr="00C00846">
              <w:rPr>
                <w:rFonts w:eastAsia="Calibri"/>
                <w:sz w:val="24"/>
                <w:szCs w:val="24"/>
                <w:lang w:eastAsia="ru-RU"/>
              </w:rPr>
              <w:t>Влдимировна</w:t>
            </w:r>
            <w:proofErr w:type="spellEnd"/>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tabs>
                <w:tab w:val="left" w:pos="0"/>
              </w:tabs>
              <w:autoSpaceDE w:val="0"/>
              <w:autoSpaceDN w:val="0"/>
              <w:adjustRightInd w:val="0"/>
              <w:contextualSpacing/>
              <w:jc w:val="center"/>
              <w:rPr>
                <w:rFonts w:eastAsia="Calibri"/>
                <w:sz w:val="24"/>
                <w:szCs w:val="24"/>
                <w:lang w:eastAsia="ru-RU"/>
              </w:rPr>
            </w:pPr>
            <w:r w:rsidRPr="00C00846">
              <w:rPr>
                <w:rFonts w:eastAsia="Calibri"/>
                <w:sz w:val="24"/>
                <w:szCs w:val="24"/>
                <w:lang w:eastAsia="ru-RU"/>
              </w:rPr>
              <w:t xml:space="preserve">Выступление </w:t>
            </w:r>
            <w:r w:rsidRPr="00C00846">
              <w:rPr>
                <w:rFonts w:eastAsia="Calibri"/>
                <w:spacing w:val="-1"/>
                <w:sz w:val="24"/>
                <w:szCs w:val="24"/>
                <w:lang w:eastAsia="ru-RU"/>
              </w:rPr>
              <w:t>«Формирование знаний особенностей и ценностей мировой музыкальной культуры учащихся школы искусств»</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lastRenderedPageBreak/>
              <w:t>13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концертмейстер  Калинина Светлана Михайловна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autoSpaceDE w:val="0"/>
              <w:autoSpaceDN w:val="0"/>
              <w:adjustRightInd w:val="0"/>
              <w:contextualSpacing/>
              <w:jc w:val="center"/>
              <w:rPr>
                <w:rFonts w:eastAsia="Calibri"/>
                <w:sz w:val="24"/>
                <w:szCs w:val="24"/>
                <w:lang w:eastAsia="ru-RU"/>
              </w:rPr>
            </w:pPr>
            <w:r w:rsidRPr="00C00846">
              <w:rPr>
                <w:rFonts w:eastAsia="Calibri"/>
                <w:sz w:val="24"/>
                <w:szCs w:val="24"/>
                <w:lang w:eastAsia="ru-RU"/>
              </w:rPr>
              <w:t xml:space="preserve">Выступление </w:t>
            </w:r>
            <w:r w:rsidRPr="00C00846">
              <w:rPr>
                <w:rFonts w:eastAsia="Calibri"/>
                <w:spacing w:val="-1"/>
                <w:sz w:val="24"/>
                <w:szCs w:val="24"/>
                <w:lang w:eastAsia="ru-RU"/>
              </w:rPr>
              <w:t>«</w:t>
            </w:r>
            <w:r w:rsidRPr="00C00846">
              <w:rPr>
                <w:rFonts w:eastAsia="Calibri"/>
                <w:sz w:val="24"/>
                <w:szCs w:val="24"/>
                <w:lang w:eastAsia="ru-RU"/>
              </w:rPr>
              <w:t>Воспитание патриотизма учащихся через восприятие музыкальных произведений»</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p>
          <w:p w:rsidR="00BD22E2" w:rsidRPr="00C00846" w:rsidRDefault="00BD22E2" w:rsidP="00BD22E2">
            <w:pPr>
              <w:rPr>
                <w:rFonts w:eastAsia="Calibri"/>
                <w:sz w:val="24"/>
                <w:szCs w:val="24"/>
                <w:lang w:eastAsia="ru-RU"/>
              </w:rPr>
            </w:pPr>
          </w:p>
          <w:p w:rsidR="00BD22E2" w:rsidRPr="00C00846" w:rsidRDefault="00BD22E2" w:rsidP="00BD22E2">
            <w:pPr>
              <w:rPr>
                <w:rFonts w:eastAsia="Calibri"/>
                <w:sz w:val="24"/>
                <w:szCs w:val="24"/>
                <w:lang w:eastAsia="ru-RU"/>
              </w:rPr>
            </w:pPr>
          </w:p>
          <w:p w:rsidR="00BD22E2" w:rsidRPr="00C00846" w:rsidRDefault="00BD22E2" w:rsidP="00BD22E2">
            <w:pPr>
              <w:rPr>
                <w:rFonts w:eastAsia="Calibri"/>
                <w:sz w:val="24"/>
                <w:szCs w:val="24"/>
                <w:lang w:eastAsia="ru-RU"/>
              </w:rPr>
            </w:pPr>
            <w:r w:rsidRPr="00C00846">
              <w:rPr>
                <w:rFonts w:eastAsia="Calibri"/>
                <w:sz w:val="24"/>
                <w:szCs w:val="24"/>
                <w:lang w:eastAsia="ru-RU"/>
              </w:rPr>
              <w:t>14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зав</w:t>
            </w:r>
            <w:proofErr w:type="gramStart"/>
            <w:r w:rsidRPr="00C00846">
              <w:rPr>
                <w:rFonts w:eastAsia="Calibri"/>
                <w:sz w:val="24"/>
                <w:szCs w:val="24"/>
                <w:lang w:eastAsia="ru-RU"/>
              </w:rPr>
              <w:t>.о</w:t>
            </w:r>
            <w:proofErr w:type="gramEnd"/>
            <w:r w:rsidRPr="00C00846">
              <w:rPr>
                <w:rFonts w:eastAsia="Calibri"/>
                <w:sz w:val="24"/>
                <w:szCs w:val="24"/>
                <w:lang w:eastAsia="ru-RU"/>
              </w:rPr>
              <w:t xml:space="preserve">тделом </w:t>
            </w:r>
            <w:proofErr w:type="spellStart"/>
            <w:r w:rsidRPr="00C00846">
              <w:rPr>
                <w:rFonts w:eastAsia="Calibri"/>
                <w:sz w:val="24"/>
                <w:szCs w:val="24"/>
                <w:lang w:eastAsia="ru-RU"/>
              </w:rPr>
              <w:t>Шайгарданова</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Эндже</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Юзумовна</w:t>
            </w:r>
            <w:proofErr w:type="spellEnd"/>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tabs>
                <w:tab w:val="left" w:pos="0"/>
              </w:tabs>
              <w:autoSpaceDE w:val="0"/>
              <w:autoSpaceDN w:val="0"/>
              <w:adjustRightInd w:val="0"/>
              <w:contextualSpacing/>
              <w:jc w:val="center"/>
              <w:rPr>
                <w:rFonts w:eastAsia="Calibri"/>
                <w:sz w:val="24"/>
                <w:szCs w:val="24"/>
                <w:lang w:eastAsia="ru-RU"/>
              </w:rPr>
            </w:pPr>
            <w:r w:rsidRPr="00C00846">
              <w:rPr>
                <w:rFonts w:eastAsia="Calibri"/>
                <w:sz w:val="24"/>
                <w:szCs w:val="24"/>
                <w:lang w:eastAsia="ru-RU"/>
              </w:rPr>
              <w:t xml:space="preserve">Выступление </w:t>
            </w:r>
            <w:r w:rsidRPr="00C00846">
              <w:rPr>
                <w:rFonts w:eastAsia="Calibri"/>
                <w:spacing w:val="-1"/>
                <w:sz w:val="24"/>
                <w:szCs w:val="24"/>
                <w:lang w:eastAsia="ru-RU"/>
              </w:rPr>
              <w:t>«Разнообразие видов деятельности обучающихся детской Школы хореографии»</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15</w:t>
            </w:r>
          </w:p>
        </w:tc>
        <w:tc>
          <w:tcPr>
            <w:tcW w:w="3088" w:type="dxa"/>
            <w:gridSpan w:val="2"/>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Августовская конференция «Воспитание как стратегический приоритет развития системы образования города Набережные Челны в условиях  реализации ФГОС»</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Секция зав</w:t>
            </w:r>
            <w:proofErr w:type="gramStart"/>
            <w:r w:rsidRPr="00C00846">
              <w:rPr>
                <w:rFonts w:eastAsia="Calibri"/>
                <w:sz w:val="24"/>
                <w:szCs w:val="24"/>
                <w:lang w:eastAsia="ru-RU"/>
              </w:rPr>
              <w:t>.о</w:t>
            </w:r>
            <w:proofErr w:type="gramEnd"/>
            <w:r w:rsidRPr="00C00846">
              <w:rPr>
                <w:rFonts w:eastAsia="Calibri"/>
                <w:sz w:val="24"/>
                <w:szCs w:val="24"/>
                <w:lang w:eastAsia="ru-RU"/>
              </w:rPr>
              <w:t xml:space="preserve">тделами, методистов и </w:t>
            </w:r>
            <w:proofErr w:type="spellStart"/>
            <w:r w:rsidRPr="00C00846">
              <w:rPr>
                <w:rFonts w:eastAsia="Calibri"/>
                <w:sz w:val="24"/>
                <w:szCs w:val="24"/>
                <w:lang w:eastAsia="ru-RU"/>
              </w:rPr>
              <w:t>пед.организаторов</w:t>
            </w:r>
            <w:proofErr w:type="spellEnd"/>
            <w:r w:rsidRPr="00C00846">
              <w:rPr>
                <w:rFonts w:eastAsia="Calibri"/>
                <w:sz w:val="24"/>
                <w:szCs w:val="24"/>
                <w:lang w:eastAsia="ru-RU"/>
              </w:rPr>
              <w:t xml:space="preserve"> «Дополнительное образование детей: время обновлений. Компетенции 2020»</w:t>
            </w:r>
          </w:p>
        </w:tc>
        <w:tc>
          <w:tcPr>
            <w:tcW w:w="1843"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23.08.2019</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МАУДО</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«ЦДТ №16 «Огниво»</w:t>
            </w: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зав</w:t>
            </w:r>
            <w:proofErr w:type="gramStart"/>
            <w:r w:rsidRPr="00C00846">
              <w:rPr>
                <w:rFonts w:eastAsia="Calibri"/>
                <w:sz w:val="24"/>
                <w:szCs w:val="24"/>
                <w:lang w:eastAsia="ru-RU"/>
              </w:rPr>
              <w:t>.о</w:t>
            </w:r>
            <w:proofErr w:type="gramEnd"/>
            <w:r w:rsidRPr="00C00846">
              <w:rPr>
                <w:rFonts w:eastAsia="Calibri"/>
                <w:sz w:val="24"/>
                <w:szCs w:val="24"/>
                <w:lang w:eastAsia="ru-RU"/>
              </w:rPr>
              <w:t xml:space="preserve">тделом </w:t>
            </w:r>
            <w:proofErr w:type="spellStart"/>
            <w:r w:rsidRPr="00C00846">
              <w:rPr>
                <w:rFonts w:eastAsia="Calibri"/>
                <w:sz w:val="24"/>
                <w:szCs w:val="24"/>
                <w:lang w:eastAsia="ru-RU"/>
              </w:rPr>
              <w:t>Шайгарданова</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Эндже</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Юзумовна</w:t>
            </w:r>
            <w:proofErr w:type="spellEnd"/>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autoSpaceDE w:val="0"/>
              <w:autoSpaceDN w:val="0"/>
              <w:adjustRightInd w:val="0"/>
              <w:contextualSpacing/>
              <w:jc w:val="center"/>
              <w:rPr>
                <w:rFonts w:eastAsia="Calibri"/>
                <w:i/>
                <w:iCs/>
                <w:sz w:val="24"/>
                <w:szCs w:val="24"/>
                <w:lang w:eastAsia="ru-RU"/>
              </w:rPr>
            </w:pPr>
            <w:r w:rsidRPr="00C00846">
              <w:rPr>
                <w:rFonts w:eastAsia="Calibri"/>
                <w:sz w:val="24"/>
                <w:szCs w:val="24"/>
                <w:lang w:eastAsia="ru-RU"/>
              </w:rPr>
              <w:t xml:space="preserve">Выступление «Роль конкурсной деятельности для развития </w:t>
            </w:r>
            <w:proofErr w:type="gramStart"/>
            <w:r w:rsidRPr="00C00846">
              <w:rPr>
                <w:rFonts w:eastAsia="Calibri"/>
                <w:sz w:val="24"/>
                <w:szCs w:val="24"/>
                <w:lang w:eastAsia="ru-RU"/>
              </w:rPr>
              <w:t>успешности</w:t>
            </w:r>
            <w:proofErr w:type="gramEnd"/>
            <w:r w:rsidRPr="00C00846">
              <w:rPr>
                <w:rFonts w:eastAsia="Calibri"/>
                <w:sz w:val="24"/>
                <w:szCs w:val="24"/>
                <w:lang w:eastAsia="ru-RU"/>
              </w:rPr>
              <w:t xml:space="preserve"> обучающихся в школе хореографии»</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зав</w:t>
            </w:r>
            <w:proofErr w:type="gramStart"/>
            <w:r w:rsidRPr="00C00846">
              <w:rPr>
                <w:rFonts w:eastAsia="Calibri"/>
                <w:sz w:val="24"/>
                <w:szCs w:val="24"/>
                <w:lang w:eastAsia="ru-RU"/>
              </w:rPr>
              <w:t>.о</w:t>
            </w:r>
            <w:proofErr w:type="gramEnd"/>
            <w:r w:rsidRPr="00C00846">
              <w:rPr>
                <w:rFonts w:eastAsia="Calibri"/>
                <w:sz w:val="24"/>
                <w:szCs w:val="24"/>
                <w:lang w:eastAsia="ru-RU"/>
              </w:rPr>
              <w:t>тделом Фролова Наталья Владимировна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autoSpaceDE w:val="0"/>
              <w:autoSpaceDN w:val="0"/>
              <w:adjustRightInd w:val="0"/>
              <w:contextualSpacing/>
              <w:jc w:val="center"/>
              <w:rPr>
                <w:rFonts w:eastAsia="Calibri"/>
                <w:i/>
                <w:iCs/>
                <w:sz w:val="24"/>
                <w:szCs w:val="24"/>
                <w:lang w:eastAsia="ru-RU"/>
              </w:rPr>
            </w:pPr>
            <w:r w:rsidRPr="00C00846">
              <w:rPr>
                <w:rFonts w:eastAsia="Calibri"/>
                <w:sz w:val="24"/>
                <w:szCs w:val="24"/>
                <w:lang w:eastAsia="ru-RU"/>
              </w:rPr>
              <w:t>Выступление «Проблемы и перспективы развития однопрофильного УДО как особой образовательно-воспитательной среды»</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17</w:t>
            </w:r>
          </w:p>
        </w:tc>
        <w:tc>
          <w:tcPr>
            <w:tcW w:w="3088" w:type="dxa"/>
            <w:gridSpan w:val="2"/>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tabs>
                <w:tab w:val="left" w:pos="83"/>
              </w:tabs>
              <w:ind w:left="34"/>
              <w:jc w:val="center"/>
              <w:rPr>
                <w:rFonts w:eastAsia="Calibri"/>
                <w:bCs/>
                <w:sz w:val="24"/>
                <w:szCs w:val="24"/>
                <w:lang w:eastAsia="ru-RU"/>
              </w:rPr>
            </w:pPr>
            <w:r w:rsidRPr="00C00846">
              <w:rPr>
                <w:rFonts w:eastAsia="Calibri"/>
                <w:bCs/>
                <w:sz w:val="24"/>
                <w:szCs w:val="24"/>
                <w:lang w:eastAsia="ru-RU"/>
              </w:rPr>
              <w:t>Муниципальный  методический семинар</w:t>
            </w:r>
          </w:p>
          <w:p w:rsidR="00BD22E2" w:rsidRPr="00C00846" w:rsidRDefault="00BD22E2" w:rsidP="00BD22E2">
            <w:pPr>
              <w:jc w:val="center"/>
              <w:rPr>
                <w:rFonts w:eastAsia="Calibri"/>
                <w:color w:val="7030A0"/>
                <w:sz w:val="24"/>
                <w:szCs w:val="24"/>
                <w:lang w:eastAsia="ru-RU"/>
              </w:rPr>
            </w:pPr>
            <w:r w:rsidRPr="00C00846">
              <w:rPr>
                <w:rFonts w:eastAsia="Calibri"/>
                <w:sz w:val="24"/>
                <w:szCs w:val="24"/>
                <w:lang w:eastAsia="ru-RU"/>
              </w:rPr>
              <w:t>«</w:t>
            </w:r>
            <w:proofErr w:type="spellStart"/>
            <w:r w:rsidRPr="00C00846">
              <w:rPr>
                <w:rFonts w:eastAsia="Calibri"/>
                <w:sz w:val="24"/>
                <w:szCs w:val="24"/>
                <w:lang w:eastAsia="ru-RU"/>
              </w:rPr>
              <w:t>Компетентностный</w:t>
            </w:r>
            <w:proofErr w:type="spellEnd"/>
            <w:r w:rsidRPr="00C00846">
              <w:rPr>
                <w:rFonts w:eastAsia="Calibri"/>
                <w:sz w:val="24"/>
                <w:szCs w:val="24"/>
                <w:lang w:eastAsia="ru-RU"/>
              </w:rPr>
              <w:t xml:space="preserve"> подход как способ достижения нового качества образования»</w:t>
            </w:r>
          </w:p>
        </w:tc>
        <w:tc>
          <w:tcPr>
            <w:tcW w:w="1843"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08.11.2019</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МАУДО</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«ДДТ №15»</w:t>
            </w: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зав</w:t>
            </w:r>
            <w:proofErr w:type="gramStart"/>
            <w:r w:rsidRPr="00C00846">
              <w:rPr>
                <w:rFonts w:eastAsia="Calibri"/>
                <w:sz w:val="24"/>
                <w:szCs w:val="24"/>
                <w:lang w:eastAsia="ru-RU"/>
              </w:rPr>
              <w:t>.о</w:t>
            </w:r>
            <w:proofErr w:type="gramEnd"/>
            <w:r w:rsidRPr="00C00846">
              <w:rPr>
                <w:rFonts w:eastAsia="Calibri"/>
                <w:sz w:val="24"/>
                <w:szCs w:val="24"/>
                <w:lang w:eastAsia="ru-RU"/>
              </w:rPr>
              <w:t xml:space="preserve">тделом </w:t>
            </w:r>
            <w:proofErr w:type="spellStart"/>
            <w:r w:rsidRPr="00C00846">
              <w:rPr>
                <w:rFonts w:eastAsia="Calibri"/>
                <w:sz w:val="24"/>
                <w:szCs w:val="24"/>
                <w:lang w:eastAsia="ru-RU"/>
              </w:rPr>
              <w:t>Шайгарданова</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Эндже</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Юзумовна</w:t>
            </w:r>
            <w:proofErr w:type="spellEnd"/>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Выступление «</w:t>
            </w:r>
            <w:r w:rsidRPr="00C00846">
              <w:rPr>
                <w:rFonts w:eastAsia="Calibri"/>
                <w:spacing w:val="-1"/>
                <w:sz w:val="24"/>
                <w:szCs w:val="24"/>
                <w:lang w:eastAsia="ru-RU"/>
              </w:rPr>
              <w:t xml:space="preserve">Воспитательная деятельность </w:t>
            </w:r>
            <w:proofErr w:type="gramStart"/>
            <w:r w:rsidRPr="00C00846">
              <w:rPr>
                <w:rFonts w:eastAsia="Calibri"/>
                <w:spacing w:val="-1"/>
                <w:sz w:val="24"/>
                <w:szCs w:val="24"/>
                <w:lang w:eastAsia="ru-RU"/>
              </w:rPr>
              <w:t>обучающихся</w:t>
            </w:r>
            <w:proofErr w:type="gramEnd"/>
            <w:r w:rsidRPr="00C00846">
              <w:rPr>
                <w:rFonts w:eastAsia="Calibri"/>
                <w:spacing w:val="-1"/>
                <w:sz w:val="24"/>
                <w:szCs w:val="24"/>
                <w:lang w:eastAsia="ru-RU"/>
              </w:rPr>
              <w:t xml:space="preserve"> Детской школы хореографического искусства</w:t>
            </w:r>
            <w:r w:rsidRPr="00C00846">
              <w:rPr>
                <w:rFonts w:eastAsia="Calibri"/>
                <w:sz w:val="24"/>
                <w:szCs w:val="24"/>
                <w:lang w:eastAsia="ru-RU"/>
              </w:rPr>
              <w:t>»</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p>
          <w:p w:rsidR="00BD22E2" w:rsidRPr="00C00846" w:rsidRDefault="00BD22E2" w:rsidP="00BD22E2">
            <w:pPr>
              <w:rPr>
                <w:rFonts w:eastAsia="Calibri"/>
                <w:sz w:val="24"/>
                <w:szCs w:val="24"/>
                <w:lang w:eastAsia="ru-RU"/>
              </w:rPr>
            </w:pPr>
            <w:r w:rsidRPr="00C00846">
              <w:rPr>
                <w:rFonts w:eastAsia="Calibri"/>
                <w:sz w:val="24"/>
                <w:szCs w:val="24"/>
                <w:lang w:eastAsia="ru-RU"/>
              </w:rPr>
              <w:t>18</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color w:val="7030A0"/>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Гетьманенко</w:t>
            </w:r>
            <w:proofErr w:type="spellEnd"/>
            <w:r w:rsidRPr="00C00846">
              <w:rPr>
                <w:rFonts w:eastAsia="Calibri"/>
                <w:sz w:val="24"/>
                <w:szCs w:val="24"/>
                <w:lang w:eastAsia="ru-RU"/>
              </w:rPr>
              <w:t xml:space="preserve"> Людмила Михайловна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Выступление</w:t>
            </w:r>
          </w:p>
          <w:p w:rsidR="00BD22E2" w:rsidRPr="00C00846" w:rsidRDefault="00BD22E2" w:rsidP="00BD22E2">
            <w:pPr>
              <w:shd w:val="clear" w:color="auto" w:fill="FFFFFF"/>
              <w:jc w:val="center"/>
              <w:rPr>
                <w:rFonts w:eastAsia="Calibri"/>
                <w:sz w:val="24"/>
                <w:szCs w:val="24"/>
                <w:lang w:eastAsia="ru-RU"/>
              </w:rPr>
            </w:pPr>
            <w:r w:rsidRPr="00C00846">
              <w:rPr>
                <w:rFonts w:eastAsia="Calibri"/>
                <w:sz w:val="24"/>
                <w:szCs w:val="24"/>
                <w:lang w:eastAsia="ru-RU"/>
              </w:rPr>
              <w:t>«Развитие координации движений</w:t>
            </w:r>
          </w:p>
          <w:p w:rsidR="00BD22E2" w:rsidRPr="00C00846" w:rsidRDefault="00BD22E2" w:rsidP="00BD22E2">
            <w:pPr>
              <w:shd w:val="clear" w:color="auto" w:fill="FFFFFF"/>
              <w:jc w:val="center"/>
              <w:rPr>
                <w:rFonts w:eastAsia="Calibri"/>
                <w:sz w:val="24"/>
                <w:szCs w:val="24"/>
                <w:lang w:eastAsia="ru-RU"/>
              </w:rPr>
            </w:pPr>
            <w:r w:rsidRPr="00C00846">
              <w:rPr>
                <w:rFonts w:eastAsia="Calibri"/>
                <w:sz w:val="24"/>
                <w:szCs w:val="24"/>
                <w:lang w:eastAsia="ru-RU"/>
              </w:rPr>
              <w:t>у обучающихся младших классов на уроках хореографии»</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19</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color w:val="7030A0"/>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преподаватель Аитова Ольга Александровна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Выступление «Компетентность концертмейстера детской школы хореографии в современных условиях»</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p>
          <w:p w:rsidR="00BD22E2" w:rsidRPr="00C00846" w:rsidRDefault="00BD22E2" w:rsidP="00BD22E2">
            <w:pPr>
              <w:rPr>
                <w:rFonts w:eastAsia="Calibri"/>
                <w:sz w:val="24"/>
                <w:szCs w:val="24"/>
                <w:lang w:eastAsia="ru-RU"/>
              </w:rPr>
            </w:pPr>
            <w:r w:rsidRPr="00C00846">
              <w:rPr>
                <w:rFonts w:eastAsia="Calibri"/>
                <w:sz w:val="24"/>
                <w:szCs w:val="24"/>
                <w:lang w:eastAsia="ru-RU"/>
              </w:rPr>
              <w:t>20</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color w:val="7030A0"/>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концертмейстер Ковтуненко Наталья Валентиновна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Выступление «Развитие творческих способностей детей младшего школьного возраста через хореографическую </w:t>
            </w:r>
            <w:r w:rsidRPr="00C00846">
              <w:rPr>
                <w:rFonts w:eastAsia="Calibri"/>
                <w:sz w:val="24"/>
                <w:szCs w:val="24"/>
                <w:lang w:eastAsia="ru-RU"/>
              </w:rPr>
              <w:lastRenderedPageBreak/>
              <w:t>деятельность»</w:t>
            </w:r>
          </w:p>
        </w:tc>
      </w:tr>
      <w:tr w:rsidR="00BD22E2" w:rsidRPr="00C00846" w:rsidTr="00BD22E2">
        <w:tc>
          <w:tcPr>
            <w:tcW w:w="45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lastRenderedPageBreak/>
              <w:t>21</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color w:val="7030A0"/>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концертмейстер Калинина Светлана Михайловна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Выступление «Развитие творческой личности ребенка через постановку танцевальных номеров»</w:t>
            </w:r>
          </w:p>
        </w:tc>
      </w:tr>
      <w:tr w:rsidR="00BD22E2" w:rsidRPr="00C00846" w:rsidTr="00BD22E2">
        <w:tc>
          <w:tcPr>
            <w:tcW w:w="10229" w:type="dxa"/>
            <w:gridSpan w:val="6"/>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b/>
                <w:sz w:val="24"/>
                <w:szCs w:val="24"/>
                <w:lang w:eastAsia="ru-RU"/>
              </w:rPr>
              <w:t>Региональный</w:t>
            </w:r>
            <w:r w:rsidRPr="00C00846">
              <w:rPr>
                <w:rFonts w:eastAsia="Calibri"/>
                <w:sz w:val="24"/>
                <w:szCs w:val="24"/>
                <w:lang w:eastAsia="ru-RU"/>
              </w:rPr>
              <w:t xml:space="preserve"> </w:t>
            </w:r>
            <w:r w:rsidRPr="00C00846">
              <w:rPr>
                <w:rFonts w:eastAsia="Calibri"/>
                <w:b/>
                <w:sz w:val="24"/>
                <w:szCs w:val="24"/>
                <w:lang w:eastAsia="ru-RU"/>
              </w:rPr>
              <w:t>уровень</w:t>
            </w:r>
          </w:p>
        </w:tc>
      </w:tr>
      <w:tr w:rsidR="00BD22E2" w:rsidRPr="00C00846" w:rsidTr="00BD22E2">
        <w:tc>
          <w:tcPr>
            <w:tcW w:w="709" w:type="dxa"/>
            <w:gridSpan w:val="2"/>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Региональный научно-методический семинар «Совершенствование методического обеспечения образовательного процесса в контексте реализации проекта «Доступное дополнительное образование для детей»</w:t>
            </w:r>
          </w:p>
        </w:tc>
        <w:tc>
          <w:tcPr>
            <w:tcW w:w="1843"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26.03. 2019</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МАУДО</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«ДДТ №15»</w:t>
            </w: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преподаватель Долгополова Елена Владимировна</w:t>
            </w:r>
          </w:p>
        </w:tc>
        <w:tc>
          <w:tcPr>
            <w:tcW w:w="2976" w:type="dxa"/>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Выступление «Методы и приёмы работы над эмоциональной выразительностью поз в танце»</w:t>
            </w:r>
          </w:p>
          <w:p w:rsidR="00BD22E2" w:rsidRPr="00C00846" w:rsidRDefault="00BD22E2" w:rsidP="00BD22E2">
            <w:pPr>
              <w:jc w:val="center"/>
              <w:rPr>
                <w:rFonts w:eastAsia="Calibri"/>
                <w:sz w:val="24"/>
                <w:szCs w:val="24"/>
                <w:lang w:eastAsia="ru-RU"/>
              </w:rPr>
            </w:pPr>
          </w:p>
        </w:tc>
      </w:tr>
      <w:tr w:rsidR="00BD22E2" w:rsidRPr="00C00846" w:rsidTr="00BD22E2">
        <w:tc>
          <w:tcPr>
            <w:tcW w:w="709" w:type="dxa"/>
            <w:gridSpan w:val="2"/>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концертмейстер Ковтуненко Наталья Валентиновна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ind w:left="-36" w:firstLine="8"/>
              <w:jc w:val="center"/>
              <w:rPr>
                <w:rFonts w:eastAsia="Calibri"/>
                <w:sz w:val="24"/>
                <w:szCs w:val="24"/>
                <w:lang w:eastAsia="ru-RU"/>
              </w:rPr>
            </w:pPr>
            <w:r w:rsidRPr="00C00846">
              <w:rPr>
                <w:rFonts w:eastAsia="Calibri"/>
                <w:sz w:val="24"/>
                <w:szCs w:val="24"/>
                <w:lang w:eastAsia="ru-RU"/>
              </w:rPr>
              <w:t>Выступление «Формирование культурных ценностей в работе концертмейстера на уроках хореографии»</w:t>
            </w:r>
          </w:p>
        </w:tc>
      </w:tr>
      <w:tr w:rsidR="00BD22E2" w:rsidRPr="00C00846" w:rsidTr="00BD22E2">
        <w:tc>
          <w:tcPr>
            <w:tcW w:w="709" w:type="dxa"/>
            <w:gridSpan w:val="2"/>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концертмейстер Калинина Светлана Михайловна</w:t>
            </w:r>
          </w:p>
        </w:tc>
        <w:tc>
          <w:tcPr>
            <w:tcW w:w="2976" w:type="dxa"/>
            <w:tcBorders>
              <w:top w:val="single" w:sz="4" w:space="0" w:color="auto"/>
              <w:left w:val="single" w:sz="4" w:space="0" w:color="auto"/>
              <w:bottom w:val="single" w:sz="4" w:space="0" w:color="auto"/>
              <w:right w:val="single" w:sz="4" w:space="0" w:color="auto"/>
            </w:tcBorders>
          </w:tcPr>
          <w:p w:rsidR="00BD22E2" w:rsidRPr="00C00846" w:rsidRDefault="00BD22E2" w:rsidP="00BD22E2">
            <w:pPr>
              <w:ind w:left="4" w:right="62"/>
              <w:jc w:val="center"/>
              <w:rPr>
                <w:rFonts w:eastAsia="Calibri"/>
                <w:sz w:val="24"/>
                <w:szCs w:val="24"/>
                <w:lang w:eastAsia="ru-RU"/>
              </w:rPr>
            </w:pPr>
            <w:r w:rsidRPr="00C00846">
              <w:rPr>
                <w:rFonts w:eastAsia="Calibri"/>
                <w:sz w:val="24"/>
                <w:szCs w:val="24"/>
                <w:lang w:eastAsia="ru-RU"/>
              </w:rPr>
              <w:t>Выступление «Развитие музыкального вкуса в условиях школы хореографии»</w:t>
            </w:r>
          </w:p>
          <w:p w:rsidR="00BD22E2" w:rsidRPr="00C00846" w:rsidRDefault="00BD22E2" w:rsidP="00BD22E2">
            <w:pPr>
              <w:ind w:left="-36" w:firstLine="8"/>
              <w:jc w:val="center"/>
              <w:rPr>
                <w:rFonts w:eastAsia="Calibri"/>
                <w:sz w:val="24"/>
                <w:szCs w:val="24"/>
                <w:lang w:eastAsia="ru-RU"/>
              </w:rPr>
            </w:pPr>
          </w:p>
        </w:tc>
      </w:tr>
      <w:tr w:rsidR="00BD22E2" w:rsidRPr="00C00846" w:rsidTr="00BD22E2">
        <w:tc>
          <w:tcPr>
            <w:tcW w:w="709" w:type="dxa"/>
            <w:gridSpan w:val="2"/>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4</w:t>
            </w:r>
          </w:p>
        </w:tc>
        <w:tc>
          <w:tcPr>
            <w:tcW w:w="283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tabs>
                <w:tab w:val="left" w:pos="83"/>
              </w:tabs>
              <w:ind w:left="-58"/>
              <w:jc w:val="center"/>
              <w:rPr>
                <w:rFonts w:eastAsia="Calibri"/>
                <w:bCs/>
                <w:sz w:val="24"/>
                <w:szCs w:val="24"/>
                <w:lang w:eastAsia="ru-RU"/>
              </w:rPr>
            </w:pPr>
            <w:r w:rsidRPr="00C00846">
              <w:rPr>
                <w:rFonts w:eastAsia="Calibri"/>
                <w:bCs/>
                <w:sz w:val="24"/>
                <w:szCs w:val="24"/>
                <w:lang w:eastAsia="ru-RU"/>
              </w:rPr>
              <w:t>Региональный практический семинар  для педагогов художественной направленности (хореография)</w:t>
            </w:r>
            <w:r w:rsidRPr="00C00846">
              <w:rPr>
                <w:rFonts w:eastAsia="Calibri"/>
                <w:bCs/>
                <w:sz w:val="24"/>
                <w:szCs w:val="24"/>
                <w:lang w:eastAsia="ru-RU"/>
              </w:rPr>
              <w:br/>
            </w:r>
            <w:r w:rsidRPr="00C00846">
              <w:rPr>
                <w:rFonts w:eastAsia="Calibri"/>
                <w:sz w:val="24"/>
                <w:szCs w:val="24"/>
                <w:lang w:eastAsia="ru-RU"/>
              </w:rPr>
              <w:t>«Формирование образовательной среды, способствующей проявлению и развитию одаренности у учащихся в системе дополнительного образования»</w:t>
            </w:r>
          </w:p>
        </w:tc>
        <w:tc>
          <w:tcPr>
            <w:tcW w:w="1843"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23.11.2019</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МАУДО</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«ДШХИ №17»</w:t>
            </w: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зав</w:t>
            </w:r>
            <w:proofErr w:type="gramStart"/>
            <w:r w:rsidRPr="00C00846">
              <w:rPr>
                <w:rFonts w:eastAsia="Calibri"/>
                <w:sz w:val="24"/>
                <w:szCs w:val="24"/>
                <w:lang w:eastAsia="ru-RU"/>
              </w:rPr>
              <w:t>.о</w:t>
            </w:r>
            <w:proofErr w:type="gramEnd"/>
            <w:r w:rsidRPr="00C00846">
              <w:rPr>
                <w:rFonts w:eastAsia="Calibri"/>
                <w:sz w:val="24"/>
                <w:szCs w:val="24"/>
                <w:lang w:eastAsia="ru-RU"/>
              </w:rPr>
              <w:t xml:space="preserve">тделом </w:t>
            </w:r>
            <w:proofErr w:type="spellStart"/>
            <w:r w:rsidRPr="00C00846">
              <w:rPr>
                <w:rFonts w:eastAsia="Calibri"/>
                <w:sz w:val="24"/>
                <w:szCs w:val="24"/>
                <w:lang w:eastAsia="ru-RU"/>
              </w:rPr>
              <w:t>Шайгарданова</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Эндже</w:t>
            </w:r>
            <w:proofErr w:type="spellEnd"/>
            <w:r w:rsidRPr="00C00846">
              <w:rPr>
                <w:rFonts w:eastAsia="Calibri"/>
                <w:sz w:val="24"/>
                <w:szCs w:val="24"/>
                <w:lang w:eastAsia="ru-RU"/>
              </w:rPr>
              <w:t xml:space="preserve"> </w:t>
            </w:r>
            <w:proofErr w:type="spellStart"/>
            <w:r w:rsidRPr="00C00846">
              <w:rPr>
                <w:rFonts w:eastAsia="Calibri"/>
                <w:sz w:val="24"/>
                <w:szCs w:val="24"/>
                <w:lang w:eastAsia="ru-RU"/>
              </w:rPr>
              <w:t>Юзумовна</w:t>
            </w:r>
            <w:proofErr w:type="spellEnd"/>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Cs/>
                <w:sz w:val="24"/>
                <w:szCs w:val="24"/>
                <w:shd w:val="clear" w:color="auto" w:fill="FFFFFF"/>
                <w:lang w:eastAsia="ru-RU"/>
              </w:rPr>
            </w:pPr>
            <w:r w:rsidRPr="00C00846">
              <w:rPr>
                <w:rFonts w:eastAsia="Calibri"/>
                <w:sz w:val="24"/>
                <w:szCs w:val="24"/>
                <w:lang w:eastAsia="ru-RU"/>
              </w:rPr>
              <w:t xml:space="preserve">Выступление </w:t>
            </w:r>
            <w:r w:rsidRPr="00C00846">
              <w:rPr>
                <w:rFonts w:eastAsia="Calibri"/>
                <w:bCs/>
                <w:sz w:val="24"/>
                <w:szCs w:val="24"/>
                <w:shd w:val="clear" w:color="auto" w:fill="FFFFFF"/>
                <w:lang w:eastAsia="ru-RU"/>
              </w:rPr>
              <w:t xml:space="preserve"> «Создание благоприятных условий для развития способных и одарённых детей в детском хореографическом коллективе»</w:t>
            </w:r>
          </w:p>
        </w:tc>
      </w:tr>
      <w:tr w:rsidR="00BD22E2" w:rsidRPr="00C00846" w:rsidTr="00BD22E2">
        <w:tc>
          <w:tcPr>
            <w:tcW w:w="709" w:type="dxa"/>
            <w:gridSpan w:val="2"/>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5</w:t>
            </w:r>
          </w:p>
        </w:tc>
        <w:tc>
          <w:tcPr>
            <w:tcW w:w="2835" w:type="dxa"/>
            <w:vMerge w:val="restart"/>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Региональный</w:t>
            </w:r>
            <w:r w:rsidRPr="00C00846">
              <w:rPr>
                <w:rFonts w:eastAsia="Calibri"/>
                <w:color w:val="FF0000"/>
                <w:sz w:val="24"/>
                <w:szCs w:val="24"/>
                <w:lang w:eastAsia="ru-RU"/>
              </w:rPr>
              <w:t xml:space="preserve"> </w:t>
            </w:r>
            <w:r w:rsidRPr="00C00846">
              <w:rPr>
                <w:rFonts w:eastAsia="Calibri"/>
                <w:sz w:val="24"/>
                <w:szCs w:val="24"/>
                <w:lang w:eastAsia="ru-RU"/>
              </w:rPr>
              <w:t>семинар-практикум «Особенности исполнения основных элементов народных танцев (русского и татарского)»</w:t>
            </w:r>
          </w:p>
          <w:p w:rsidR="00BD22E2" w:rsidRPr="00C00846" w:rsidRDefault="00BD22E2" w:rsidP="00BD22E2">
            <w:pPr>
              <w:jc w:val="center"/>
              <w:rPr>
                <w:rFonts w:eastAsia="Calibri"/>
                <w:sz w:val="24"/>
                <w:szCs w:val="24"/>
                <w:lang w:eastAsia="ru-RU"/>
              </w:rPr>
            </w:pPr>
          </w:p>
        </w:tc>
        <w:tc>
          <w:tcPr>
            <w:tcW w:w="1843"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12.12.2019</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МАУДО «ДШХИ №3»</w:t>
            </w: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Гетьманенко</w:t>
            </w:r>
            <w:proofErr w:type="spellEnd"/>
            <w:r w:rsidRPr="00C00846">
              <w:rPr>
                <w:rFonts w:eastAsia="Calibri"/>
                <w:sz w:val="24"/>
                <w:szCs w:val="24"/>
                <w:lang w:eastAsia="ru-RU"/>
              </w:rPr>
              <w:t xml:space="preserve"> Людмила Михайловна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Выступление «Техника и методика обучения вращениям на месте учащихся первого года обучения»</w:t>
            </w:r>
          </w:p>
        </w:tc>
      </w:tr>
      <w:tr w:rsidR="00BD22E2" w:rsidRPr="00C00846" w:rsidTr="00BD22E2">
        <w:tc>
          <w:tcPr>
            <w:tcW w:w="709" w:type="dxa"/>
            <w:gridSpan w:val="2"/>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Гареева Лилия </w:t>
            </w:r>
            <w:proofErr w:type="spellStart"/>
            <w:r w:rsidRPr="00C00846">
              <w:rPr>
                <w:rFonts w:eastAsia="Calibri"/>
                <w:sz w:val="24"/>
                <w:szCs w:val="24"/>
                <w:lang w:eastAsia="ru-RU"/>
              </w:rPr>
              <w:t>Ильмировна</w:t>
            </w:r>
            <w:proofErr w:type="spellEnd"/>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Выступление «Этапы освоения дробных выстукиваний в русском народном танце»</w:t>
            </w:r>
          </w:p>
        </w:tc>
      </w:tr>
      <w:tr w:rsidR="00BD22E2" w:rsidRPr="00C00846" w:rsidTr="00BD22E2">
        <w:tc>
          <w:tcPr>
            <w:tcW w:w="709" w:type="dxa"/>
            <w:gridSpan w:val="2"/>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Хазова</w:t>
            </w:r>
            <w:proofErr w:type="spellEnd"/>
            <w:r w:rsidRPr="00C00846">
              <w:rPr>
                <w:rFonts w:eastAsia="Calibri"/>
                <w:sz w:val="24"/>
                <w:szCs w:val="24"/>
                <w:lang w:eastAsia="ru-RU"/>
              </w:rPr>
              <w:t xml:space="preserve"> Светлана </w:t>
            </w:r>
            <w:r w:rsidRPr="00C00846">
              <w:rPr>
                <w:rFonts w:eastAsia="Calibri"/>
                <w:sz w:val="24"/>
                <w:szCs w:val="24"/>
                <w:lang w:eastAsia="ru-RU"/>
              </w:rPr>
              <w:lastRenderedPageBreak/>
              <w:t>Владимировна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lastRenderedPageBreak/>
              <w:t xml:space="preserve">Выступление «Техника подготовки детей младшего школьного </w:t>
            </w:r>
            <w:r w:rsidRPr="00C00846">
              <w:rPr>
                <w:rFonts w:eastAsia="Calibri"/>
                <w:sz w:val="24"/>
                <w:szCs w:val="24"/>
                <w:lang w:eastAsia="ru-RU"/>
              </w:rPr>
              <w:lastRenderedPageBreak/>
              <w:t>возраста к дробным выстукиваниям в характере русского танца»</w:t>
            </w:r>
          </w:p>
        </w:tc>
      </w:tr>
      <w:tr w:rsidR="00BD22E2" w:rsidRPr="00C00846" w:rsidTr="00BD22E2">
        <w:tc>
          <w:tcPr>
            <w:tcW w:w="10229" w:type="dxa"/>
            <w:gridSpan w:val="6"/>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lastRenderedPageBreak/>
              <w:t>Республиканский уровень</w:t>
            </w:r>
          </w:p>
        </w:tc>
      </w:tr>
      <w:tr w:rsidR="00BD22E2" w:rsidRPr="00C00846" w:rsidTr="00BD22E2">
        <w:tc>
          <w:tcPr>
            <w:tcW w:w="709" w:type="dxa"/>
            <w:gridSpan w:val="2"/>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Cs/>
                <w:sz w:val="24"/>
                <w:szCs w:val="24"/>
                <w:lang w:eastAsia="ru-RU"/>
              </w:rPr>
            </w:pPr>
            <w:r w:rsidRPr="00C00846">
              <w:rPr>
                <w:rFonts w:eastAsia="Calibri"/>
                <w:bCs/>
                <w:color w:val="000000"/>
                <w:sz w:val="24"/>
                <w:szCs w:val="24"/>
                <w:lang w:eastAsia="ru-RU"/>
              </w:rPr>
              <w:t xml:space="preserve">Республиканский семинар «Постановочная работа в детском хореографическом коллективе: </w:t>
            </w:r>
            <w:r w:rsidRPr="00C00846">
              <w:rPr>
                <w:rFonts w:eastAsia="Calibri"/>
                <w:bCs/>
                <w:sz w:val="24"/>
                <w:szCs w:val="24"/>
                <w:lang w:eastAsia="ru-RU"/>
              </w:rPr>
              <w:t>практика, поиски, перспективы»</w:t>
            </w:r>
          </w:p>
        </w:tc>
        <w:tc>
          <w:tcPr>
            <w:tcW w:w="1843" w:type="dxa"/>
            <w:vMerge w:val="restart"/>
            <w:tcBorders>
              <w:top w:val="single" w:sz="4" w:space="0" w:color="auto"/>
              <w:left w:val="single" w:sz="4" w:space="0" w:color="auto"/>
              <w:bottom w:val="single" w:sz="4" w:space="0" w:color="auto"/>
              <w:right w:val="single" w:sz="4" w:space="0" w:color="auto"/>
            </w:tcBorders>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03.03.2019</w:t>
            </w:r>
          </w:p>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МАУДО «ДШХ №3»</w:t>
            </w:r>
          </w:p>
          <w:p w:rsidR="00BD22E2" w:rsidRPr="00C00846" w:rsidRDefault="00BD22E2" w:rsidP="00BD22E2">
            <w:pPr>
              <w:jc w:val="center"/>
              <w:rPr>
                <w:rFonts w:eastAsia="Calibri"/>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r w:rsidRPr="00C00846">
              <w:rPr>
                <w:rFonts w:eastAsia="Calibri"/>
                <w:color w:val="1D1B11"/>
                <w:sz w:val="24"/>
                <w:szCs w:val="24"/>
                <w:lang w:eastAsia="ru-RU"/>
              </w:rPr>
              <w:t>Гареева</w:t>
            </w:r>
            <w:r w:rsidRPr="00C00846">
              <w:rPr>
                <w:rFonts w:eastAsia="Calibri"/>
                <w:sz w:val="24"/>
                <w:szCs w:val="24"/>
                <w:lang w:eastAsia="ru-RU"/>
              </w:rPr>
              <w:t xml:space="preserve"> Лилия </w:t>
            </w:r>
            <w:proofErr w:type="spellStart"/>
            <w:r w:rsidRPr="00C00846">
              <w:rPr>
                <w:rFonts w:eastAsia="Calibri"/>
                <w:sz w:val="24"/>
                <w:szCs w:val="24"/>
                <w:lang w:eastAsia="ru-RU"/>
              </w:rPr>
              <w:t>Ильмировна</w:t>
            </w:r>
            <w:proofErr w:type="spellEnd"/>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Выступление «Этюдная форма как один из методов постановочной работы в детском хореографическом коллективе»</w:t>
            </w:r>
          </w:p>
        </w:tc>
      </w:tr>
      <w:tr w:rsidR="00BD22E2" w:rsidRPr="00C00846" w:rsidTr="00BD22E2">
        <w:tc>
          <w:tcPr>
            <w:tcW w:w="709" w:type="dxa"/>
            <w:gridSpan w:val="2"/>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bCs/>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22E2" w:rsidRPr="00C00846" w:rsidRDefault="00BD22E2" w:rsidP="00BD22E2">
            <w:pPr>
              <w:rPr>
                <w:sz w:val="24"/>
                <w:szCs w:val="24"/>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преподаватель </w:t>
            </w:r>
            <w:proofErr w:type="spellStart"/>
            <w:r w:rsidRPr="00C00846">
              <w:rPr>
                <w:rFonts w:eastAsia="Calibri"/>
                <w:sz w:val="24"/>
                <w:szCs w:val="24"/>
                <w:lang w:eastAsia="ru-RU"/>
              </w:rPr>
              <w:t>Хазова</w:t>
            </w:r>
            <w:proofErr w:type="spellEnd"/>
            <w:r w:rsidRPr="00C00846">
              <w:rPr>
                <w:rFonts w:eastAsia="Calibri"/>
                <w:sz w:val="24"/>
                <w:szCs w:val="24"/>
                <w:lang w:eastAsia="ru-RU"/>
              </w:rPr>
              <w:t xml:space="preserve"> Светлана Владимировна</w:t>
            </w:r>
          </w:p>
        </w:tc>
        <w:tc>
          <w:tcPr>
            <w:tcW w:w="297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ind w:left="-36" w:firstLine="8"/>
              <w:jc w:val="center"/>
              <w:rPr>
                <w:rFonts w:eastAsia="Calibri"/>
                <w:sz w:val="24"/>
                <w:szCs w:val="24"/>
                <w:lang w:eastAsia="ru-RU"/>
              </w:rPr>
            </w:pPr>
            <w:r w:rsidRPr="00C00846">
              <w:rPr>
                <w:rFonts w:eastAsia="Calibri"/>
                <w:sz w:val="24"/>
                <w:szCs w:val="24"/>
                <w:lang w:eastAsia="ru-RU"/>
              </w:rPr>
              <w:t>Выступление «Постановочная работа на уроках в школе хореографии»</w:t>
            </w:r>
          </w:p>
        </w:tc>
      </w:tr>
    </w:tbl>
    <w:p w:rsidR="00BD22E2" w:rsidRPr="00BD22E2" w:rsidRDefault="00BD22E2" w:rsidP="00BD22E2">
      <w:pPr>
        <w:spacing w:after="0"/>
        <w:jc w:val="both"/>
        <w:rPr>
          <w:rFonts w:ascii="Times New Roman" w:eastAsia="Times New Roman" w:hAnsi="Times New Roman" w:cs="Times New Roman"/>
          <w:b/>
          <w:bCs/>
          <w:snapToGrid w:val="0"/>
          <w:sz w:val="28"/>
          <w:szCs w:val="28"/>
          <w:lang w:eastAsia="ru-RU"/>
        </w:rPr>
      </w:pP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Прослеживается тенденция стабильности  участия педагогических работников с выступлениями на семинарах и конференциях различного уровня.  </w:t>
      </w:r>
    </w:p>
    <w:p w:rsidR="00C00846" w:rsidRPr="00C00846" w:rsidRDefault="00C00846" w:rsidP="00BD22E2">
      <w:pPr>
        <w:spacing w:after="0"/>
        <w:ind w:firstLine="567"/>
        <w:jc w:val="right"/>
        <w:rPr>
          <w:rFonts w:ascii="Times New Roman" w:eastAsia="Times New Roman" w:hAnsi="Times New Roman" w:cs="Times New Roman"/>
          <w:i/>
          <w:sz w:val="24"/>
          <w:szCs w:val="24"/>
          <w:lang w:eastAsia="ru-RU"/>
        </w:rPr>
      </w:pPr>
    </w:p>
    <w:p w:rsidR="00BD22E2" w:rsidRPr="00C00846" w:rsidRDefault="00BD22E2" w:rsidP="00BD22E2">
      <w:pPr>
        <w:spacing w:after="0"/>
        <w:ind w:firstLine="567"/>
        <w:jc w:val="right"/>
        <w:rPr>
          <w:rFonts w:ascii="Times New Roman" w:eastAsia="Times New Roman" w:hAnsi="Times New Roman" w:cs="Times New Roman"/>
          <w:i/>
          <w:sz w:val="28"/>
          <w:szCs w:val="28"/>
          <w:lang w:eastAsia="ru-RU"/>
        </w:rPr>
      </w:pPr>
      <w:r w:rsidRPr="00C00846">
        <w:rPr>
          <w:rFonts w:ascii="Times New Roman" w:eastAsia="Times New Roman" w:hAnsi="Times New Roman" w:cs="Times New Roman"/>
          <w:i/>
          <w:sz w:val="24"/>
          <w:szCs w:val="24"/>
          <w:lang w:eastAsia="ru-RU"/>
        </w:rPr>
        <w:t>Таблица № 24 «Количественный анализ распространения опыта»</w:t>
      </w:r>
    </w:p>
    <w:tbl>
      <w:tblPr>
        <w:tblStyle w:val="af6"/>
        <w:tblW w:w="9498" w:type="dxa"/>
        <w:tblInd w:w="108" w:type="dxa"/>
        <w:tblLook w:val="04A0"/>
      </w:tblPr>
      <w:tblGrid>
        <w:gridCol w:w="2551"/>
        <w:gridCol w:w="2315"/>
        <w:gridCol w:w="2316"/>
        <w:gridCol w:w="2316"/>
      </w:tblGrid>
      <w:tr w:rsidR="00BD22E2" w:rsidRPr="00C00846" w:rsidTr="00C00846">
        <w:trPr>
          <w:trHeight w:val="369"/>
        </w:trPr>
        <w:tc>
          <w:tcPr>
            <w:tcW w:w="255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Уровень конкурса</w:t>
            </w:r>
          </w:p>
        </w:tc>
        <w:tc>
          <w:tcPr>
            <w:tcW w:w="231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2017 год</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2018 год</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 год</w:t>
            </w:r>
          </w:p>
        </w:tc>
      </w:tr>
      <w:tr w:rsidR="00BD22E2" w:rsidRPr="00C00846" w:rsidTr="00C00846">
        <w:trPr>
          <w:trHeight w:val="272"/>
        </w:trPr>
        <w:tc>
          <w:tcPr>
            <w:tcW w:w="255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Муниципальный</w:t>
            </w:r>
          </w:p>
        </w:tc>
        <w:tc>
          <w:tcPr>
            <w:tcW w:w="231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12</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9</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21</w:t>
            </w:r>
          </w:p>
        </w:tc>
      </w:tr>
      <w:tr w:rsidR="00BD22E2" w:rsidRPr="00C00846" w:rsidTr="00C00846">
        <w:trPr>
          <w:trHeight w:val="260"/>
        </w:trPr>
        <w:tc>
          <w:tcPr>
            <w:tcW w:w="255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 xml:space="preserve">Региональный </w:t>
            </w:r>
          </w:p>
        </w:tc>
        <w:tc>
          <w:tcPr>
            <w:tcW w:w="231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12</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14</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7</w:t>
            </w:r>
          </w:p>
        </w:tc>
      </w:tr>
      <w:tr w:rsidR="00BD22E2" w:rsidRPr="00C00846" w:rsidTr="00C00846">
        <w:trPr>
          <w:trHeight w:val="272"/>
        </w:trPr>
        <w:tc>
          <w:tcPr>
            <w:tcW w:w="255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Республиканский</w:t>
            </w:r>
          </w:p>
        </w:tc>
        <w:tc>
          <w:tcPr>
            <w:tcW w:w="231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4</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3</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w:t>
            </w:r>
          </w:p>
        </w:tc>
      </w:tr>
      <w:tr w:rsidR="00BD22E2" w:rsidRPr="00C00846" w:rsidTr="00C00846">
        <w:trPr>
          <w:trHeight w:val="272"/>
        </w:trPr>
        <w:tc>
          <w:tcPr>
            <w:tcW w:w="255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Всероссийский</w:t>
            </w:r>
          </w:p>
        </w:tc>
        <w:tc>
          <w:tcPr>
            <w:tcW w:w="231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0</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0</w:t>
            </w:r>
          </w:p>
        </w:tc>
      </w:tr>
      <w:tr w:rsidR="00BD22E2" w:rsidRPr="00C00846" w:rsidTr="00C00846">
        <w:trPr>
          <w:trHeight w:val="272"/>
        </w:trPr>
        <w:tc>
          <w:tcPr>
            <w:tcW w:w="255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Международный</w:t>
            </w:r>
          </w:p>
        </w:tc>
        <w:tc>
          <w:tcPr>
            <w:tcW w:w="231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1</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5</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0</w:t>
            </w:r>
          </w:p>
        </w:tc>
      </w:tr>
      <w:tr w:rsidR="00BD22E2" w:rsidRPr="00C00846" w:rsidTr="00C00846">
        <w:trPr>
          <w:trHeight w:val="284"/>
        </w:trPr>
        <w:tc>
          <w:tcPr>
            <w:tcW w:w="2551"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Всего</w:t>
            </w:r>
          </w:p>
        </w:tc>
        <w:tc>
          <w:tcPr>
            <w:tcW w:w="2315"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29</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32</w:t>
            </w:r>
          </w:p>
        </w:tc>
        <w:tc>
          <w:tcPr>
            <w:tcW w:w="2316"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30</w:t>
            </w:r>
          </w:p>
        </w:tc>
      </w:tr>
    </w:tbl>
    <w:p w:rsidR="00BD22E2" w:rsidRPr="00BD22E2" w:rsidRDefault="00BD22E2" w:rsidP="00BD22E2">
      <w:pPr>
        <w:spacing w:after="0"/>
        <w:jc w:val="both"/>
        <w:rPr>
          <w:rFonts w:ascii="Times New Roman" w:eastAsia="Times New Roman" w:hAnsi="Times New Roman" w:cs="Times New Roman"/>
          <w:sz w:val="28"/>
          <w:szCs w:val="28"/>
          <w:lang w:eastAsia="ru-RU"/>
        </w:rPr>
      </w:pPr>
    </w:p>
    <w:p w:rsidR="00BD22E2" w:rsidRPr="00BD22E2" w:rsidRDefault="00BD22E2" w:rsidP="00BD22E2">
      <w:pPr>
        <w:spacing w:after="0"/>
        <w:ind w:firstLine="709"/>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 Детской школе хореографического искусства №17 совместно с АНО </w:t>
      </w:r>
      <w:proofErr w:type="gramStart"/>
      <w:r w:rsidRPr="00BD22E2">
        <w:rPr>
          <w:rFonts w:ascii="Times New Roman" w:eastAsia="Times New Roman" w:hAnsi="Times New Roman" w:cs="Times New Roman"/>
          <w:sz w:val="28"/>
          <w:szCs w:val="28"/>
          <w:lang w:eastAsia="ru-RU"/>
        </w:rPr>
        <w:t>ДО</w:t>
      </w:r>
      <w:proofErr w:type="gramEnd"/>
      <w:r w:rsidRPr="00BD22E2">
        <w:rPr>
          <w:rFonts w:ascii="Times New Roman" w:eastAsia="Times New Roman" w:hAnsi="Times New Roman" w:cs="Times New Roman"/>
          <w:sz w:val="28"/>
          <w:szCs w:val="28"/>
          <w:lang w:eastAsia="ru-RU"/>
        </w:rPr>
        <w:t xml:space="preserve"> «</w:t>
      </w:r>
      <w:proofErr w:type="gramStart"/>
      <w:r w:rsidRPr="00BD22E2">
        <w:rPr>
          <w:rFonts w:ascii="Times New Roman" w:eastAsia="Times New Roman" w:hAnsi="Times New Roman" w:cs="Times New Roman"/>
          <w:sz w:val="28"/>
          <w:szCs w:val="28"/>
          <w:lang w:eastAsia="ru-RU"/>
        </w:rPr>
        <w:t>Академия</w:t>
      </w:r>
      <w:proofErr w:type="gramEnd"/>
      <w:r w:rsidRPr="00BD22E2">
        <w:rPr>
          <w:rFonts w:ascii="Times New Roman" w:eastAsia="Times New Roman" w:hAnsi="Times New Roman" w:cs="Times New Roman"/>
          <w:sz w:val="28"/>
          <w:szCs w:val="28"/>
          <w:lang w:eastAsia="ru-RU"/>
        </w:rPr>
        <w:t xml:space="preserve"> менеджмента» был организован и проведен Региональный практический семинар «Формирование образовательной среды, способствующей проявлению и развитию одаренности у учащихся в системе дополнительного образования» с приглашением ведущих специалистов в области хореографии. Для участия в семинаре были приглашены педагоги хореографического направления учреждений образования и культуры, педагоги дополнительного образования. </w:t>
      </w:r>
    </w:p>
    <w:p w:rsidR="00BD22E2" w:rsidRPr="00BD22E2" w:rsidRDefault="00BD22E2" w:rsidP="00BD22E2">
      <w:pPr>
        <w:spacing w:after="0"/>
        <w:ind w:firstLine="709"/>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u w:val="single"/>
          <w:lang w:eastAsia="ru-RU"/>
        </w:rPr>
        <w:t>Цель:</w:t>
      </w:r>
      <w:r w:rsidRPr="00BD22E2">
        <w:rPr>
          <w:rFonts w:ascii="Times New Roman" w:eastAsia="Times New Roman" w:hAnsi="Times New Roman" w:cs="Times New Roman"/>
          <w:sz w:val="28"/>
          <w:szCs w:val="28"/>
          <w:lang w:eastAsia="ru-RU"/>
        </w:rPr>
        <w:t xml:space="preserve"> обмен передовым опытом работы педагогов в условиях внедрения ФГОС и ФГТ.</w:t>
      </w:r>
    </w:p>
    <w:p w:rsidR="00BD22E2" w:rsidRPr="00BD22E2" w:rsidRDefault="00BD22E2" w:rsidP="00BD22E2">
      <w:pPr>
        <w:spacing w:after="0"/>
        <w:ind w:firstLine="709"/>
        <w:jc w:val="both"/>
        <w:rPr>
          <w:rFonts w:ascii="Times New Roman" w:eastAsia="Times New Roman" w:hAnsi="Times New Roman" w:cs="Times New Roman"/>
          <w:sz w:val="28"/>
          <w:szCs w:val="28"/>
          <w:u w:val="single"/>
          <w:lang w:eastAsia="ru-RU"/>
        </w:rPr>
      </w:pPr>
      <w:r w:rsidRPr="00BD22E2">
        <w:rPr>
          <w:rFonts w:ascii="Times New Roman" w:eastAsia="Times New Roman" w:hAnsi="Times New Roman" w:cs="Times New Roman"/>
          <w:sz w:val="28"/>
          <w:szCs w:val="28"/>
          <w:u w:val="single"/>
          <w:lang w:eastAsia="ru-RU"/>
        </w:rPr>
        <w:t xml:space="preserve">Задачи: </w:t>
      </w:r>
    </w:p>
    <w:p w:rsidR="00BD22E2" w:rsidRPr="00BD22E2" w:rsidRDefault="00BD22E2" w:rsidP="00BD22E2">
      <w:pPr>
        <w:numPr>
          <w:ilvl w:val="0"/>
          <w:numId w:val="16"/>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способствовать повышению уровня профессиональной компетентности педагогов;</w:t>
      </w:r>
    </w:p>
    <w:p w:rsidR="00BD22E2" w:rsidRPr="00BD22E2" w:rsidRDefault="00BD22E2" w:rsidP="00BD22E2">
      <w:pPr>
        <w:numPr>
          <w:ilvl w:val="0"/>
          <w:numId w:val="16"/>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выявить современные подходы к формированию компетенции учащихся на уроках и внеурочной деятельности;</w:t>
      </w:r>
    </w:p>
    <w:p w:rsidR="00BD22E2" w:rsidRPr="00BD22E2" w:rsidRDefault="00BD22E2" w:rsidP="00BD22E2">
      <w:pPr>
        <w:numPr>
          <w:ilvl w:val="0"/>
          <w:numId w:val="16"/>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lastRenderedPageBreak/>
        <w:t>совершенствовать программно-мелодическое обеспечение по формированию компетенций учащихся;</w:t>
      </w:r>
    </w:p>
    <w:p w:rsidR="00BD22E2" w:rsidRPr="00BD22E2" w:rsidRDefault="00BD22E2" w:rsidP="00BD22E2">
      <w:pPr>
        <w:numPr>
          <w:ilvl w:val="0"/>
          <w:numId w:val="16"/>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распространять инновационный опыт работы педагогических учреждений в регионе.</w:t>
      </w:r>
    </w:p>
    <w:p w:rsidR="00BD22E2" w:rsidRPr="00BD22E2" w:rsidRDefault="00BD22E2" w:rsidP="00BD22E2">
      <w:pPr>
        <w:spacing w:after="0"/>
        <w:ind w:firstLine="709"/>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 семинаре приняли участие 40 человек из 15 образовательных учреждений, 5 муниципальных районов: городов Набережные Челны, Нижнекамск, Агрыз, </w:t>
      </w:r>
      <w:proofErr w:type="spellStart"/>
      <w:r w:rsidRPr="00BD22E2">
        <w:rPr>
          <w:rFonts w:ascii="Times New Roman" w:eastAsia="Times New Roman" w:hAnsi="Times New Roman" w:cs="Times New Roman"/>
          <w:sz w:val="28"/>
          <w:szCs w:val="28"/>
          <w:lang w:eastAsia="ru-RU"/>
        </w:rPr>
        <w:t>Тукаевского</w:t>
      </w:r>
      <w:proofErr w:type="spellEnd"/>
      <w:r w:rsidRPr="00BD22E2">
        <w:rPr>
          <w:rFonts w:ascii="Times New Roman" w:eastAsia="Times New Roman" w:hAnsi="Times New Roman" w:cs="Times New Roman"/>
          <w:sz w:val="28"/>
          <w:szCs w:val="28"/>
          <w:lang w:eastAsia="ru-RU"/>
        </w:rPr>
        <w:t xml:space="preserve"> и  </w:t>
      </w:r>
      <w:proofErr w:type="spellStart"/>
      <w:r w:rsidRPr="00BD22E2">
        <w:rPr>
          <w:rFonts w:ascii="Times New Roman" w:eastAsia="Times New Roman" w:hAnsi="Times New Roman" w:cs="Times New Roman"/>
          <w:sz w:val="28"/>
          <w:szCs w:val="28"/>
          <w:lang w:eastAsia="ru-RU"/>
        </w:rPr>
        <w:t>Новошешминского</w:t>
      </w:r>
      <w:proofErr w:type="spellEnd"/>
      <w:r w:rsidRPr="00BD22E2">
        <w:rPr>
          <w:rFonts w:ascii="Times New Roman" w:eastAsia="Times New Roman" w:hAnsi="Times New Roman" w:cs="Times New Roman"/>
          <w:sz w:val="28"/>
          <w:szCs w:val="28"/>
          <w:lang w:eastAsia="ru-RU"/>
        </w:rPr>
        <w:t xml:space="preserve"> районов.</w:t>
      </w:r>
    </w:p>
    <w:p w:rsidR="00BD22E2" w:rsidRPr="00BD22E2" w:rsidRDefault="00BD22E2" w:rsidP="00BD22E2">
      <w:pPr>
        <w:spacing w:after="0"/>
        <w:ind w:firstLine="709"/>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Программа практического семинара:</w:t>
      </w:r>
    </w:p>
    <w:p w:rsidR="00BD22E2" w:rsidRPr="00BD22E2" w:rsidRDefault="00BD22E2" w:rsidP="00BD22E2">
      <w:pPr>
        <w:numPr>
          <w:ilvl w:val="0"/>
          <w:numId w:val="18"/>
        </w:numPr>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Пленарная часть:</w:t>
      </w:r>
    </w:p>
    <w:p w:rsidR="00BD22E2" w:rsidRPr="00BD22E2" w:rsidRDefault="00BD22E2" w:rsidP="00BD22E2">
      <w:pPr>
        <w:numPr>
          <w:ilvl w:val="0"/>
          <w:numId w:val="20"/>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выступления организаторов и участников семинара.</w:t>
      </w:r>
    </w:p>
    <w:p w:rsidR="00BD22E2" w:rsidRPr="00BD22E2" w:rsidRDefault="00BD22E2" w:rsidP="00BD22E2">
      <w:pPr>
        <w:numPr>
          <w:ilvl w:val="0"/>
          <w:numId w:val="18"/>
        </w:numPr>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Практическая часть:</w:t>
      </w:r>
    </w:p>
    <w:p w:rsidR="00BD22E2" w:rsidRPr="00BD22E2" w:rsidRDefault="00BD22E2" w:rsidP="00BD22E2">
      <w:pPr>
        <w:numPr>
          <w:ilvl w:val="0"/>
          <w:numId w:val="22"/>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мастер-класс по народному танцу «Азы мужской техники», заслуженный работник культуры РТ, преподаватель высшей квалификационной категории  отделения «Искусство танца», ГАПОУ «</w:t>
      </w:r>
      <w:proofErr w:type="spellStart"/>
      <w:r w:rsidRPr="00BD22E2">
        <w:rPr>
          <w:rFonts w:ascii="Times New Roman" w:eastAsia="Times New Roman" w:hAnsi="Times New Roman" w:cs="Times New Roman"/>
          <w:sz w:val="28"/>
          <w:szCs w:val="28"/>
          <w:lang w:eastAsia="ru-RU"/>
        </w:rPr>
        <w:t>Набережночелнинский</w:t>
      </w:r>
      <w:proofErr w:type="spellEnd"/>
      <w:r w:rsidRPr="00BD22E2">
        <w:rPr>
          <w:rFonts w:ascii="Times New Roman" w:eastAsia="Times New Roman" w:hAnsi="Times New Roman" w:cs="Times New Roman"/>
          <w:sz w:val="28"/>
          <w:szCs w:val="28"/>
          <w:lang w:eastAsia="ru-RU"/>
        </w:rPr>
        <w:t xml:space="preserve"> колледж искусств» </w:t>
      </w:r>
      <w:proofErr w:type="spellStart"/>
      <w:r w:rsidRPr="00BD22E2">
        <w:rPr>
          <w:rFonts w:ascii="Times New Roman" w:eastAsia="Times New Roman" w:hAnsi="Times New Roman" w:cs="Times New Roman"/>
          <w:sz w:val="28"/>
          <w:szCs w:val="28"/>
          <w:lang w:eastAsia="ru-RU"/>
        </w:rPr>
        <w:t>Корепанова</w:t>
      </w:r>
      <w:proofErr w:type="spellEnd"/>
      <w:r w:rsidRPr="00BD22E2">
        <w:rPr>
          <w:rFonts w:ascii="Times New Roman" w:eastAsia="Times New Roman" w:hAnsi="Times New Roman" w:cs="Times New Roman"/>
          <w:sz w:val="28"/>
          <w:szCs w:val="28"/>
          <w:lang w:eastAsia="ru-RU"/>
        </w:rPr>
        <w:t xml:space="preserve"> Светлана Евгеньевна;</w:t>
      </w:r>
    </w:p>
    <w:p w:rsidR="00BD22E2" w:rsidRPr="00BD22E2" w:rsidRDefault="00BD22E2" w:rsidP="00BD22E2">
      <w:pPr>
        <w:numPr>
          <w:ilvl w:val="0"/>
          <w:numId w:val="22"/>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мастер-класс «Использование акробатики на уроках хореографии», преподаватель первой квалификационной категории МАУДО «ДШХИ №17» </w:t>
      </w:r>
      <w:proofErr w:type="spellStart"/>
      <w:r w:rsidRPr="00BD22E2">
        <w:rPr>
          <w:rFonts w:ascii="Times New Roman" w:eastAsia="Times New Roman" w:hAnsi="Times New Roman" w:cs="Times New Roman"/>
          <w:sz w:val="28"/>
          <w:szCs w:val="28"/>
          <w:lang w:eastAsia="ru-RU"/>
        </w:rPr>
        <w:t>Смольянинов</w:t>
      </w:r>
      <w:proofErr w:type="spellEnd"/>
      <w:r w:rsidRPr="00BD22E2">
        <w:rPr>
          <w:rFonts w:ascii="Times New Roman" w:eastAsia="Times New Roman" w:hAnsi="Times New Roman" w:cs="Times New Roman"/>
          <w:sz w:val="28"/>
          <w:szCs w:val="28"/>
          <w:lang w:eastAsia="ru-RU"/>
        </w:rPr>
        <w:t xml:space="preserve"> Виктор Викторович;</w:t>
      </w:r>
    </w:p>
    <w:p w:rsidR="00BD22E2" w:rsidRPr="00BD22E2" w:rsidRDefault="00BD22E2" w:rsidP="00BD22E2">
      <w:pPr>
        <w:numPr>
          <w:ilvl w:val="0"/>
          <w:numId w:val="22"/>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 мастер-класс «Базовые техники </w:t>
      </w:r>
      <w:proofErr w:type="gramStart"/>
      <w:r w:rsidRPr="00BD22E2">
        <w:rPr>
          <w:rFonts w:ascii="Times New Roman" w:eastAsia="Times New Roman" w:hAnsi="Times New Roman" w:cs="Times New Roman"/>
          <w:sz w:val="28"/>
          <w:szCs w:val="28"/>
          <w:lang w:eastAsia="ru-RU"/>
        </w:rPr>
        <w:t>джаз-танца</w:t>
      </w:r>
      <w:proofErr w:type="gramEnd"/>
      <w:r w:rsidRPr="00BD22E2">
        <w:rPr>
          <w:rFonts w:ascii="Times New Roman" w:eastAsia="Times New Roman" w:hAnsi="Times New Roman" w:cs="Times New Roman"/>
          <w:sz w:val="28"/>
          <w:szCs w:val="28"/>
          <w:lang w:eastAsia="ru-RU"/>
        </w:rPr>
        <w:t xml:space="preserve"> и их применение в детской хореографии», заслуженный работник культуры РТ, преподаватель высшей квалификационной категории МАУДО «ДШХИ №17» города Набережные Челны </w:t>
      </w:r>
      <w:proofErr w:type="spellStart"/>
      <w:r w:rsidRPr="00BD22E2">
        <w:rPr>
          <w:rFonts w:ascii="Times New Roman" w:eastAsia="Times New Roman" w:hAnsi="Times New Roman" w:cs="Times New Roman"/>
          <w:sz w:val="28"/>
          <w:szCs w:val="28"/>
          <w:lang w:eastAsia="ru-RU"/>
        </w:rPr>
        <w:t>Франчук</w:t>
      </w:r>
      <w:proofErr w:type="spellEnd"/>
      <w:r w:rsidRPr="00BD22E2">
        <w:rPr>
          <w:rFonts w:ascii="Times New Roman" w:eastAsia="Times New Roman" w:hAnsi="Times New Roman" w:cs="Times New Roman"/>
          <w:sz w:val="28"/>
          <w:szCs w:val="28"/>
          <w:lang w:eastAsia="ru-RU"/>
        </w:rPr>
        <w:t xml:space="preserve"> Татьяна Николаевна;</w:t>
      </w:r>
    </w:p>
    <w:p w:rsidR="00BD22E2" w:rsidRPr="00BD22E2" w:rsidRDefault="00BD22E2" w:rsidP="00BD22E2">
      <w:pPr>
        <w:numPr>
          <w:ilvl w:val="0"/>
          <w:numId w:val="22"/>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открытый урок по народному танцу «Освоение мужской и женской техники движений на уроках народного танца», преподаватель высшей квалификационной категории МАУДО «ДШХИ №17» города Набережные Челны Гареева Лилия </w:t>
      </w:r>
      <w:proofErr w:type="spellStart"/>
      <w:r w:rsidRPr="00BD22E2">
        <w:rPr>
          <w:rFonts w:ascii="Times New Roman" w:eastAsia="Times New Roman" w:hAnsi="Times New Roman" w:cs="Times New Roman"/>
          <w:sz w:val="28"/>
          <w:szCs w:val="28"/>
          <w:lang w:eastAsia="ru-RU"/>
        </w:rPr>
        <w:t>Ильмировна</w:t>
      </w:r>
      <w:proofErr w:type="spellEnd"/>
      <w:r w:rsidRPr="00BD22E2">
        <w:rPr>
          <w:rFonts w:ascii="Times New Roman" w:eastAsia="Times New Roman" w:hAnsi="Times New Roman" w:cs="Times New Roman"/>
          <w:sz w:val="28"/>
          <w:szCs w:val="28"/>
          <w:lang w:eastAsia="ru-RU"/>
        </w:rPr>
        <w:t>.</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По итогам семинара был выпущен электронный сборник материалов практического семинара «Формирование образовательной среды, способствующей проявлению и развитию одаренности у учащихся в системе дополнительного образования».</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Третий год Детская школа хореографического искусства является организатором </w:t>
      </w:r>
      <w:proofErr w:type="gramStart"/>
      <w:r w:rsidRPr="00BD22E2">
        <w:rPr>
          <w:rFonts w:ascii="Times New Roman" w:eastAsia="Times New Roman" w:hAnsi="Times New Roman" w:cs="Times New Roman"/>
          <w:sz w:val="28"/>
          <w:szCs w:val="28"/>
          <w:lang w:eastAsia="ru-RU"/>
        </w:rPr>
        <w:t>проведения Регионального конкурса методических разработок педагогов дополнительного образования художественной</w:t>
      </w:r>
      <w:proofErr w:type="gramEnd"/>
      <w:r w:rsidRPr="00BD22E2">
        <w:rPr>
          <w:rFonts w:ascii="Times New Roman" w:eastAsia="Times New Roman" w:hAnsi="Times New Roman" w:cs="Times New Roman"/>
          <w:sz w:val="28"/>
          <w:szCs w:val="28"/>
          <w:lang w:eastAsia="ru-RU"/>
        </w:rPr>
        <w:t xml:space="preserve"> направленности  (хореография) в рамках  Республиканского конкурса солистов хореографического искусства «Жемчужина-2019», по номинациям: </w:t>
      </w:r>
      <w:proofErr w:type="gramStart"/>
      <w:r w:rsidRPr="00BD22E2">
        <w:rPr>
          <w:rFonts w:ascii="Times New Roman" w:eastAsia="Times New Roman" w:hAnsi="Times New Roman" w:cs="Times New Roman"/>
          <w:sz w:val="28"/>
          <w:szCs w:val="28"/>
          <w:lang w:eastAsia="ru-RU"/>
        </w:rPr>
        <w:t xml:space="preserve">«Образовательные программы», «Методические рекомендации», «Сборники», «Конспекты, презентации уроков (занятий)», «Сценарии, презентации воспитательных мероприятий». </w:t>
      </w:r>
      <w:proofErr w:type="gramEnd"/>
    </w:p>
    <w:p w:rsidR="00BD22E2" w:rsidRPr="00BD22E2" w:rsidRDefault="00BD22E2" w:rsidP="00BD22E2">
      <w:pPr>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u w:val="single"/>
          <w:lang w:eastAsia="ru-RU"/>
        </w:rPr>
        <w:lastRenderedPageBreak/>
        <w:t>Цели и задачи конкурса</w:t>
      </w:r>
      <w:r w:rsidRPr="00BD22E2">
        <w:rPr>
          <w:rFonts w:ascii="Times New Roman" w:eastAsia="Times New Roman" w:hAnsi="Times New Roman" w:cs="Times New Roman"/>
          <w:sz w:val="28"/>
          <w:szCs w:val="28"/>
          <w:lang w:eastAsia="ru-RU"/>
        </w:rPr>
        <w:t xml:space="preserve">: </w:t>
      </w:r>
    </w:p>
    <w:p w:rsidR="00BD22E2" w:rsidRPr="00BD22E2" w:rsidRDefault="00BD22E2" w:rsidP="00BD22E2">
      <w:pPr>
        <w:numPr>
          <w:ilvl w:val="0"/>
          <w:numId w:val="22"/>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повышение профессионального мастерства преподавателей хореографии, педагогов дополнительного образования, уровня их информационной культуры, выявление и распространение  передового педагогического опыта;</w:t>
      </w:r>
    </w:p>
    <w:p w:rsidR="00BD22E2" w:rsidRPr="00BD22E2" w:rsidRDefault="00BD22E2" w:rsidP="00BD22E2">
      <w:pPr>
        <w:numPr>
          <w:ilvl w:val="0"/>
          <w:numId w:val="22"/>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стимулирование научно-методической и творческой активности педагогов;</w:t>
      </w:r>
    </w:p>
    <w:p w:rsidR="00BD22E2" w:rsidRPr="00BD22E2" w:rsidRDefault="00BD22E2" w:rsidP="00BD22E2">
      <w:pPr>
        <w:numPr>
          <w:ilvl w:val="0"/>
          <w:numId w:val="22"/>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выявление лучших методических разработок преподавателей и педагогов дополнительного образования, содействующих повышению качества образования в области хореографии. </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 конкурсе приняли участие 35 педагогических работников из 7 городов и муниципальных районов Республики Татарстан: Казань, Набережные Челны, Нижнекамск, Елабуга, Высокая гора, Новошешминск, Аксубаево и 3 городов Российской Федерации: Иваново, Киров, Волгоград. </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Педагоги ведут инновационную деятельность в рамках РИП совместно с НГПУ по теме «Реализация адаптированных образовательных программ», сетевой проект по теме «Формирование когнитивных компетенций педагогов и школьников», на базе АНО </w:t>
      </w:r>
      <w:proofErr w:type="gramStart"/>
      <w:r w:rsidRPr="00BD22E2">
        <w:rPr>
          <w:rFonts w:ascii="Times New Roman" w:eastAsia="Times New Roman" w:hAnsi="Times New Roman" w:cs="Times New Roman"/>
          <w:sz w:val="28"/>
          <w:szCs w:val="28"/>
          <w:lang w:eastAsia="ru-RU"/>
        </w:rPr>
        <w:t>ДО</w:t>
      </w:r>
      <w:proofErr w:type="gramEnd"/>
      <w:r w:rsidRPr="00BD22E2">
        <w:rPr>
          <w:rFonts w:ascii="Times New Roman" w:eastAsia="Times New Roman" w:hAnsi="Times New Roman" w:cs="Times New Roman"/>
          <w:sz w:val="28"/>
          <w:szCs w:val="28"/>
          <w:lang w:eastAsia="ru-RU"/>
        </w:rPr>
        <w:t xml:space="preserve"> «</w:t>
      </w:r>
      <w:proofErr w:type="gramStart"/>
      <w:r w:rsidRPr="00BD22E2">
        <w:rPr>
          <w:rFonts w:ascii="Times New Roman" w:eastAsia="Times New Roman" w:hAnsi="Times New Roman" w:cs="Times New Roman"/>
          <w:sz w:val="28"/>
          <w:szCs w:val="28"/>
          <w:lang w:eastAsia="ru-RU"/>
        </w:rPr>
        <w:t>Академия</w:t>
      </w:r>
      <w:proofErr w:type="gramEnd"/>
      <w:r w:rsidRPr="00BD22E2">
        <w:rPr>
          <w:rFonts w:ascii="Times New Roman" w:eastAsia="Times New Roman" w:hAnsi="Times New Roman" w:cs="Times New Roman"/>
          <w:sz w:val="28"/>
          <w:szCs w:val="28"/>
          <w:lang w:eastAsia="ru-RU"/>
        </w:rPr>
        <w:t xml:space="preserve"> менеджмента» являются участниками Федеральной экспериментальной площадки по теме: «Индивидуальная программа развития педагога и система наставничества как инструменты наращивания профессиональных компетенций в условиях введения профессионального стандарта».</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p>
    <w:p w:rsidR="00BD22E2" w:rsidRDefault="00BD22E2" w:rsidP="00BD22E2">
      <w:pPr>
        <w:spacing w:after="0"/>
        <w:rPr>
          <w:rFonts w:ascii="Times New Roman" w:eastAsia="Times New Roman" w:hAnsi="Times New Roman" w:cs="Times New Roman"/>
          <w:bCs/>
          <w:snapToGrid w:val="0"/>
          <w:sz w:val="28"/>
          <w:szCs w:val="28"/>
          <w:lang w:eastAsia="ru-RU"/>
        </w:rPr>
      </w:pPr>
      <w:r w:rsidRPr="00BD22E2">
        <w:rPr>
          <w:rFonts w:ascii="Times New Roman" w:eastAsia="Times New Roman" w:hAnsi="Times New Roman" w:cs="Times New Roman"/>
          <w:bCs/>
          <w:snapToGrid w:val="0"/>
          <w:sz w:val="28"/>
          <w:szCs w:val="28"/>
          <w:lang w:eastAsia="ru-RU"/>
        </w:rPr>
        <w:t>- перечень публикаций педагогических работников</w:t>
      </w:r>
    </w:p>
    <w:p w:rsidR="00C00846" w:rsidRPr="00BD22E2" w:rsidRDefault="00C00846" w:rsidP="00BD22E2">
      <w:pPr>
        <w:spacing w:after="0"/>
        <w:rPr>
          <w:rFonts w:ascii="Times New Roman" w:eastAsia="Times New Roman" w:hAnsi="Times New Roman" w:cs="Times New Roman"/>
          <w:bCs/>
          <w:snapToGrid w:val="0"/>
          <w:sz w:val="28"/>
          <w:szCs w:val="28"/>
          <w:lang w:eastAsia="ru-RU"/>
        </w:rPr>
      </w:pPr>
    </w:p>
    <w:p w:rsidR="00BD22E2" w:rsidRPr="00C00846" w:rsidRDefault="00BD22E2" w:rsidP="00BD22E2">
      <w:pPr>
        <w:spacing w:after="0"/>
        <w:jc w:val="right"/>
        <w:rPr>
          <w:rFonts w:ascii="Times New Roman" w:eastAsia="Times New Roman" w:hAnsi="Times New Roman" w:cs="Times New Roman"/>
          <w:b/>
          <w:bCs/>
          <w:i/>
          <w:snapToGrid w:val="0"/>
          <w:sz w:val="28"/>
          <w:szCs w:val="28"/>
          <w:lang w:eastAsia="ru-RU"/>
        </w:rPr>
      </w:pPr>
      <w:r w:rsidRPr="00C00846">
        <w:rPr>
          <w:rFonts w:ascii="Times New Roman" w:eastAsia="Times New Roman" w:hAnsi="Times New Roman" w:cs="Times New Roman"/>
          <w:i/>
          <w:sz w:val="24"/>
          <w:szCs w:val="24"/>
          <w:lang w:eastAsia="ru-RU"/>
        </w:rPr>
        <w:t>Таблица № 25 «Публикации»</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60"/>
      </w:tblPr>
      <w:tblGrid>
        <w:gridCol w:w="568"/>
        <w:gridCol w:w="1984"/>
        <w:gridCol w:w="3685"/>
        <w:gridCol w:w="2268"/>
        <w:gridCol w:w="851"/>
      </w:tblGrid>
      <w:tr w:rsidR="00BD22E2" w:rsidRPr="00BD22E2" w:rsidTr="00C00846">
        <w:trPr>
          <w:trHeight w:val="386"/>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bCs/>
                <w:snapToGrid w:val="0"/>
                <w:sz w:val="24"/>
                <w:szCs w:val="24"/>
                <w:lang w:eastAsia="ru-RU"/>
              </w:rPr>
              <w:t>№</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sz w:val="24"/>
                <w:szCs w:val="24"/>
                <w:lang w:eastAsia="ru-RU"/>
              </w:rPr>
            </w:pPr>
            <w:r w:rsidRPr="00BD22E2">
              <w:rPr>
                <w:rFonts w:ascii="Times New Roman" w:eastAsia="Times New Roman" w:hAnsi="Times New Roman" w:cs="Times New Roman"/>
                <w:b/>
                <w:bCs/>
                <w:iCs/>
                <w:snapToGrid w:val="0"/>
                <w:sz w:val="24"/>
                <w:szCs w:val="24"/>
                <w:lang w:eastAsia="ru-RU"/>
              </w:rPr>
              <w:t>Ф.И.О. должность</w:t>
            </w:r>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Calibri" w:hAnsi="Times New Roman" w:cs="Times New Roman"/>
                <w:b/>
                <w:sz w:val="24"/>
                <w:szCs w:val="24"/>
              </w:rPr>
            </w:pPr>
            <w:r w:rsidRPr="00BD22E2">
              <w:rPr>
                <w:rFonts w:ascii="Times New Roman" w:eastAsia="Times New Roman" w:hAnsi="Times New Roman" w:cs="Times New Roman"/>
                <w:b/>
                <w:bCs/>
                <w:iCs/>
                <w:snapToGrid w:val="0"/>
                <w:sz w:val="24"/>
                <w:szCs w:val="24"/>
                <w:lang w:eastAsia="ru-RU"/>
              </w:rPr>
              <w:t>Название работы</w:t>
            </w:r>
          </w:p>
        </w:tc>
        <w:tc>
          <w:tcPr>
            <w:tcW w:w="22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Calibri" w:hAnsi="Times New Roman" w:cs="Times New Roman"/>
                <w:b/>
                <w:bCs/>
                <w:sz w:val="24"/>
                <w:szCs w:val="24"/>
              </w:rPr>
            </w:pPr>
            <w:r w:rsidRPr="00BD22E2">
              <w:rPr>
                <w:rFonts w:ascii="Times New Roman" w:eastAsia="Times New Roman" w:hAnsi="Times New Roman" w:cs="Times New Roman"/>
                <w:b/>
                <w:bCs/>
                <w:iCs/>
                <w:snapToGrid w:val="0"/>
                <w:sz w:val="24"/>
                <w:szCs w:val="24"/>
                <w:lang w:eastAsia="ru-RU"/>
              </w:rPr>
              <w:t>Где опубликовано</w:t>
            </w:r>
          </w:p>
        </w:tc>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b/>
                <w:bCs/>
                <w:snapToGrid w:val="0"/>
                <w:sz w:val="24"/>
                <w:szCs w:val="24"/>
                <w:lang w:eastAsia="ru-RU"/>
              </w:rPr>
            </w:pPr>
            <w:r w:rsidRPr="00BD22E2">
              <w:rPr>
                <w:rFonts w:ascii="Times New Roman" w:eastAsia="Times New Roman" w:hAnsi="Times New Roman" w:cs="Times New Roman"/>
                <w:b/>
                <w:bCs/>
                <w:iCs/>
                <w:snapToGrid w:val="0"/>
                <w:sz w:val="24"/>
                <w:szCs w:val="24"/>
                <w:lang w:eastAsia="ru-RU"/>
              </w:rPr>
              <w:t>Год</w:t>
            </w: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преподаватель Гареева Лилия </w:t>
            </w:r>
            <w:proofErr w:type="spellStart"/>
            <w:r w:rsidRPr="00BD22E2">
              <w:rPr>
                <w:rFonts w:ascii="Times New Roman" w:eastAsia="Times New Roman" w:hAnsi="Times New Roman" w:cs="Times New Roman"/>
                <w:sz w:val="24"/>
                <w:szCs w:val="24"/>
                <w:lang w:eastAsia="ru-RU"/>
              </w:rPr>
              <w:t>Ильмировна</w:t>
            </w:r>
            <w:proofErr w:type="spellEnd"/>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sz w:val="24"/>
                <w:szCs w:val="24"/>
              </w:rPr>
              <w:t>Статья «Этюдная форма как один из методов постановочной работы в детском хореографическом коллективе»</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C00846">
            <w:pPr>
              <w:spacing w:after="0" w:line="240" w:lineRule="auto"/>
              <w:jc w:val="center"/>
              <w:rPr>
                <w:rFonts w:ascii="Times New Roman" w:eastAsia="Calibri" w:hAnsi="Times New Roman" w:cs="Times New Roman"/>
                <w:bCs/>
                <w:sz w:val="24"/>
                <w:szCs w:val="24"/>
              </w:rPr>
            </w:pPr>
            <w:r w:rsidRPr="00BD22E2">
              <w:rPr>
                <w:rFonts w:ascii="Times New Roman" w:eastAsia="Calibri" w:hAnsi="Times New Roman" w:cs="Times New Roman"/>
                <w:bCs/>
                <w:sz w:val="24"/>
                <w:szCs w:val="24"/>
              </w:rPr>
              <w:t>Сборник материалов Республиканского семинара «Постановочная работа в детском хореографическом коллективе: практика, поиски, перспективы»</w:t>
            </w:r>
          </w:p>
          <w:p w:rsidR="00BD22E2" w:rsidRPr="00BD22E2" w:rsidRDefault="00BD22E2" w:rsidP="00C00846">
            <w:pPr>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МАУДО «ДШХ №3»</w:t>
            </w:r>
          </w:p>
        </w:tc>
        <w:tc>
          <w:tcPr>
            <w:tcW w:w="851" w:type="dxa"/>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r w:rsidRPr="00BD22E2">
              <w:rPr>
                <w:rFonts w:ascii="Times New Roman" w:eastAsia="Times New Roman" w:hAnsi="Times New Roman" w:cs="Times New Roman"/>
                <w:bCs/>
                <w:snapToGrid w:val="0"/>
                <w:sz w:val="24"/>
                <w:szCs w:val="24"/>
                <w:lang w:eastAsia="ru-RU"/>
              </w:rPr>
              <w:t>2019</w:t>
            </w: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преподаватель </w:t>
            </w:r>
            <w:proofErr w:type="spellStart"/>
            <w:r w:rsidRPr="00BD22E2">
              <w:rPr>
                <w:rFonts w:ascii="Times New Roman" w:eastAsia="Times New Roman" w:hAnsi="Times New Roman" w:cs="Times New Roman"/>
                <w:sz w:val="24"/>
                <w:szCs w:val="24"/>
                <w:lang w:eastAsia="ru-RU"/>
              </w:rPr>
              <w:t>Хазова</w:t>
            </w:r>
            <w:proofErr w:type="spellEnd"/>
            <w:r w:rsidRPr="00BD22E2">
              <w:rPr>
                <w:rFonts w:ascii="Times New Roman" w:eastAsia="Times New Roman" w:hAnsi="Times New Roman" w:cs="Times New Roman"/>
                <w:sz w:val="24"/>
                <w:szCs w:val="24"/>
                <w:lang w:eastAsia="ru-RU"/>
              </w:rPr>
              <w:t xml:space="preserve"> Светлана Владимировна</w:t>
            </w:r>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Times New Roman" w:hAnsi="Times New Roman" w:cs="Times New Roman"/>
                <w:sz w:val="24"/>
                <w:szCs w:val="24"/>
                <w:lang w:eastAsia="ru-RU"/>
              </w:rPr>
              <w:t xml:space="preserve">Статья </w:t>
            </w:r>
            <w:r w:rsidRPr="00BD22E2">
              <w:rPr>
                <w:rFonts w:ascii="Times New Roman" w:eastAsia="Calibri" w:hAnsi="Times New Roman" w:cs="Times New Roman"/>
                <w:sz w:val="24"/>
                <w:szCs w:val="24"/>
              </w:rPr>
              <w:t xml:space="preserve">«Использование драматизации в постановочной работе как эффективное средство развития артистизма </w:t>
            </w:r>
            <w:proofErr w:type="gramStart"/>
            <w:r w:rsidRPr="00BD22E2">
              <w:rPr>
                <w:rFonts w:ascii="Times New Roman" w:eastAsia="Calibri" w:hAnsi="Times New Roman" w:cs="Times New Roman"/>
                <w:sz w:val="24"/>
                <w:szCs w:val="24"/>
              </w:rPr>
              <w:t>обучающихся</w:t>
            </w:r>
            <w:proofErr w:type="gramEnd"/>
            <w:r w:rsidRPr="00BD22E2">
              <w:rPr>
                <w:rFonts w:ascii="Times New Roman" w:eastAsia="Calibri" w:hAnsi="Times New Roman" w:cs="Times New Roman"/>
                <w:sz w:val="24"/>
                <w:szCs w:val="24"/>
              </w:rPr>
              <w:t xml:space="preserve"> в хореографическом коллективе» </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416"/>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концертмейстер Ковтуненко Наталья </w:t>
            </w:r>
            <w:proofErr w:type="spellStart"/>
            <w:r w:rsidRPr="00BD22E2">
              <w:rPr>
                <w:rFonts w:ascii="Times New Roman" w:eastAsia="Times New Roman" w:hAnsi="Times New Roman" w:cs="Times New Roman"/>
                <w:sz w:val="24"/>
                <w:szCs w:val="24"/>
                <w:lang w:eastAsia="ru-RU"/>
              </w:rPr>
              <w:t>владимировна</w:t>
            </w:r>
            <w:proofErr w:type="spellEnd"/>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sz w:val="24"/>
                <w:szCs w:val="24"/>
              </w:rPr>
              <w:t>Статья «Формирование культурных ценностей в работе концертмейстера на уроках хореографии»</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C00846">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bCs/>
                <w:sz w:val="24"/>
                <w:szCs w:val="24"/>
              </w:rPr>
              <w:t xml:space="preserve">Сборник материалов </w:t>
            </w:r>
            <w:r w:rsidRPr="00BD22E2">
              <w:rPr>
                <w:rFonts w:ascii="Times New Roman" w:eastAsia="Calibri" w:hAnsi="Times New Roman" w:cs="Times New Roman"/>
                <w:sz w:val="24"/>
                <w:szCs w:val="24"/>
              </w:rPr>
              <w:t>регионального научно-</w:t>
            </w:r>
            <w:r w:rsidRPr="00BD22E2">
              <w:rPr>
                <w:rFonts w:ascii="Times New Roman" w:eastAsia="Calibri" w:hAnsi="Times New Roman" w:cs="Times New Roman"/>
                <w:sz w:val="24"/>
                <w:szCs w:val="24"/>
              </w:rPr>
              <w:lastRenderedPageBreak/>
              <w:t>методического семинара «Совершенствование методического обеспечения образовательного процесса в контексте реализации проекта «Доступное дополнительное образование для детей»</w:t>
            </w:r>
          </w:p>
          <w:p w:rsidR="00BD22E2" w:rsidRPr="00BD22E2" w:rsidRDefault="00BD22E2" w:rsidP="00C00846">
            <w:pPr>
              <w:spacing w:after="0" w:line="240" w:lineRule="auto"/>
              <w:jc w:val="center"/>
              <w:rPr>
                <w:rFonts w:ascii="Times New Roman" w:eastAsia="Calibri" w:hAnsi="Times New Roman" w:cs="Times New Roman"/>
                <w:bCs/>
                <w:sz w:val="24"/>
                <w:szCs w:val="24"/>
              </w:rPr>
            </w:pPr>
            <w:r w:rsidRPr="00BD22E2">
              <w:rPr>
                <w:rFonts w:ascii="Times New Roman" w:eastAsia="Calibri" w:hAnsi="Times New Roman" w:cs="Times New Roman"/>
                <w:bCs/>
                <w:sz w:val="24"/>
                <w:szCs w:val="24"/>
              </w:rPr>
              <w:t>МАУДО «ДДТ №15»</w:t>
            </w:r>
          </w:p>
        </w:tc>
        <w:tc>
          <w:tcPr>
            <w:tcW w:w="851" w:type="dxa"/>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r w:rsidRPr="00BD22E2">
              <w:rPr>
                <w:rFonts w:ascii="Times New Roman" w:eastAsia="Times New Roman" w:hAnsi="Times New Roman" w:cs="Times New Roman"/>
                <w:bCs/>
                <w:snapToGrid w:val="0"/>
                <w:sz w:val="24"/>
                <w:szCs w:val="24"/>
                <w:lang w:eastAsia="ru-RU"/>
              </w:rPr>
              <w:lastRenderedPageBreak/>
              <w:t>2019</w:t>
            </w: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4</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концертмейстер</w:t>
            </w:r>
          </w:p>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Калинина Светлана Михайловна</w:t>
            </w:r>
          </w:p>
        </w:tc>
        <w:tc>
          <w:tcPr>
            <w:tcW w:w="3685"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Статья «Развитие музыкального вкуса в условиях школы хореографии»</w:t>
            </w:r>
          </w:p>
          <w:p w:rsidR="00BD22E2" w:rsidRPr="00BD22E2" w:rsidRDefault="00BD22E2" w:rsidP="00BD22E2">
            <w:pPr>
              <w:spacing w:after="0" w:line="240" w:lineRule="auto"/>
              <w:jc w:val="both"/>
              <w:rPr>
                <w:rFonts w:ascii="Times New Roman" w:eastAsia="Calibri" w:hAnsi="Times New Roman" w:cs="Times New Roman"/>
                <w:sz w:val="24"/>
                <w:szCs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5</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педагог-организатор</w:t>
            </w:r>
          </w:p>
          <w:p w:rsidR="00BD22E2" w:rsidRPr="00BD22E2" w:rsidRDefault="00BD22E2" w:rsidP="00BD22E2">
            <w:pPr>
              <w:spacing w:after="0" w:line="240" w:lineRule="auto"/>
              <w:rPr>
                <w:rFonts w:ascii="Times New Roman" w:eastAsia="Calibri" w:hAnsi="Times New Roman" w:cs="Times New Roman"/>
                <w:sz w:val="24"/>
                <w:szCs w:val="24"/>
              </w:rPr>
            </w:pPr>
            <w:proofErr w:type="spellStart"/>
            <w:r w:rsidRPr="00BD22E2">
              <w:rPr>
                <w:rFonts w:ascii="Times New Roman" w:eastAsia="Calibri" w:hAnsi="Times New Roman" w:cs="Times New Roman"/>
                <w:sz w:val="24"/>
                <w:szCs w:val="24"/>
              </w:rPr>
              <w:t>Баганова</w:t>
            </w:r>
            <w:proofErr w:type="spellEnd"/>
            <w:r w:rsidRPr="00BD22E2">
              <w:rPr>
                <w:rFonts w:ascii="Times New Roman" w:eastAsia="Calibri" w:hAnsi="Times New Roman" w:cs="Times New Roman"/>
                <w:sz w:val="24"/>
                <w:szCs w:val="24"/>
              </w:rPr>
              <w:t xml:space="preserve"> Лариса Александровна</w:t>
            </w:r>
          </w:p>
        </w:tc>
        <w:tc>
          <w:tcPr>
            <w:tcW w:w="3685"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hd w:val="clear" w:color="auto" w:fill="FFFFFF"/>
              <w:spacing w:after="0" w:line="240" w:lineRule="auto"/>
              <w:jc w:val="both"/>
              <w:rPr>
                <w:rFonts w:ascii="Times New Roman" w:eastAsia="Calibri" w:hAnsi="Times New Roman" w:cs="Times New Roman"/>
                <w:bCs/>
                <w:iCs/>
                <w:sz w:val="24"/>
                <w:szCs w:val="24"/>
              </w:rPr>
            </w:pPr>
            <w:r w:rsidRPr="00BD22E2">
              <w:rPr>
                <w:rFonts w:ascii="Times New Roman" w:eastAsia="Calibri" w:hAnsi="Times New Roman" w:cs="Times New Roman"/>
                <w:bCs/>
                <w:iCs/>
                <w:sz w:val="24"/>
                <w:szCs w:val="24"/>
              </w:rPr>
              <w:t xml:space="preserve">Сценарий мероприятия «Жизнь в танце. </w:t>
            </w:r>
            <w:proofErr w:type="spellStart"/>
            <w:r w:rsidRPr="00BD22E2">
              <w:rPr>
                <w:rFonts w:ascii="Times New Roman" w:eastAsia="Calibri" w:hAnsi="Times New Roman" w:cs="Times New Roman"/>
                <w:bCs/>
                <w:iCs/>
                <w:sz w:val="24"/>
                <w:szCs w:val="24"/>
              </w:rPr>
              <w:t>Агриппина</w:t>
            </w:r>
            <w:proofErr w:type="spellEnd"/>
            <w:r w:rsidRPr="00BD22E2">
              <w:rPr>
                <w:rFonts w:ascii="Times New Roman" w:eastAsia="Calibri" w:hAnsi="Times New Roman" w:cs="Times New Roman"/>
                <w:bCs/>
                <w:iCs/>
                <w:sz w:val="24"/>
                <w:szCs w:val="24"/>
              </w:rPr>
              <w:t xml:space="preserve"> Ваганова»</w:t>
            </w:r>
          </w:p>
          <w:p w:rsidR="00BD22E2" w:rsidRPr="00BD22E2" w:rsidRDefault="00BD22E2" w:rsidP="00BD22E2">
            <w:pPr>
              <w:spacing w:after="0" w:line="240" w:lineRule="auto"/>
              <w:jc w:val="both"/>
              <w:rPr>
                <w:rFonts w:ascii="Times New Roman" w:eastAsia="Times New Roman" w:hAnsi="Times New Roman" w:cs="Times New Roman"/>
                <w:sz w:val="24"/>
                <w:szCs w:val="24"/>
                <w:lang w:eastAsia="ru-RU"/>
              </w:rPr>
            </w:pPr>
          </w:p>
        </w:tc>
        <w:tc>
          <w:tcPr>
            <w:tcW w:w="2268" w:type="dxa"/>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C00846">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Электронный сборник материалов участников регионального конкурса методических разработок «Педагогическое мастерство»</w:t>
            </w:r>
          </w:p>
          <w:p w:rsidR="00BD22E2" w:rsidRPr="00BD22E2" w:rsidRDefault="00BD22E2" w:rsidP="00C00846">
            <w:pPr>
              <w:spacing w:after="0" w:line="240" w:lineRule="auto"/>
              <w:jc w:val="center"/>
              <w:rPr>
                <w:rFonts w:ascii="Times New Roman" w:eastAsia="Calibri" w:hAnsi="Times New Roman" w:cs="Times New Roman"/>
                <w:bCs/>
                <w:sz w:val="24"/>
                <w:szCs w:val="24"/>
              </w:rPr>
            </w:pPr>
            <w:r w:rsidRPr="00BD22E2">
              <w:rPr>
                <w:rFonts w:ascii="Times New Roman" w:eastAsia="Calibri" w:hAnsi="Times New Roman" w:cs="Times New Roman"/>
                <w:sz w:val="24"/>
                <w:szCs w:val="24"/>
              </w:rPr>
              <w:t>МАУДО «</w:t>
            </w:r>
            <w:proofErr w:type="spellStart"/>
            <w:r w:rsidRPr="00BD22E2">
              <w:rPr>
                <w:rFonts w:ascii="Times New Roman" w:eastAsia="Calibri" w:hAnsi="Times New Roman" w:cs="Times New Roman"/>
                <w:sz w:val="24"/>
                <w:szCs w:val="24"/>
              </w:rPr>
              <w:t>ГДТДиМ</w:t>
            </w:r>
            <w:proofErr w:type="spellEnd"/>
            <w:r w:rsidRPr="00BD22E2">
              <w:rPr>
                <w:rFonts w:ascii="Times New Roman" w:eastAsia="Calibri" w:hAnsi="Times New Roman" w:cs="Times New Roman"/>
                <w:sz w:val="24"/>
                <w:szCs w:val="24"/>
              </w:rPr>
              <w:t xml:space="preserve"> №1»</w:t>
            </w:r>
          </w:p>
        </w:tc>
        <w:tc>
          <w:tcPr>
            <w:tcW w:w="851" w:type="dxa"/>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r w:rsidRPr="00BD22E2">
              <w:rPr>
                <w:rFonts w:ascii="Times New Roman" w:eastAsia="Times New Roman" w:hAnsi="Times New Roman" w:cs="Times New Roman"/>
                <w:bCs/>
                <w:snapToGrid w:val="0"/>
                <w:sz w:val="24"/>
                <w:szCs w:val="24"/>
                <w:lang w:eastAsia="ru-RU"/>
              </w:rPr>
              <w:t>2019</w:t>
            </w: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6</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Times New Roman" w:hAnsi="Times New Roman" w:cs="Times New Roman"/>
                <w:sz w:val="24"/>
                <w:szCs w:val="24"/>
                <w:lang w:eastAsia="ru-RU"/>
              </w:rPr>
              <w:t xml:space="preserve">преподаватель </w:t>
            </w:r>
            <w:proofErr w:type="spellStart"/>
            <w:r w:rsidRPr="00BD22E2">
              <w:rPr>
                <w:rFonts w:ascii="Times New Roman" w:eastAsia="Calibri" w:hAnsi="Times New Roman" w:cs="Times New Roman"/>
                <w:sz w:val="24"/>
                <w:szCs w:val="24"/>
              </w:rPr>
              <w:t>Гетьманенко</w:t>
            </w:r>
            <w:proofErr w:type="spellEnd"/>
            <w:r w:rsidRPr="00BD22E2">
              <w:rPr>
                <w:rFonts w:ascii="Times New Roman" w:eastAsia="Calibri" w:hAnsi="Times New Roman" w:cs="Times New Roman"/>
                <w:sz w:val="24"/>
                <w:szCs w:val="24"/>
              </w:rPr>
              <w:t xml:space="preserve"> Людмила Михайловна</w:t>
            </w:r>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Times New Roman" w:hAnsi="Times New Roman" w:cs="Times New Roman"/>
                <w:sz w:val="24"/>
                <w:szCs w:val="24"/>
                <w:lang w:eastAsia="ru-RU"/>
              </w:rPr>
            </w:pPr>
            <w:r w:rsidRPr="00BD22E2">
              <w:rPr>
                <w:rFonts w:ascii="Times New Roman" w:eastAsia="Calibri" w:hAnsi="Times New Roman" w:cs="Times New Roman"/>
                <w:sz w:val="24"/>
                <w:szCs w:val="24"/>
              </w:rPr>
              <w:t>Конспект урока «Составление танцевальной комбинации на основе базовых элементов и движений   татарского народного  танца»</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p>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Times New Roman" w:hAnsi="Times New Roman" w:cs="Times New Roman"/>
                <w:sz w:val="24"/>
                <w:szCs w:val="24"/>
                <w:lang w:eastAsia="ru-RU"/>
              </w:rPr>
              <w:t xml:space="preserve">концертмейстер </w:t>
            </w:r>
            <w:r w:rsidRPr="00BD22E2">
              <w:rPr>
                <w:rFonts w:ascii="Times New Roman" w:eastAsia="Calibri" w:hAnsi="Times New Roman" w:cs="Times New Roman"/>
                <w:sz w:val="24"/>
                <w:szCs w:val="24"/>
              </w:rPr>
              <w:t>Ковтуненко Наталья Валентиновна</w:t>
            </w:r>
          </w:p>
        </w:tc>
        <w:tc>
          <w:tcPr>
            <w:tcW w:w="3685"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widowControl w:val="0"/>
              <w:suppressAutoHyphens/>
              <w:autoSpaceDN w:val="0"/>
              <w:spacing w:after="0" w:line="240" w:lineRule="auto"/>
              <w:jc w:val="both"/>
              <w:textAlignment w:val="baseline"/>
              <w:rPr>
                <w:rFonts w:ascii="Times New Roman" w:eastAsia="Arial Unicode MS" w:hAnsi="Times New Roman" w:cs="Times New Roman"/>
                <w:kern w:val="3"/>
                <w:sz w:val="24"/>
                <w:szCs w:val="24"/>
                <w:lang w:eastAsia="ru-RU"/>
              </w:rPr>
            </w:pPr>
            <w:r w:rsidRPr="00BD22E2">
              <w:rPr>
                <w:rFonts w:ascii="Times New Roman" w:eastAsia="Arial Unicode MS" w:hAnsi="Times New Roman" w:cs="Times New Roman"/>
                <w:kern w:val="3"/>
                <w:sz w:val="24"/>
                <w:szCs w:val="24"/>
                <w:lang w:eastAsia="ru-RU"/>
              </w:rPr>
              <w:t>Конспект урока «Жанр танца  «Венский вальс»  в творчестве Иоганна Штрауса»</w:t>
            </w:r>
          </w:p>
          <w:p w:rsidR="00BD22E2" w:rsidRPr="00BD22E2" w:rsidRDefault="00BD22E2" w:rsidP="00BD22E2">
            <w:pPr>
              <w:spacing w:after="0" w:line="240" w:lineRule="auto"/>
              <w:jc w:val="both"/>
              <w:rPr>
                <w:rFonts w:ascii="Times New Roman" w:eastAsia="Times New Roman" w:hAnsi="Times New Roman" w:cs="Times New Roman"/>
                <w:sz w:val="24"/>
                <w:szCs w:val="24"/>
                <w:lang w:eastAsia="ru-RU"/>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зав</w:t>
            </w:r>
            <w:proofErr w:type="gramStart"/>
            <w:r w:rsidRPr="00BD22E2">
              <w:rPr>
                <w:rFonts w:ascii="Times New Roman" w:eastAsia="Calibri" w:hAnsi="Times New Roman" w:cs="Times New Roman"/>
                <w:sz w:val="24"/>
                <w:szCs w:val="24"/>
              </w:rPr>
              <w:t>.о</w:t>
            </w:r>
            <w:proofErr w:type="gramEnd"/>
            <w:r w:rsidRPr="00BD22E2">
              <w:rPr>
                <w:rFonts w:ascii="Times New Roman" w:eastAsia="Calibri" w:hAnsi="Times New Roman" w:cs="Times New Roman"/>
                <w:sz w:val="24"/>
                <w:szCs w:val="24"/>
              </w:rPr>
              <w:t>тделом</w:t>
            </w:r>
          </w:p>
          <w:p w:rsidR="00BD22E2" w:rsidRPr="00BD22E2" w:rsidRDefault="00BD22E2" w:rsidP="00BD22E2">
            <w:pPr>
              <w:spacing w:after="0" w:line="240" w:lineRule="auto"/>
              <w:rPr>
                <w:rFonts w:ascii="Times New Roman" w:eastAsia="Calibri" w:hAnsi="Times New Roman" w:cs="Times New Roman"/>
                <w:sz w:val="24"/>
                <w:szCs w:val="24"/>
              </w:rPr>
            </w:pPr>
            <w:proofErr w:type="spellStart"/>
            <w:r w:rsidRPr="00BD22E2">
              <w:rPr>
                <w:rFonts w:ascii="Times New Roman" w:eastAsia="Calibri" w:hAnsi="Times New Roman" w:cs="Times New Roman"/>
                <w:sz w:val="24"/>
                <w:szCs w:val="24"/>
              </w:rPr>
              <w:t>Шайгарданова</w:t>
            </w:r>
            <w:proofErr w:type="spellEnd"/>
            <w:r w:rsidRPr="00BD22E2">
              <w:rPr>
                <w:rFonts w:ascii="Times New Roman" w:eastAsia="Calibri" w:hAnsi="Times New Roman" w:cs="Times New Roman"/>
                <w:sz w:val="24"/>
                <w:szCs w:val="24"/>
              </w:rPr>
              <w:t xml:space="preserve"> </w:t>
            </w:r>
            <w:proofErr w:type="spellStart"/>
            <w:r w:rsidRPr="00BD22E2">
              <w:rPr>
                <w:rFonts w:ascii="Times New Roman" w:eastAsia="Calibri" w:hAnsi="Times New Roman" w:cs="Times New Roman"/>
                <w:sz w:val="24"/>
                <w:szCs w:val="24"/>
              </w:rPr>
              <w:t>Эндже</w:t>
            </w:r>
            <w:proofErr w:type="spellEnd"/>
            <w:r w:rsidRPr="00BD22E2">
              <w:rPr>
                <w:rFonts w:ascii="Times New Roman" w:eastAsia="Calibri" w:hAnsi="Times New Roman" w:cs="Times New Roman"/>
                <w:sz w:val="24"/>
                <w:szCs w:val="24"/>
              </w:rPr>
              <w:t xml:space="preserve"> </w:t>
            </w:r>
            <w:proofErr w:type="spellStart"/>
            <w:r w:rsidRPr="00BD22E2">
              <w:rPr>
                <w:rFonts w:ascii="Times New Roman" w:eastAsia="Calibri" w:hAnsi="Times New Roman" w:cs="Times New Roman"/>
                <w:sz w:val="24"/>
                <w:szCs w:val="24"/>
              </w:rPr>
              <w:t>Юзумовна</w:t>
            </w:r>
            <w:proofErr w:type="spellEnd"/>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Times New Roman" w:hAnsi="Times New Roman" w:cs="Times New Roman"/>
                <w:sz w:val="24"/>
                <w:szCs w:val="24"/>
                <w:lang w:eastAsia="ru-RU"/>
              </w:rPr>
            </w:pPr>
            <w:r w:rsidRPr="00BD22E2">
              <w:rPr>
                <w:rFonts w:ascii="Times New Roman" w:eastAsia="Calibri" w:hAnsi="Times New Roman" w:cs="Times New Roman"/>
                <w:sz w:val="24"/>
                <w:szCs w:val="24"/>
              </w:rPr>
              <w:t>Сценарий мероприятия «Играем, танцуя!»</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директор</w:t>
            </w:r>
          </w:p>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Комарова Вероника Павловна</w:t>
            </w:r>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iCs/>
                <w:sz w:val="24"/>
                <w:szCs w:val="24"/>
              </w:rPr>
              <w:t>Р</w:t>
            </w:r>
            <w:r w:rsidRPr="00BD22E2">
              <w:rPr>
                <w:rFonts w:ascii="Times New Roman" w:eastAsia="Calibri" w:hAnsi="Times New Roman" w:cs="Times New Roman"/>
                <w:sz w:val="24"/>
                <w:szCs w:val="24"/>
              </w:rPr>
              <w:t>еализация инновационной деятельности педагогов в школе искусств</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C00846">
            <w:pPr>
              <w:autoSpaceDE w:val="0"/>
              <w:autoSpaceDN w:val="0"/>
              <w:adjustRightInd w:val="0"/>
              <w:spacing w:after="0" w:line="240" w:lineRule="auto"/>
              <w:jc w:val="center"/>
              <w:rPr>
                <w:rFonts w:ascii="Times New Roman" w:eastAsia="Calibri" w:hAnsi="Times New Roman" w:cs="Times New Roman"/>
                <w:bCs/>
                <w:spacing w:val="-2"/>
                <w:sz w:val="24"/>
                <w:szCs w:val="24"/>
              </w:rPr>
            </w:pPr>
            <w:r w:rsidRPr="00BD22E2">
              <w:rPr>
                <w:rFonts w:ascii="Times New Roman" w:eastAsia="Calibri" w:hAnsi="Times New Roman" w:cs="Times New Roman"/>
                <w:bCs/>
                <w:sz w:val="24"/>
                <w:szCs w:val="24"/>
              </w:rPr>
              <w:t xml:space="preserve">Сборник материалов </w:t>
            </w:r>
            <w:r w:rsidRPr="00BD22E2">
              <w:rPr>
                <w:rFonts w:ascii="Times New Roman" w:eastAsia="Calibri" w:hAnsi="Times New Roman" w:cs="Times New Roman"/>
                <w:sz w:val="24"/>
                <w:szCs w:val="24"/>
              </w:rPr>
              <w:t>секции педагогов дополнительного образования художественной направленности (хореография) «</w:t>
            </w:r>
            <w:r w:rsidRPr="00BD22E2">
              <w:rPr>
                <w:rFonts w:ascii="Times New Roman" w:eastAsia="Calibri" w:hAnsi="Times New Roman" w:cs="Times New Roman"/>
                <w:bCs/>
                <w:spacing w:val="-2"/>
                <w:sz w:val="24"/>
                <w:szCs w:val="24"/>
              </w:rPr>
              <w:t>Формирование профессиональных компетенций педагогов дополнительного образования художественной направленности в период внедрения профессионального стандарта</w:t>
            </w:r>
          </w:p>
          <w:p w:rsidR="00BD22E2" w:rsidRPr="00BD22E2" w:rsidRDefault="00BD22E2" w:rsidP="00C00846">
            <w:pPr>
              <w:tabs>
                <w:tab w:val="left" w:pos="426"/>
              </w:tabs>
              <w:spacing w:after="0" w:line="240" w:lineRule="auto"/>
              <w:contextualSpacing/>
              <w:jc w:val="center"/>
              <w:rPr>
                <w:rFonts w:ascii="Times New Roman" w:eastAsia="Times New Roman" w:hAnsi="Times New Roman" w:cs="Times New Roman"/>
                <w:bCs/>
                <w:spacing w:val="-2"/>
                <w:sz w:val="24"/>
                <w:szCs w:val="24"/>
                <w:lang w:eastAsia="ru-RU"/>
              </w:rPr>
            </w:pPr>
            <w:r w:rsidRPr="00BD22E2">
              <w:rPr>
                <w:rFonts w:ascii="Times New Roman" w:eastAsia="Times New Roman" w:hAnsi="Times New Roman" w:cs="Times New Roman"/>
                <w:bCs/>
                <w:spacing w:val="-2"/>
                <w:sz w:val="24"/>
                <w:szCs w:val="24"/>
                <w:lang w:eastAsia="ru-RU"/>
              </w:rPr>
              <w:lastRenderedPageBreak/>
              <w:t>«Педагог дополнительного образования»</w:t>
            </w:r>
          </w:p>
          <w:p w:rsidR="00BD22E2" w:rsidRPr="00BD22E2" w:rsidRDefault="00BD22E2" w:rsidP="00C00846">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августовской конференции руководящих и педагогических  работников организаций образования и молодёжи</w:t>
            </w:r>
          </w:p>
          <w:p w:rsidR="00BD22E2" w:rsidRPr="00BD22E2" w:rsidRDefault="00BD22E2" w:rsidP="00C00846">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«Воспитание как стратегический приоритет развития системы образования города Набережные Челны в условиях  реализации ФГОС»</w:t>
            </w:r>
          </w:p>
          <w:p w:rsidR="00BD22E2" w:rsidRPr="00BD22E2" w:rsidRDefault="00BD22E2" w:rsidP="00C00846">
            <w:pPr>
              <w:spacing w:after="0" w:line="240" w:lineRule="auto"/>
              <w:jc w:val="center"/>
              <w:rPr>
                <w:rFonts w:ascii="Times New Roman" w:eastAsia="Calibri" w:hAnsi="Times New Roman" w:cs="Times New Roman"/>
                <w:bCs/>
                <w:sz w:val="24"/>
                <w:szCs w:val="24"/>
              </w:rPr>
            </w:pPr>
            <w:r w:rsidRPr="00BD22E2">
              <w:rPr>
                <w:rFonts w:ascii="Times New Roman" w:eastAsia="Calibri" w:hAnsi="Times New Roman" w:cs="Times New Roman"/>
                <w:sz w:val="24"/>
                <w:szCs w:val="24"/>
              </w:rPr>
              <w:t>МАУДО «ДШХИ №17»</w:t>
            </w:r>
          </w:p>
        </w:tc>
        <w:tc>
          <w:tcPr>
            <w:tcW w:w="851" w:type="dxa"/>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r w:rsidRPr="00BD22E2">
              <w:rPr>
                <w:rFonts w:ascii="Times New Roman" w:eastAsia="Times New Roman" w:hAnsi="Times New Roman" w:cs="Times New Roman"/>
                <w:bCs/>
                <w:snapToGrid w:val="0"/>
                <w:sz w:val="24"/>
                <w:szCs w:val="24"/>
                <w:lang w:eastAsia="ru-RU"/>
              </w:rPr>
              <w:lastRenderedPageBreak/>
              <w:t>2019</w:t>
            </w: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зав</w:t>
            </w:r>
            <w:proofErr w:type="gramStart"/>
            <w:r w:rsidRPr="00BD22E2">
              <w:rPr>
                <w:rFonts w:ascii="Times New Roman" w:eastAsia="Calibri" w:hAnsi="Times New Roman" w:cs="Times New Roman"/>
                <w:sz w:val="24"/>
                <w:szCs w:val="24"/>
              </w:rPr>
              <w:t>.о</w:t>
            </w:r>
            <w:proofErr w:type="gramEnd"/>
            <w:r w:rsidRPr="00BD22E2">
              <w:rPr>
                <w:rFonts w:ascii="Times New Roman" w:eastAsia="Calibri" w:hAnsi="Times New Roman" w:cs="Times New Roman"/>
                <w:sz w:val="24"/>
                <w:szCs w:val="24"/>
              </w:rPr>
              <w:t xml:space="preserve">тделом </w:t>
            </w:r>
            <w:proofErr w:type="spellStart"/>
            <w:r w:rsidRPr="00BD22E2">
              <w:rPr>
                <w:rFonts w:ascii="Times New Roman" w:eastAsia="Calibri" w:hAnsi="Times New Roman" w:cs="Times New Roman"/>
                <w:sz w:val="24"/>
                <w:szCs w:val="24"/>
              </w:rPr>
              <w:t>Шайгарданова</w:t>
            </w:r>
            <w:proofErr w:type="spellEnd"/>
            <w:r w:rsidRPr="00BD22E2">
              <w:rPr>
                <w:rFonts w:ascii="Times New Roman" w:eastAsia="Calibri" w:hAnsi="Times New Roman" w:cs="Times New Roman"/>
                <w:sz w:val="24"/>
                <w:szCs w:val="24"/>
              </w:rPr>
              <w:t xml:space="preserve"> </w:t>
            </w:r>
            <w:proofErr w:type="spellStart"/>
            <w:r w:rsidRPr="00BD22E2">
              <w:rPr>
                <w:rFonts w:ascii="Times New Roman" w:eastAsia="Calibri" w:hAnsi="Times New Roman" w:cs="Times New Roman"/>
                <w:sz w:val="24"/>
                <w:szCs w:val="24"/>
              </w:rPr>
              <w:t>Эндже</w:t>
            </w:r>
            <w:proofErr w:type="spellEnd"/>
            <w:r w:rsidRPr="00BD22E2">
              <w:rPr>
                <w:rFonts w:ascii="Times New Roman" w:eastAsia="Calibri" w:hAnsi="Times New Roman" w:cs="Times New Roman"/>
                <w:sz w:val="24"/>
                <w:szCs w:val="24"/>
              </w:rPr>
              <w:t xml:space="preserve"> </w:t>
            </w:r>
            <w:proofErr w:type="spellStart"/>
            <w:r w:rsidRPr="00BD22E2">
              <w:rPr>
                <w:rFonts w:ascii="Times New Roman" w:eastAsia="Calibri" w:hAnsi="Times New Roman" w:cs="Times New Roman"/>
                <w:sz w:val="24"/>
                <w:szCs w:val="24"/>
              </w:rPr>
              <w:t>Юзумовна</w:t>
            </w:r>
            <w:proofErr w:type="spellEnd"/>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spacing w:val="-1"/>
                <w:sz w:val="24"/>
                <w:szCs w:val="24"/>
              </w:rPr>
              <w:t xml:space="preserve">Разнообразие видов деятельности обучающихся детской школы хореографии </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Times New Roman" w:hAnsi="Times New Roman" w:cs="Times New Roman"/>
                <w:sz w:val="24"/>
                <w:szCs w:val="24"/>
                <w:lang w:eastAsia="ru-RU"/>
              </w:rPr>
              <w:t xml:space="preserve">преподаватель </w:t>
            </w:r>
            <w:r w:rsidRPr="00BD22E2">
              <w:rPr>
                <w:rFonts w:ascii="Times New Roman" w:eastAsia="Calibri" w:hAnsi="Times New Roman" w:cs="Times New Roman"/>
                <w:sz w:val="24"/>
                <w:szCs w:val="24"/>
              </w:rPr>
              <w:t xml:space="preserve">Гареева Лилия </w:t>
            </w:r>
            <w:proofErr w:type="spellStart"/>
            <w:r w:rsidRPr="00BD22E2">
              <w:rPr>
                <w:rFonts w:ascii="Times New Roman" w:eastAsia="Calibri" w:hAnsi="Times New Roman" w:cs="Times New Roman"/>
                <w:sz w:val="24"/>
                <w:szCs w:val="24"/>
              </w:rPr>
              <w:t>Ильмировна</w:t>
            </w:r>
            <w:proofErr w:type="spellEnd"/>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sz w:val="24"/>
                <w:szCs w:val="24"/>
              </w:rPr>
              <w:t>Развитие физических данных мальчиков 8-9 лет при подготовке к изучению народно-сценического танца</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12</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Times New Roman" w:hAnsi="Times New Roman" w:cs="Times New Roman"/>
                <w:sz w:val="24"/>
                <w:szCs w:val="24"/>
                <w:lang w:eastAsia="ru-RU"/>
              </w:rPr>
              <w:t xml:space="preserve">преподаватель </w:t>
            </w:r>
            <w:proofErr w:type="spellStart"/>
            <w:r w:rsidRPr="00BD22E2">
              <w:rPr>
                <w:rFonts w:ascii="Times New Roman" w:eastAsia="Calibri" w:hAnsi="Times New Roman" w:cs="Times New Roman"/>
                <w:sz w:val="24"/>
                <w:szCs w:val="24"/>
              </w:rPr>
              <w:t>Гетьманенко</w:t>
            </w:r>
            <w:proofErr w:type="spellEnd"/>
            <w:r w:rsidRPr="00BD22E2">
              <w:rPr>
                <w:rFonts w:ascii="Times New Roman" w:eastAsia="Calibri" w:hAnsi="Times New Roman" w:cs="Times New Roman"/>
                <w:sz w:val="24"/>
                <w:szCs w:val="24"/>
              </w:rPr>
              <w:t xml:space="preserve"> Людмила Михайловна</w:t>
            </w:r>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sz w:val="24"/>
                <w:szCs w:val="24"/>
              </w:rPr>
              <w:t xml:space="preserve">Эстетическое и физическое развитие дошкольников на занятиях хореографии </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13</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tabs>
                <w:tab w:val="left" w:pos="0"/>
                <w:tab w:val="center" w:pos="1025"/>
              </w:tabs>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iCs/>
                <w:sz w:val="24"/>
                <w:szCs w:val="24"/>
              </w:rPr>
              <w:tab/>
            </w:r>
            <w:r w:rsidRPr="00BD22E2">
              <w:rPr>
                <w:rFonts w:ascii="Times New Roman" w:eastAsia="Times New Roman" w:hAnsi="Times New Roman" w:cs="Times New Roman"/>
                <w:sz w:val="24"/>
                <w:szCs w:val="24"/>
                <w:lang w:eastAsia="ru-RU"/>
              </w:rPr>
              <w:t>концертмейстер</w:t>
            </w:r>
            <w:r w:rsidRPr="00BD22E2">
              <w:rPr>
                <w:rFonts w:ascii="Times New Roman" w:eastAsia="Calibri" w:hAnsi="Times New Roman" w:cs="Times New Roman"/>
                <w:iCs/>
                <w:sz w:val="24"/>
                <w:szCs w:val="24"/>
              </w:rPr>
              <w:tab/>
            </w:r>
            <w:proofErr w:type="spellStart"/>
            <w:r w:rsidRPr="00BD22E2">
              <w:rPr>
                <w:rFonts w:ascii="Times New Roman" w:eastAsia="Calibri" w:hAnsi="Times New Roman" w:cs="Times New Roman"/>
                <w:iCs/>
                <w:sz w:val="24"/>
                <w:szCs w:val="24"/>
              </w:rPr>
              <w:t>Жандарова</w:t>
            </w:r>
            <w:proofErr w:type="spellEnd"/>
            <w:r w:rsidRPr="00BD22E2">
              <w:rPr>
                <w:rFonts w:ascii="Times New Roman" w:eastAsia="Calibri" w:hAnsi="Times New Roman" w:cs="Times New Roman"/>
                <w:iCs/>
                <w:sz w:val="24"/>
                <w:szCs w:val="24"/>
              </w:rPr>
              <w:t xml:space="preserve"> Татьяна </w:t>
            </w:r>
            <w:r w:rsidRPr="00BD22E2">
              <w:rPr>
                <w:rFonts w:ascii="Times New Roman" w:eastAsia="Calibri" w:hAnsi="Times New Roman" w:cs="Times New Roman"/>
                <w:iCs/>
                <w:sz w:val="24"/>
                <w:szCs w:val="24"/>
              </w:rPr>
              <w:lastRenderedPageBreak/>
              <w:t>Владимировна</w:t>
            </w:r>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sz w:val="24"/>
                <w:szCs w:val="24"/>
              </w:rPr>
              <w:lastRenderedPageBreak/>
              <w:t xml:space="preserve">Формирование знаний особенностей и ценностей мировой музыкальной культуры </w:t>
            </w:r>
            <w:r w:rsidRPr="00BD22E2">
              <w:rPr>
                <w:rFonts w:ascii="Times New Roman" w:eastAsia="Calibri" w:hAnsi="Times New Roman" w:cs="Times New Roman"/>
                <w:sz w:val="24"/>
                <w:szCs w:val="24"/>
              </w:rPr>
              <w:lastRenderedPageBreak/>
              <w:t xml:space="preserve">учащихся школы искусств </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14</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Times New Roman" w:hAnsi="Times New Roman" w:cs="Times New Roman"/>
                <w:sz w:val="24"/>
                <w:szCs w:val="24"/>
                <w:lang w:eastAsia="ru-RU"/>
              </w:rPr>
              <w:t xml:space="preserve">концертмейстер </w:t>
            </w:r>
            <w:r w:rsidRPr="00BD22E2">
              <w:rPr>
                <w:rFonts w:ascii="Times New Roman" w:eastAsia="Calibri" w:hAnsi="Times New Roman" w:cs="Times New Roman"/>
                <w:sz w:val="24"/>
                <w:szCs w:val="24"/>
              </w:rPr>
              <w:t>Калинина Светлана Михайловна</w:t>
            </w:r>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sz w:val="24"/>
                <w:szCs w:val="24"/>
              </w:rPr>
              <w:t xml:space="preserve">Воспитание патриотизма учащихся через восприятие музыкальных произведений </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Times New Roman" w:hAnsi="Times New Roman" w:cs="Times New Roman"/>
                <w:sz w:val="24"/>
                <w:szCs w:val="24"/>
                <w:lang w:eastAsia="ru-RU"/>
              </w:rPr>
              <w:t xml:space="preserve">концертмейстер </w:t>
            </w:r>
            <w:r w:rsidRPr="00BD22E2">
              <w:rPr>
                <w:rFonts w:ascii="Times New Roman" w:eastAsia="Calibri" w:hAnsi="Times New Roman" w:cs="Times New Roman"/>
                <w:sz w:val="24"/>
                <w:szCs w:val="24"/>
              </w:rPr>
              <w:t>Ковтуненко Наталья Валентиновна</w:t>
            </w:r>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bCs/>
                <w:sz w:val="24"/>
                <w:szCs w:val="24"/>
              </w:rPr>
              <w:t xml:space="preserve">Роль музыкального сопровождения на уроке классического танца в формировании одухотворенной и творческой личности </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16</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Times New Roman" w:hAnsi="Times New Roman" w:cs="Times New Roman"/>
                <w:sz w:val="24"/>
                <w:szCs w:val="24"/>
                <w:lang w:eastAsia="ru-RU"/>
              </w:rPr>
              <w:t xml:space="preserve">преподаватель </w:t>
            </w:r>
            <w:proofErr w:type="spellStart"/>
            <w:r w:rsidRPr="00BD22E2">
              <w:rPr>
                <w:rFonts w:ascii="Times New Roman" w:eastAsia="Calibri" w:hAnsi="Times New Roman" w:cs="Times New Roman"/>
                <w:sz w:val="24"/>
                <w:szCs w:val="24"/>
              </w:rPr>
              <w:t>Хазова</w:t>
            </w:r>
            <w:proofErr w:type="spellEnd"/>
            <w:r w:rsidRPr="00BD22E2">
              <w:rPr>
                <w:rFonts w:ascii="Times New Roman" w:eastAsia="Calibri" w:hAnsi="Times New Roman" w:cs="Times New Roman"/>
                <w:sz w:val="24"/>
                <w:szCs w:val="24"/>
              </w:rPr>
              <w:t xml:space="preserve"> Светлана </w:t>
            </w:r>
            <w:proofErr w:type="spellStart"/>
            <w:r w:rsidRPr="00BD22E2">
              <w:rPr>
                <w:rFonts w:ascii="Times New Roman" w:eastAsia="Calibri" w:hAnsi="Times New Roman" w:cs="Times New Roman"/>
                <w:sz w:val="24"/>
                <w:szCs w:val="24"/>
              </w:rPr>
              <w:t>Владимиронва</w:t>
            </w:r>
            <w:proofErr w:type="spellEnd"/>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sz w:val="24"/>
                <w:szCs w:val="24"/>
              </w:rPr>
              <w:t xml:space="preserve">Профилактика нарушения осанки детей младшего дошкольного и школьного возраста </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17</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зав</w:t>
            </w:r>
            <w:proofErr w:type="gramStart"/>
            <w:r w:rsidRPr="00BD22E2">
              <w:rPr>
                <w:rFonts w:ascii="Times New Roman" w:eastAsia="Calibri" w:hAnsi="Times New Roman" w:cs="Times New Roman"/>
                <w:sz w:val="24"/>
                <w:szCs w:val="24"/>
              </w:rPr>
              <w:t>.о</w:t>
            </w:r>
            <w:proofErr w:type="gramEnd"/>
            <w:r w:rsidRPr="00BD22E2">
              <w:rPr>
                <w:rFonts w:ascii="Times New Roman" w:eastAsia="Calibri" w:hAnsi="Times New Roman" w:cs="Times New Roman"/>
                <w:sz w:val="24"/>
                <w:szCs w:val="24"/>
              </w:rPr>
              <w:t xml:space="preserve">тделом </w:t>
            </w:r>
          </w:p>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Фролова Наталья Владимировна</w:t>
            </w:r>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sz w:val="24"/>
                <w:szCs w:val="24"/>
              </w:rPr>
              <w:t>Проблемы и перспективы развития однопрофильного УДО как особой образовательно-воспитательной среды</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C00846">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bCs/>
                <w:sz w:val="24"/>
                <w:szCs w:val="24"/>
              </w:rPr>
              <w:t xml:space="preserve">Сборник материалов </w:t>
            </w:r>
            <w:r w:rsidRPr="00BD22E2">
              <w:rPr>
                <w:rFonts w:ascii="Times New Roman" w:eastAsia="Calibri" w:hAnsi="Times New Roman" w:cs="Times New Roman"/>
                <w:sz w:val="24"/>
                <w:szCs w:val="24"/>
              </w:rPr>
              <w:t xml:space="preserve">секции  </w:t>
            </w:r>
            <w:r w:rsidRPr="00BD22E2">
              <w:rPr>
                <w:rFonts w:ascii="Times New Roman" w:eastAsia="Times New Roman" w:hAnsi="Times New Roman" w:cs="Times New Roman"/>
                <w:sz w:val="24"/>
                <w:szCs w:val="24"/>
              </w:rPr>
              <w:t>заведующих отделами, методистов организаций дополнительного образования</w:t>
            </w:r>
            <w:r w:rsidRPr="00BD22E2">
              <w:rPr>
                <w:rFonts w:ascii="Times New Roman" w:eastAsia="Times New Roman" w:hAnsi="Times New Roman" w:cs="Times New Roman"/>
                <w:sz w:val="24"/>
                <w:szCs w:val="24"/>
                <w:u w:val="single"/>
              </w:rPr>
              <w:t xml:space="preserve"> </w:t>
            </w:r>
            <w:r w:rsidRPr="00BD22E2">
              <w:rPr>
                <w:rFonts w:ascii="Times New Roman" w:eastAsia="Times New Roman" w:hAnsi="Times New Roman" w:cs="Times New Roman"/>
                <w:sz w:val="24"/>
                <w:szCs w:val="24"/>
              </w:rPr>
              <w:t>«Дополнительное образование детей: время обновлений. Компетенции 2020»</w:t>
            </w:r>
          </w:p>
          <w:p w:rsidR="00BD22E2" w:rsidRPr="00BD22E2" w:rsidRDefault="00BD22E2" w:rsidP="00C00846">
            <w:pPr>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августовской конференции руководящих и педагогических  работников организаций образования и молодёжи</w:t>
            </w:r>
          </w:p>
          <w:p w:rsidR="00BD22E2" w:rsidRPr="00BD22E2" w:rsidRDefault="00BD22E2" w:rsidP="00C00846">
            <w:pPr>
              <w:autoSpaceDE w:val="0"/>
              <w:autoSpaceDN w:val="0"/>
              <w:adjustRightInd w:val="0"/>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sz w:val="24"/>
                <w:szCs w:val="24"/>
              </w:rPr>
              <w:t>«Воспитание как стратегический приоритет развития системы образования города Набережные Челны в условиях  реализации ФГОС»</w:t>
            </w:r>
          </w:p>
          <w:p w:rsidR="00BD22E2" w:rsidRPr="00BD22E2" w:rsidRDefault="00BD22E2" w:rsidP="00C00846">
            <w:pPr>
              <w:autoSpaceDE w:val="0"/>
              <w:autoSpaceDN w:val="0"/>
              <w:adjustRightInd w:val="0"/>
              <w:spacing w:after="0" w:line="240" w:lineRule="auto"/>
              <w:jc w:val="center"/>
              <w:rPr>
                <w:rFonts w:ascii="Times New Roman" w:eastAsia="Calibri" w:hAnsi="Times New Roman" w:cs="Times New Roman"/>
                <w:bCs/>
                <w:i/>
                <w:sz w:val="24"/>
                <w:szCs w:val="24"/>
              </w:rPr>
            </w:pPr>
            <w:r w:rsidRPr="00BD22E2">
              <w:rPr>
                <w:rFonts w:ascii="Times New Roman" w:eastAsia="Calibri" w:hAnsi="Times New Roman" w:cs="Times New Roman"/>
                <w:sz w:val="24"/>
                <w:szCs w:val="24"/>
              </w:rPr>
              <w:t>МАУДО «»ЦДТ №16 «Огниво»</w:t>
            </w:r>
          </w:p>
        </w:tc>
        <w:tc>
          <w:tcPr>
            <w:tcW w:w="851" w:type="dxa"/>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r w:rsidRPr="00BD22E2">
              <w:rPr>
                <w:rFonts w:ascii="Times New Roman" w:eastAsia="Times New Roman" w:hAnsi="Times New Roman" w:cs="Times New Roman"/>
                <w:bCs/>
                <w:snapToGrid w:val="0"/>
                <w:sz w:val="24"/>
                <w:szCs w:val="24"/>
                <w:lang w:eastAsia="ru-RU"/>
              </w:rPr>
              <w:t>2019</w:t>
            </w: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18</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зав</w:t>
            </w:r>
            <w:proofErr w:type="gramStart"/>
            <w:r w:rsidRPr="00BD22E2">
              <w:rPr>
                <w:rFonts w:ascii="Times New Roman" w:eastAsia="Calibri" w:hAnsi="Times New Roman" w:cs="Times New Roman"/>
                <w:sz w:val="24"/>
                <w:szCs w:val="24"/>
              </w:rPr>
              <w:t>.о</w:t>
            </w:r>
            <w:proofErr w:type="gramEnd"/>
            <w:r w:rsidRPr="00BD22E2">
              <w:rPr>
                <w:rFonts w:ascii="Times New Roman" w:eastAsia="Calibri" w:hAnsi="Times New Roman" w:cs="Times New Roman"/>
                <w:sz w:val="24"/>
                <w:szCs w:val="24"/>
              </w:rPr>
              <w:t xml:space="preserve">тделом </w:t>
            </w:r>
            <w:proofErr w:type="spellStart"/>
            <w:r w:rsidRPr="00BD22E2">
              <w:rPr>
                <w:rFonts w:ascii="Times New Roman" w:eastAsia="Calibri" w:hAnsi="Times New Roman" w:cs="Times New Roman"/>
                <w:sz w:val="24"/>
                <w:szCs w:val="24"/>
              </w:rPr>
              <w:t>Шайгарданова</w:t>
            </w:r>
            <w:proofErr w:type="spellEnd"/>
            <w:r w:rsidRPr="00BD22E2">
              <w:rPr>
                <w:rFonts w:ascii="Times New Roman" w:eastAsia="Calibri" w:hAnsi="Times New Roman" w:cs="Times New Roman"/>
                <w:sz w:val="24"/>
                <w:szCs w:val="24"/>
              </w:rPr>
              <w:t xml:space="preserve"> </w:t>
            </w:r>
            <w:proofErr w:type="spellStart"/>
            <w:r w:rsidRPr="00BD22E2">
              <w:rPr>
                <w:rFonts w:ascii="Times New Roman" w:eastAsia="Calibri" w:hAnsi="Times New Roman" w:cs="Times New Roman"/>
                <w:sz w:val="24"/>
                <w:szCs w:val="24"/>
              </w:rPr>
              <w:t>Эндже</w:t>
            </w:r>
            <w:proofErr w:type="spellEnd"/>
            <w:r w:rsidRPr="00BD22E2">
              <w:rPr>
                <w:rFonts w:ascii="Times New Roman" w:eastAsia="Calibri" w:hAnsi="Times New Roman" w:cs="Times New Roman"/>
                <w:sz w:val="24"/>
                <w:szCs w:val="24"/>
              </w:rPr>
              <w:t xml:space="preserve"> </w:t>
            </w:r>
            <w:proofErr w:type="spellStart"/>
            <w:r w:rsidRPr="00BD22E2">
              <w:rPr>
                <w:rFonts w:ascii="Times New Roman" w:eastAsia="Calibri" w:hAnsi="Times New Roman" w:cs="Times New Roman"/>
                <w:sz w:val="24"/>
                <w:szCs w:val="24"/>
              </w:rPr>
              <w:t>Юзумовна</w:t>
            </w:r>
            <w:proofErr w:type="spellEnd"/>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sz w:val="24"/>
                <w:szCs w:val="24"/>
              </w:rPr>
              <w:t>Роль  конкурсной деятельности  для развития успешности учащихся  в  Школе хореографии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i/>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19</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зав</w:t>
            </w:r>
            <w:proofErr w:type="gramStart"/>
            <w:r w:rsidRPr="00BD22E2">
              <w:rPr>
                <w:rFonts w:ascii="Times New Roman" w:eastAsia="Calibri" w:hAnsi="Times New Roman" w:cs="Times New Roman"/>
                <w:sz w:val="24"/>
                <w:szCs w:val="24"/>
              </w:rPr>
              <w:t>.о</w:t>
            </w:r>
            <w:proofErr w:type="gramEnd"/>
            <w:r w:rsidRPr="00BD22E2">
              <w:rPr>
                <w:rFonts w:ascii="Times New Roman" w:eastAsia="Calibri" w:hAnsi="Times New Roman" w:cs="Times New Roman"/>
                <w:sz w:val="24"/>
                <w:szCs w:val="24"/>
              </w:rPr>
              <w:t>тделом</w:t>
            </w:r>
          </w:p>
          <w:p w:rsidR="00BD22E2" w:rsidRPr="00BD22E2" w:rsidRDefault="00BD22E2" w:rsidP="00BD22E2">
            <w:pPr>
              <w:spacing w:after="0" w:line="240" w:lineRule="auto"/>
              <w:rPr>
                <w:rFonts w:ascii="Times New Roman" w:eastAsia="Calibri" w:hAnsi="Times New Roman" w:cs="Times New Roman"/>
                <w:sz w:val="24"/>
                <w:szCs w:val="24"/>
              </w:rPr>
            </w:pPr>
            <w:proofErr w:type="spellStart"/>
            <w:r w:rsidRPr="00BD22E2">
              <w:rPr>
                <w:rFonts w:ascii="Times New Roman" w:eastAsia="Calibri" w:hAnsi="Times New Roman" w:cs="Times New Roman"/>
                <w:sz w:val="24"/>
                <w:szCs w:val="24"/>
              </w:rPr>
              <w:t>Шайгарданова</w:t>
            </w:r>
            <w:proofErr w:type="spellEnd"/>
            <w:r w:rsidRPr="00BD22E2">
              <w:rPr>
                <w:rFonts w:ascii="Times New Roman" w:eastAsia="Calibri" w:hAnsi="Times New Roman" w:cs="Times New Roman"/>
                <w:sz w:val="24"/>
                <w:szCs w:val="24"/>
              </w:rPr>
              <w:t xml:space="preserve"> </w:t>
            </w:r>
            <w:proofErr w:type="spellStart"/>
            <w:r w:rsidRPr="00BD22E2">
              <w:rPr>
                <w:rFonts w:ascii="Times New Roman" w:eastAsia="Calibri" w:hAnsi="Times New Roman" w:cs="Times New Roman"/>
                <w:sz w:val="24"/>
                <w:szCs w:val="24"/>
              </w:rPr>
              <w:t>Эндже</w:t>
            </w:r>
            <w:proofErr w:type="spellEnd"/>
            <w:r w:rsidRPr="00BD22E2">
              <w:rPr>
                <w:rFonts w:ascii="Times New Roman" w:eastAsia="Calibri" w:hAnsi="Times New Roman" w:cs="Times New Roman"/>
                <w:sz w:val="24"/>
                <w:szCs w:val="24"/>
              </w:rPr>
              <w:t xml:space="preserve"> </w:t>
            </w:r>
            <w:proofErr w:type="spellStart"/>
            <w:r w:rsidRPr="00BD22E2">
              <w:rPr>
                <w:rFonts w:ascii="Times New Roman" w:eastAsia="Calibri" w:hAnsi="Times New Roman" w:cs="Times New Roman"/>
                <w:sz w:val="24"/>
                <w:szCs w:val="24"/>
              </w:rPr>
              <w:t>Юзумовна</w:t>
            </w:r>
            <w:proofErr w:type="spellEnd"/>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spacing w:val="-1"/>
                <w:sz w:val="24"/>
                <w:szCs w:val="24"/>
              </w:rPr>
              <w:t xml:space="preserve">Воспитательная деятельность </w:t>
            </w:r>
            <w:proofErr w:type="gramStart"/>
            <w:r w:rsidRPr="00BD22E2">
              <w:rPr>
                <w:rFonts w:ascii="Times New Roman" w:eastAsia="Calibri" w:hAnsi="Times New Roman" w:cs="Times New Roman"/>
                <w:spacing w:val="-1"/>
                <w:sz w:val="24"/>
                <w:szCs w:val="24"/>
              </w:rPr>
              <w:t>обучающихся</w:t>
            </w:r>
            <w:proofErr w:type="gramEnd"/>
            <w:r w:rsidRPr="00BD22E2">
              <w:rPr>
                <w:rFonts w:ascii="Times New Roman" w:eastAsia="Calibri" w:hAnsi="Times New Roman" w:cs="Times New Roman"/>
                <w:spacing w:val="-1"/>
                <w:sz w:val="24"/>
                <w:szCs w:val="24"/>
              </w:rPr>
              <w:t xml:space="preserve"> </w:t>
            </w:r>
            <w:r w:rsidRPr="00BD22E2">
              <w:rPr>
                <w:rFonts w:ascii="Times New Roman" w:eastAsia="Times New Roman" w:hAnsi="Times New Roman" w:cs="Times New Roman"/>
                <w:spacing w:val="-1"/>
                <w:sz w:val="24"/>
                <w:szCs w:val="24"/>
              </w:rPr>
              <w:t>Детской школы хореографического искусства</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C00846">
            <w:pPr>
              <w:autoSpaceDE w:val="0"/>
              <w:autoSpaceDN w:val="0"/>
              <w:adjustRightInd w:val="0"/>
              <w:spacing w:after="0" w:line="240" w:lineRule="auto"/>
              <w:jc w:val="center"/>
              <w:rPr>
                <w:rFonts w:ascii="Times New Roman" w:eastAsia="Calibri" w:hAnsi="Times New Roman" w:cs="Times New Roman"/>
                <w:sz w:val="24"/>
                <w:szCs w:val="24"/>
              </w:rPr>
            </w:pPr>
            <w:r w:rsidRPr="00BD22E2">
              <w:rPr>
                <w:rFonts w:ascii="Times New Roman" w:eastAsia="Calibri" w:hAnsi="Times New Roman" w:cs="Times New Roman"/>
                <w:bCs/>
                <w:sz w:val="24"/>
                <w:szCs w:val="24"/>
              </w:rPr>
              <w:t xml:space="preserve">Сборник материалов  муниципального  методического семинара </w:t>
            </w:r>
            <w:r w:rsidRPr="00BD22E2">
              <w:rPr>
                <w:rFonts w:ascii="Times New Roman" w:eastAsia="Calibri" w:hAnsi="Times New Roman" w:cs="Times New Roman"/>
                <w:sz w:val="24"/>
                <w:szCs w:val="24"/>
              </w:rPr>
              <w:t>«</w:t>
            </w:r>
            <w:proofErr w:type="spellStart"/>
            <w:r w:rsidRPr="00BD22E2">
              <w:rPr>
                <w:rFonts w:ascii="Times New Roman" w:eastAsia="Calibri" w:hAnsi="Times New Roman" w:cs="Times New Roman"/>
                <w:sz w:val="24"/>
                <w:szCs w:val="24"/>
              </w:rPr>
              <w:t>Компетентностный</w:t>
            </w:r>
            <w:proofErr w:type="spellEnd"/>
            <w:r w:rsidRPr="00BD22E2">
              <w:rPr>
                <w:rFonts w:ascii="Times New Roman" w:eastAsia="Calibri" w:hAnsi="Times New Roman" w:cs="Times New Roman"/>
                <w:sz w:val="24"/>
                <w:szCs w:val="24"/>
              </w:rPr>
              <w:t xml:space="preserve"> подход как способ достижения нового качества образования»</w:t>
            </w:r>
          </w:p>
          <w:p w:rsidR="00BD22E2" w:rsidRPr="00BD22E2" w:rsidRDefault="00BD22E2" w:rsidP="00C00846">
            <w:pPr>
              <w:autoSpaceDE w:val="0"/>
              <w:autoSpaceDN w:val="0"/>
              <w:adjustRightInd w:val="0"/>
              <w:spacing w:after="0" w:line="240" w:lineRule="auto"/>
              <w:jc w:val="center"/>
              <w:rPr>
                <w:rFonts w:ascii="Times New Roman" w:eastAsia="Calibri" w:hAnsi="Times New Roman" w:cs="Times New Roman"/>
                <w:bCs/>
                <w:i/>
                <w:sz w:val="24"/>
                <w:szCs w:val="24"/>
              </w:rPr>
            </w:pPr>
            <w:r w:rsidRPr="00BD22E2">
              <w:rPr>
                <w:rFonts w:ascii="Times New Roman" w:eastAsia="Calibri" w:hAnsi="Times New Roman" w:cs="Times New Roman"/>
                <w:sz w:val="24"/>
                <w:szCs w:val="24"/>
              </w:rPr>
              <w:t>МАУДО «ДДТ №15»</w:t>
            </w:r>
          </w:p>
        </w:tc>
        <w:tc>
          <w:tcPr>
            <w:tcW w:w="851" w:type="dxa"/>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r w:rsidRPr="00BD22E2">
              <w:rPr>
                <w:rFonts w:ascii="Times New Roman" w:eastAsia="Times New Roman" w:hAnsi="Times New Roman" w:cs="Times New Roman"/>
                <w:bCs/>
                <w:snapToGrid w:val="0"/>
                <w:sz w:val="24"/>
                <w:szCs w:val="24"/>
                <w:lang w:eastAsia="ru-RU"/>
              </w:rPr>
              <w:t>2019</w:t>
            </w: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20</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 xml:space="preserve">преподаватель </w:t>
            </w:r>
            <w:proofErr w:type="spellStart"/>
            <w:r w:rsidRPr="00BD22E2">
              <w:rPr>
                <w:rFonts w:ascii="Times New Roman" w:eastAsia="Calibri" w:hAnsi="Times New Roman" w:cs="Times New Roman"/>
                <w:sz w:val="24"/>
                <w:szCs w:val="24"/>
              </w:rPr>
              <w:t>Гетьманенко</w:t>
            </w:r>
            <w:proofErr w:type="spellEnd"/>
            <w:r w:rsidRPr="00BD22E2">
              <w:rPr>
                <w:rFonts w:ascii="Times New Roman" w:eastAsia="Calibri" w:hAnsi="Times New Roman" w:cs="Times New Roman"/>
                <w:sz w:val="24"/>
                <w:szCs w:val="24"/>
              </w:rPr>
              <w:t xml:space="preserve"> Людмила Михайловна</w:t>
            </w:r>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hd w:val="clear" w:color="auto" w:fill="FFFFFF"/>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Развитие координации движений у обучающихся младших классов на уроках хореографии»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i/>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21</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преподаватель</w:t>
            </w:r>
          </w:p>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Calibri" w:hAnsi="Times New Roman" w:cs="Times New Roman"/>
                <w:sz w:val="24"/>
                <w:szCs w:val="24"/>
              </w:rPr>
              <w:t>Аитова Ольга Александровна</w:t>
            </w:r>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Times New Roman" w:hAnsi="Times New Roman" w:cs="Times New Roman"/>
                <w:sz w:val="24"/>
                <w:szCs w:val="24"/>
              </w:rPr>
              <w:t>Развитие творческих способностей детей младшего школьного возраста через хореографическую деятельность</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i/>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22</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Calibri" w:hAnsi="Times New Roman" w:cs="Times New Roman"/>
                <w:sz w:val="24"/>
                <w:szCs w:val="24"/>
              </w:rPr>
            </w:pPr>
            <w:r w:rsidRPr="00BD22E2">
              <w:rPr>
                <w:rFonts w:ascii="Times New Roman" w:eastAsia="Times New Roman" w:hAnsi="Times New Roman" w:cs="Times New Roman"/>
                <w:sz w:val="24"/>
                <w:szCs w:val="24"/>
                <w:lang w:eastAsia="ru-RU"/>
              </w:rPr>
              <w:t xml:space="preserve">концертмейстер </w:t>
            </w:r>
            <w:r w:rsidRPr="00BD22E2">
              <w:rPr>
                <w:rFonts w:ascii="Times New Roman" w:eastAsia="Calibri" w:hAnsi="Times New Roman" w:cs="Times New Roman"/>
                <w:sz w:val="24"/>
                <w:szCs w:val="24"/>
              </w:rPr>
              <w:t>Ковтуненко Наталья Валентиновна</w:t>
            </w:r>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Times New Roman" w:hAnsi="Times New Roman" w:cs="Times New Roman"/>
                <w:sz w:val="24"/>
                <w:szCs w:val="24"/>
              </w:rPr>
              <w:t>Особенности работы концертмейстера детской школы хореографии в современных условиях</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i/>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23</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концертмейстер</w:t>
            </w:r>
          </w:p>
          <w:p w:rsidR="00BD22E2" w:rsidRPr="00BD22E2" w:rsidRDefault="00BD22E2" w:rsidP="00BD22E2">
            <w:pPr>
              <w:spacing w:after="0" w:line="240" w:lineRule="auto"/>
              <w:rPr>
                <w:rFonts w:ascii="Times New Roman" w:eastAsia="Times New Roman" w:hAnsi="Times New Roman" w:cs="Times New Roman"/>
                <w:sz w:val="24"/>
                <w:szCs w:val="24"/>
                <w:lang w:eastAsia="ru-RU"/>
              </w:rPr>
            </w:pPr>
            <w:proofErr w:type="spellStart"/>
            <w:r w:rsidRPr="00BD22E2">
              <w:rPr>
                <w:rFonts w:ascii="Times New Roman" w:eastAsia="Times New Roman" w:hAnsi="Times New Roman" w:cs="Times New Roman"/>
                <w:sz w:val="24"/>
                <w:szCs w:val="24"/>
                <w:lang w:eastAsia="ru-RU"/>
              </w:rPr>
              <w:t>Жандарова</w:t>
            </w:r>
            <w:proofErr w:type="spellEnd"/>
            <w:r w:rsidRPr="00BD22E2">
              <w:rPr>
                <w:rFonts w:ascii="Times New Roman" w:eastAsia="Times New Roman" w:hAnsi="Times New Roman" w:cs="Times New Roman"/>
                <w:sz w:val="24"/>
                <w:szCs w:val="24"/>
                <w:lang w:eastAsia="ru-RU"/>
              </w:rPr>
              <w:t xml:space="preserve"> Татьяна Владимировна</w:t>
            </w:r>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Times New Roman" w:hAnsi="Times New Roman" w:cs="Times New Roman"/>
                <w:sz w:val="24"/>
                <w:szCs w:val="24"/>
              </w:rPr>
            </w:pPr>
            <w:r w:rsidRPr="00BD22E2">
              <w:rPr>
                <w:rFonts w:ascii="Times New Roman" w:eastAsia="Calibri" w:hAnsi="Times New Roman" w:cs="Times New Roman"/>
                <w:sz w:val="24"/>
                <w:szCs w:val="24"/>
              </w:rPr>
              <w:t>Сценарий внеклассного мероприятия «Музыкальная драматургия. Особенности драматургии в балете «</w:t>
            </w:r>
            <w:proofErr w:type="spellStart"/>
            <w:r w:rsidRPr="00BD22E2">
              <w:rPr>
                <w:rFonts w:ascii="Times New Roman" w:eastAsia="Calibri" w:hAnsi="Times New Roman" w:cs="Times New Roman"/>
                <w:sz w:val="24"/>
                <w:szCs w:val="24"/>
              </w:rPr>
              <w:t>Шурале</w:t>
            </w:r>
            <w:proofErr w:type="spellEnd"/>
            <w:r w:rsidRPr="00BD22E2">
              <w:rPr>
                <w:rFonts w:ascii="Times New Roman" w:eastAsia="Calibri" w:hAnsi="Times New Roman" w:cs="Times New Roman"/>
                <w:sz w:val="24"/>
                <w:szCs w:val="24"/>
              </w:rPr>
              <w:t xml:space="preserve">» </w:t>
            </w:r>
            <w:proofErr w:type="spellStart"/>
            <w:r w:rsidRPr="00BD22E2">
              <w:rPr>
                <w:rFonts w:ascii="Times New Roman" w:eastAsia="Calibri" w:hAnsi="Times New Roman" w:cs="Times New Roman"/>
                <w:sz w:val="24"/>
                <w:szCs w:val="24"/>
              </w:rPr>
              <w:t>Ф.Яруллина</w:t>
            </w:r>
            <w:proofErr w:type="spellEnd"/>
            <w:r w:rsidRPr="00BD22E2">
              <w:rPr>
                <w:rFonts w:ascii="Times New Roman" w:eastAsia="Calibri" w:hAnsi="Times New Roman" w:cs="Times New Roman"/>
                <w:sz w:val="24"/>
                <w:szCs w:val="24"/>
              </w:rPr>
              <w:t>»</w:t>
            </w:r>
          </w:p>
        </w:tc>
        <w:tc>
          <w:tcPr>
            <w:tcW w:w="22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C00846">
            <w:pPr>
              <w:autoSpaceDE w:val="0"/>
              <w:autoSpaceDN w:val="0"/>
              <w:adjustRightInd w:val="0"/>
              <w:spacing w:after="0" w:line="240" w:lineRule="auto"/>
              <w:jc w:val="center"/>
              <w:rPr>
                <w:rFonts w:ascii="Times New Roman" w:eastAsia="Calibri" w:hAnsi="Times New Roman" w:cs="Times New Roman"/>
                <w:bCs/>
                <w:i/>
                <w:sz w:val="24"/>
                <w:szCs w:val="24"/>
              </w:rPr>
            </w:pPr>
            <w:r w:rsidRPr="00BD22E2">
              <w:rPr>
                <w:rFonts w:ascii="Times New Roman" w:eastAsia="Calibri" w:hAnsi="Times New Roman" w:cs="Times New Roman"/>
                <w:bCs/>
                <w:sz w:val="24"/>
                <w:szCs w:val="24"/>
              </w:rPr>
              <w:t xml:space="preserve">Сборник </w:t>
            </w:r>
            <w:proofErr w:type="gramStart"/>
            <w:r w:rsidRPr="00BD22E2">
              <w:rPr>
                <w:rFonts w:ascii="Times New Roman" w:eastAsia="Calibri" w:hAnsi="Times New Roman" w:cs="Times New Roman"/>
                <w:bCs/>
                <w:sz w:val="24"/>
                <w:szCs w:val="24"/>
              </w:rPr>
              <w:t xml:space="preserve">материалов </w:t>
            </w:r>
            <w:r w:rsidRPr="00BD22E2">
              <w:rPr>
                <w:rFonts w:ascii="Times New Roman" w:eastAsia="Times New Roman" w:hAnsi="Times New Roman" w:cs="Times New Roman"/>
                <w:sz w:val="24"/>
                <w:szCs w:val="24"/>
              </w:rPr>
              <w:t>муниципально</w:t>
            </w:r>
            <w:r w:rsidRPr="00BD22E2">
              <w:rPr>
                <w:rFonts w:ascii="Times New Roman" w:eastAsia="Calibri" w:hAnsi="Times New Roman" w:cs="Times New Roman"/>
                <w:sz w:val="24"/>
                <w:szCs w:val="24"/>
              </w:rPr>
              <w:t xml:space="preserve">го конкурса  </w:t>
            </w:r>
            <w:r w:rsidRPr="00BD22E2">
              <w:rPr>
                <w:rFonts w:ascii="Times New Roman" w:eastAsia="Times New Roman" w:hAnsi="Times New Roman" w:cs="Times New Roman"/>
                <w:sz w:val="24"/>
                <w:szCs w:val="24"/>
              </w:rPr>
              <w:t>методических пособий педагогов дополнительного образования художественной направленности</w:t>
            </w:r>
            <w:proofErr w:type="gramEnd"/>
            <w:r w:rsidRPr="00BD22E2">
              <w:rPr>
                <w:rFonts w:ascii="Times New Roman" w:eastAsia="Times New Roman" w:hAnsi="Times New Roman" w:cs="Times New Roman"/>
                <w:sz w:val="24"/>
                <w:szCs w:val="24"/>
              </w:rPr>
              <w:t xml:space="preserve"> МАУДО «ДШИ №13 (т.)»</w:t>
            </w:r>
          </w:p>
        </w:tc>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r w:rsidRPr="00BD22E2">
              <w:rPr>
                <w:rFonts w:ascii="Times New Roman" w:eastAsia="Times New Roman" w:hAnsi="Times New Roman" w:cs="Times New Roman"/>
                <w:bCs/>
                <w:snapToGrid w:val="0"/>
                <w:sz w:val="24"/>
                <w:szCs w:val="24"/>
                <w:lang w:eastAsia="ru-RU"/>
              </w:rPr>
              <w:t>2019</w:t>
            </w:r>
          </w:p>
        </w:tc>
      </w:tr>
      <w:tr w:rsidR="00BD22E2" w:rsidRPr="00BD22E2" w:rsidTr="00C00846">
        <w:trPr>
          <w:trHeight w:val="558"/>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24</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зав</w:t>
            </w:r>
            <w:proofErr w:type="gramStart"/>
            <w:r w:rsidRPr="00BD22E2">
              <w:rPr>
                <w:rFonts w:ascii="Times New Roman" w:eastAsia="Times New Roman" w:hAnsi="Times New Roman" w:cs="Times New Roman"/>
                <w:sz w:val="24"/>
                <w:szCs w:val="24"/>
                <w:lang w:eastAsia="ru-RU"/>
              </w:rPr>
              <w:t>.о</w:t>
            </w:r>
            <w:proofErr w:type="gramEnd"/>
            <w:r w:rsidRPr="00BD22E2">
              <w:rPr>
                <w:rFonts w:ascii="Times New Roman" w:eastAsia="Times New Roman" w:hAnsi="Times New Roman" w:cs="Times New Roman"/>
                <w:sz w:val="24"/>
                <w:szCs w:val="24"/>
                <w:lang w:eastAsia="ru-RU"/>
              </w:rPr>
              <w:t xml:space="preserve">тделом </w:t>
            </w:r>
            <w:proofErr w:type="spellStart"/>
            <w:r w:rsidRPr="00BD22E2">
              <w:rPr>
                <w:rFonts w:ascii="Times New Roman" w:eastAsia="Times New Roman" w:hAnsi="Times New Roman" w:cs="Times New Roman"/>
                <w:sz w:val="24"/>
                <w:szCs w:val="24"/>
                <w:lang w:eastAsia="ru-RU"/>
              </w:rPr>
              <w:t>Шайгарданова</w:t>
            </w:r>
            <w:proofErr w:type="spellEnd"/>
            <w:r w:rsidRPr="00BD22E2">
              <w:rPr>
                <w:rFonts w:ascii="Times New Roman" w:eastAsia="Times New Roman" w:hAnsi="Times New Roman" w:cs="Times New Roman"/>
                <w:sz w:val="24"/>
                <w:szCs w:val="24"/>
                <w:lang w:eastAsia="ru-RU"/>
              </w:rPr>
              <w:t xml:space="preserve"> </w:t>
            </w:r>
            <w:proofErr w:type="spellStart"/>
            <w:r w:rsidRPr="00BD22E2">
              <w:rPr>
                <w:rFonts w:ascii="Times New Roman" w:eastAsia="Times New Roman" w:hAnsi="Times New Roman" w:cs="Times New Roman"/>
                <w:sz w:val="24"/>
                <w:szCs w:val="24"/>
                <w:lang w:eastAsia="ru-RU"/>
              </w:rPr>
              <w:t>Эндже</w:t>
            </w:r>
            <w:proofErr w:type="spellEnd"/>
            <w:r w:rsidRPr="00BD22E2">
              <w:rPr>
                <w:rFonts w:ascii="Times New Roman" w:eastAsia="Times New Roman" w:hAnsi="Times New Roman" w:cs="Times New Roman"/>
                <w:sz w:val="24"/>
                <w:szCs w:val="24"/>
                <w:lang w:eastAsia="ru-RU"/>
              </w:rPr>
              <w:t xml:space="preserve"> </w:t>
            </w:r>
            <w:proofErr w:type="spellStart"/>
            <w:r w:rsidRPr="00BD22E2">
              <w:rPr>
                <w:rFonts w:ascii="Times New Roman" w:eastAsia="Times New Roman" w:hAnsi="Times New Roman" w:cs="Times New Roman"/>
                <w:sz w:val="24"/>
                <w:szCs w:val="24"/>
                <w:lang w:eastAsia="ru-RU"/>
              </w:rPr>
              <w:t>Юзумовна</w:t>
            </w:r>
            <w:proofErr w:type="spellEnd"/>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sz w:val="24"/>
                <w:szCs w:val="24"/>
              </w:rPr>
              <w:t>Формирование образовательной среды,</w:t>
            </w:r>
          </w:p>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sz w:val="24"/>
                <w:szCs w:val="24"/>
              </w:rPr>
              <w:t>способствующей проявлению и развитию одарённости</w:t>
            </w:r>
          </w:p>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Calibri" w:hAnsi="Times New Roman" w:cs="Times New Roman"/>
                <w:sz w:val="24"/>
                <w:szCs w:val="24"/>
              </w:rPr>
              <w:t>в детском хореографическом коллективе</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D22E2" w:rsidRPr="00BD22E2" w:rsidRDefault="00BD22E2" w:rsidP="00C00846">
            <w:pPr>
              <w:autoSpaceDE w:val="0"/>
              <w:autoSpaceDN w:val="0"/>
              <w:adjustRightInd w:val="0"/>
              <w:spacing w:after="0" w:line="240" w:lineRule="auto"/>
              <w:jc w:val="center"/>
              <w:rPr>
                <w:rFonts w:ascii="Times New Roman" w:eastAsia="Times New Roman" w:hAnsi="Times New Roman" w:cs="Times New Roman"/>
                <w:sz w:val="24"/>
                <w:szCs w:val="24"/>
              </w:rPr>
            </w:pPr>
            <w:r w:rsidRPr="00BD22E2">
              <w:rPr>
                <w:rFonts w:ascii="Times New Roman" w:eastAsia="Calibri" w:hAnsi="Times New Roman" w:cs="Times New Roman"/>
                <w:bCs/>
                <w:sz w:val="24"/>
                <w:szCs w:val="24"/>
              </w:rPr>
              <w:t xml:space="preserve">Сборник материалов </w:t>
            </w:r>
            <w:r w:rsidRPr="00BD22E2">
              <w:rPr>
                <w:rFonts w:ascii="Times New Roman" w:eastAsia="Calibri" w:hAnsi="Times New Roman" w:cs="Times New Roman"/>
                <w:sz w:val="24"/>
                <w:szCs w:val="24"/>
              </w:rPr>
              <w:t xml:space="preserve"> </w:t>
            </w:r>
            <w:r w:rsidRPr="00BD22E2">
              <w:rPr>
                <w:rFonts w:ascii="Times New Roman" w:eastAsia="Calibri" w:hAnsi="Times New Roman" w:cs="Times New Roman"/>
                <w:bCs/>
                <w:sz w:val="24"/>
                <w:szCs w:val="24"/>
              </w:rPr>
              <w:t xml:space="preserve"> </w:t>
            </w:r>
            <w:r w:rsidRPr="00BD22E2">
              <w:rPr>
                <w:rFonts w:ascii="Times New Roman" w:eastAsia="Times New Roman" w:hAnsi="Times New Roman" w:cs="Times New Roman"/>
                <w:bCs/>
                <w:sz w:val="24"/>
                <w:szCs w:val="24"/>
              </w:rPr>
              <w:t>Регионального практического семинара</w:t>
            </w:r>
            <w:r w:rsidRPr="00BD22E2">
              <w:rPr>
                <w:rFonts w:ascii="Times New Roman" w:eastAsia="Calibri" w:hAnsi="Times New Roman" w:cs="Times New Roman"/>
                <w:bCs/>
                <w:sz w:val="24"/>
                <w:szCs w:val="24"/>
              </w:rPr>
              <w:t xml:space="preserve">  </w:t>
            </w:r>
            <w:r w:rsidRPr="00BD22E2">
              <w:rPr>
                <w:rFonts w:ascii="Times New Roman" w:eastAsia="Times New Roman" w:hAnsi="Times New Roman" w:cs="Times New Roman"/>
                <w:bCs/>
                <w:sz w:val="24"/>
                <w:szCs w:val="24"/>
              </w:rPr>
              <w:t>для педагогов художественной направленности (хореография)</w:t>
            </w:r>
            <w:r w:rsidRPr="00BD22E2">
              <w:rPr>
                <w:rFonts w:ascii="Times New Roman" w:eastAsia="Times New Roman" w:hAnsi="Times New Roman" w:cs="Times New Roman"/>
                <w:bCs/>
                <w:sz w:val="24"/>
                <w:szCs w:val="24"/>
              </w:rPr>
              <w:br/>
            </w:r>
            <w:r w:rsidRPr="00BD22E2">
              <w:rPr>
                <w:rFonts w:ascii="Times New Roman" w:eastAsia="Times New Roman" w:hAnsi="Times New Roman" w:cs="Times New Roman"/>
                <w:sz w:val="24"/>
                <w:szCs w:val="24"/>
              </w:rPr>
              <w:t>«Формирование образовательной среды, способствующей проявлению и развитию одаренности у учащихся в системе дополнительного образования»</w:t>
            </w:r>
          </w:p>
          <w:p w:rsidR="00BD22E2" w:rsidRPr="00BD22E2" w:rsidRDefault="00BD22E2" w:rsidP="00C00846">
            <w:pPr>
              <w:autoSpaceDE w:val="0"/>
              <w:autoSpaceDN w:val="0"/>
              <w:adjustRightInd w:val="0"/>
              <w:spacing w:after="0" w:line="240" w:lineRule="auto"/>
              <w:jc w:val="center"/>
              <w:rPr>
                <w:rFonts w:ascii="Times New Roman" w:eastAsia="Calibri" w:hAnsi="Times New Roman" w:cs="Times New Roman"/>
                <w:bCs/>
                <w:sz w:val="24"/>
                <w:szCs w:val="24"/>
              </w:rPr>
            </w:pPr>
            <w:r w:rsidRPr="00BD22E2">
              <w:rPr>
                <w:rFonts w:ascii="Times New Roman" w:eastAsia="Times New Roman" w:hAnsi="Times New Roman" w:cs="Times New Roman"/>
                <w:sz w:val="24"/>
                <w:szCs w:val="24"/>
              </w:rPr>
              <w:t>МАУДО «ДШХИ №17»</w:t>
            </w:r>
          </w:p>
        </w:tc>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r w:rsidRPr="00BD22E2">
              <w:rPr>
                <w:rFonts w:ascii="Times New Roman" w:eastAsia="Times New Roman" w:hAnsi="Times New Roman" w:cs="Times New Roman"/>
                <w:bCs/>
                <w:snapToGrid w:val="0"/>
                <w:sz w:val="24"/>
                <w:szCs w:val="24"/>
                <w:lang w:eastAsia="ru-RU"/>
              </w:rPr>
              <w:t>2019</w:t>
            </w: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25</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преподаватель </w:t>
            </w:r>
            <w:proofErr w:type="spellStart"/>
            <w:r w:rsidRPr="00BD22E2">
              <w:rPr>
                <w:rFonts w:ascii="Times New Roman" w:eastAsia="Times New Roman" w:hAnsi="Times New Roman" w:cs="Times New Roman"/>
                <w:sz w:val="24"/>
                <w:szCs w:val="24"/>
                <w:lang w:eastAsia="ru-RU"/>
              </w:rPr>
              <w:t>Хазова</w:t>
            </w:r>
            <w:proofErr w:type="spellEnd"/>
            <w:r w:rsidRPr="00BD22E2">
              <w:rPr>
                <w:rFonts w:ascii="Times New Roman" w:eastAsia="Times New Roman" w:hAnsi="Times New Roman" w:cs="Times New Roman"/>
                <w:sz w:val="24"/>
                <w:szCs w:val="24"/>
                <w:lang w:eastAsia="ru-RU"/>
              </w:rPr>
              <w:t xml:space="preserve"> Светлана Владимировна</w:t>
            </w:r>
          </w:p>
        </w:tc>
        <w:tc>
          <w:tcPr>
            <w:tcW w:w="3685"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jc w:val="both"/>
              <w:rPr>
                <w:rFonts w:ascii="Times New Roman" w:eastAsia="Calibri" w:hAnsi="Times New Roman" w:cs="Times New Roman"/>
                <w:sz w:val="24"/>
                <w:szCs w:val="24"/>
              </w:rPr>
            </w:pPr>
            <w:r w:rsidRPr="00BD22E2">
              <w:rPr>
                <w:rFonts w:ascii="Times New Roman" w:eastAsia="Times New Roman" w:hAnsi="Times New Roman" w:cs="Times New Roman"/>
                <w:sz w:val="24"/>
                <w:szCs w:val="24"/>
              </w:rPr>
              <w:t>Помощь одаренным детям в самореализации их творческой направленности: создание ситуации успеха и уверенности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D22E2" w:rsidRPr="00BD22E2" w:rsidRDefault="00BD22E2" w:rsidP="00C00846">
            <w:pPr>
              <w:spacing w:after="0" w:line="240" w:lineRule="auto"/>
              <w:jc w:val="center"/>
              <w:rPr>
                <w:rFonts w:ascii="Times New Roman" w:eastAsia="Calibri" w:hAnsi="Times New Roman" w:cs="Times New Roman"/>
                <w:bCs/>
                <w:sz w:val="24"/>
                <w:szCs w:val="24"/>
              </w:rPr>
            </w:pPr>
          </w:p>
        </w:tc>
        <w:tc>
          <w:tcPr>
            <w:tcW w:w="851"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tc>
      </w:tr>
      <w:tr w:rsidR="00BD22E2" w:rsidRPr="00BD22E2" w:rsidTr="00C00846">
        <w:trPr>
          <w:trHeight w:val="869"/>
        </w:trPr>
        <w:tc>
          <w:tcPr>
            <w:tcW w:w="5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26</w:t>
            </w:r>
          </w:p>
        </w:tc>
        <w:tc>
          <w:tcPr>
            <w:tcW w:w="1984"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преподаватель Гареева Лилия </w:t>
            </w:r>
            <w:proofErr w:type="spellStart"/>
            <w:r w:rsidRPr="00BD22E2">
              <w:rPr>
                <w:rFonts w:ascii="Times New Roman" w:eastAsia="Times New Roman" w:hAnsi="Times New Roman" w:cs="Times New Roman"/>
                <w:sz w:val="24"/>
                <w:szCs w:val="24"/>
                <w:lang w:eastAsia="ru-RU"/>
              </w:rPr>
              <w:t>Ильмировна</w:t>
            </w:r>
            <w:proofErr w:type="spellEnd"/>
            <w:r w:rsidRPr="00BD22E2">
              <w:rPr>
                <w:rFonts w:ascii="Times New Roman" w:eastAsia="Times New Roman" w:hAnsi="Times New Roman" w:cs="Times New Roman"/>
                <w:sz w:val="24"/>
                <w:szCs w:val="24"/>
                <w:lang w:eastAsia="ru-RU"/>
              </w:rPr>
              <w:t>,</w:t>
            </w:r>
          </w:p>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зав</w:t>
            </w:r>
            <w:proofErr w:type="gramStart"/>
            <w:r w:rsidRPr="00BD22E2">
              <w:rPr>
                <w:rFonts w:ascii="Times New Roman" w:eastAsia="Times New Roman" w:hAnsi="Times New Roman" w:cs="Times New Roman"/>
                <w:sz w:val="24"/>
                <w:szCs w:val="24"/>
                <w:lang w:eastAsia="ru-RU"/>
              </w:rPr>
              <w:t>.о</w:t>
            </w:r>
            <w:proofErr w:type="gramEnd"/>
            <w:r w:rsidRPr="00BD22E2">
              <w:rPr>
                <w:rFonts w:ascii="Times New Roman" w:eastAsia="Times New Roman" w:hAnsi="Times New Roman" w:cs="Times New Roman"/>
                <w:sz w:val="24"/>
                <w:szCs w:val="24"/>
                <w:lang w:eastAsia="ru-RU"/>
              </w:rPr>
              <w:t xml:space="preserve">тделом  </w:t>
            </w:r>
            <w:proofErr w:type="spellStart"/>
            <w:r w:rsidRPr="00BD22E2">
              <w:rPr>
                <w:rFonts w:ascii="Times New Roman" w:eastAsia="Times New Roman" w:hAnsi="Times New Roman" w:cs="Times New Roman"/>
                <w:sz w:val="24"/>
                <w:szCs w:val="24"/>
                <w:lang w:eastAsia="ru-RU"/>
              </w:rPr>
              <w:t>Шайгарданова</w:t>
            </w:r>
            <w:proofErr w:type="spellEnd"/>
            <w:r w:rsidRPr="00BD22E2">
              <w:rPr>
                <w:rFonts w:ascii="Times New Roman" w:eastAsia="Times New Roman" w:hAnsi="Times New Roman" w:cs="Times New Roman"/>
                <w:sz w:val="24"/>
                <w:szCs w:val="24"/>
                <w:lang w:eastAsia="ru-RU"/>
              </w:rPr>
              <w:t xml:space="preserve"> </w:t>
            </w:r>
            <w:proofErr w:type="spellStart"/>
            <w:r w:rsidRPr="00BD22E2">
              <w:rPr>
                <w:rFonts w:ascii="Times New Roman" w:eastAsia="Times New Roman" w:hAnsi="Times New Roman" w:cs="Times New Roman"/>
                <w:sz w:val="24"/>
                <w:szCs w:val="24"/>
                <w:lang w:eastAsia="ru-RU"/>
              </w:rPr>
              <w:t>Эндже</w:t>
            </w:r>
            <w:proofErr w:type="spellEnd"/>
            <w:r w:rsidRPr="00BD22E2">
              <w:rPr>
                <w:rFonts w:ascii="Times New Roman" w:eastAsia="Times New Roman" w:hAnsi="Times New Roman" w:cs="Times New Roman"/>
                <w:sz w:val="24"/>
                <w:szCs w:val="24"/>
                <w:lang w:eastAsia="ru-RU"/>
              </w:rPr>
              <w:t xml:space="preserve"> </w:t>
            </w:r>
            <w:proofErr w:type="spellStart"/>
            <w:r w:rsidRPr="00BD22E2">
              <w:rPr>
                <w:rFonts w:ascii="Times New Roman" w:eastAsia="Times New Roman" w:hAnsi="Times New Roman" w:cs="Times New Roman"/>
                <w:sz w:val="24"/>
                <w:szCs w:val="24"/>
                <w:lang w:eastAsia="ru-RU"/>
              </w:rPr>
              <w:t>Юзумовна</w:t>
            </w:r>
            <w:proofErr w:type="spellEnd"/>
          </w:p>
        </w:tc>
        <w:tc>
          <w:tcPr>
            <w:tcW w:w="3685"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hd w:val="clear" w:color="auto" w:fill="FFFFFF"/>
              <w:spacing w:after="0" w:line="240" w:lineRule="auto"/>
              <w:jc w:val="both"/>
              <w:rPr>
                <w:rFonts w:ascii="Times New Roman" w:eastAsia="Calibri" w:hAnsi="Times New Roman" w:cs="Times New Roman"/>
                <w:bCs/>
                <w:sz w:val="24"/>
                <w:szCs w:val="24"/>
              </w:rPr>
            </w:pPr>
            <w:r w:rsidRPr="00BD22E2">
              <w:rPr>
                <w:rFonts w:ascii="Times New Roman" w:eastAsia="Calibri" w:hAnsi="Times New Roman" w:cs="Times New Roman"/>
                <w:bCs/>
                <w:sz w:val="24"/>
                <w:szCs w:val="24"/>
              </w:rPr>
              <w:t>Создание атмосферы сотрудничества на уроках хореографии с детьми дошкольного возраста</w:t>
            </w:r>
          </w:p>
          <w:p w:rsidR="00BD22E2" w:rsidRPr="00BD22E2" w:rsidRDefault="00BD22E2" w:rsidP="00BD22E2">
            <w:pPr>
              <w:spacing w:after="0" w:line="240" w:lineRule="auto"/>
              <w:jc w:val="both"/>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BD22E2" w:rsidRPr="00BD22E2" w:rsidRDefault="00BD22E2" w:rsidP="00C00846">
            <w:pPr>
              <w:spacing w:after="0" w:line="240" w:lineRule="auto"/>
              <w:jc w:val="center"/>
              <w:rPr>
                <w:rFonts w:ascii="Times New Roman" w:eastAsia="Calibri" w:hAnsi="Times New Roman" w:cs="Times New Roman"/>
                <w:bCs/>
                <w:sz w:val="24"/>
                <w:szCs w:val="24"/>
              </w:rPr>
            </w:pPr>
            <w:r w:rsidRPr="00BD22E2">
              <w:rPr>
                <w:rFonts w:ascii="Times New Roman" w:eastAsia="Calibri" w:hAnsi="Times New Roman" w:cs="Times New Roman"/>
                <w:sz w:val="24"/>
                <w:szCs w:val="24"/>
              </w:rPr>
              <w:t>Сборник статей Международного научно-методического конкурса «Преподаватель года 2019», состоявшегося 29 декабря 2019 года в г</w:t>
            </w:r>
            <w:proofErr w:type="gramStart"/>
            <w:r w:rsidRPr="00BD22E2">
              <w:rPr>
                <w:rFonts w:ascii="Times New Roman" w:eastAsia="Calibri" w:hAnsi="Times New Roman" w:cs="Times New Roman"/>
                <w:sz w:val="24"/>
                <w:szCs w:val="24"/>
              </w:rPr>
              <w:t>.П</w:t>
            </w:r>
            <w:proofErr w:type="gramEnd"/>
            <w:r w:rsidRPr="00BD22E2">
              <w:rPr>
                <w:rFonts w:ascii="Times New Roman" w:eastAsia="Calibri" w:hAnsi="Times New Roman" w:cs="Times New Roman"/>
                <w:sz w:val="24"/>
                <w:szCs w:val="24"/>
              </w:rPr>
              <w:t>етрозаводске</w:t>
            </w:r>
          </w:p>
        </w:tc>
        <w:tc>
          <w:tcPr>
            <w:tcW w:w="851"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rPr>
                <w:rFonts w:ascii="Times New Roman" w:eastAsia="Times New Roman" w:hAnsi="Times New Roman" w:cs="Times New Roman"/>
                <w:bCs/>
                <w:snapToGrid w:val="0"/>
                <w:sz w:val="24"/>
                <w:szCs w:val="24"/>
                <w:lang w:eastAsia="ru-RU"/>
              </w:rPr>
            </w:pPr>
          </w:p>
          <w:p w:rsidR="00BD22E2" w:rsidRPr="00BD22E2" w:rsidRDefault="00BD22E2" w:rsidP="00BD22E2">
            <w:pPr>
              <w:spacing w:after="0" w:line="240" w:lineRule="auto"/>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2019</w:t>
            </w:r>
          </w:p>
        </w:tc>
      </w:tr>
    </w:tbl>
    <w:p w:rsidR="00BD22E2" w:rsidRPr="00BD22E2" w:rsidRDefault="00BD22E2" w:rsidP="00BD22E2">
      <w:pPr>
        <w:spacing w:after="0"/>
        <w:contextualSpacing/>
        <w:rPr>
          <w:rFonts w:ascii="Times New Roman" w:eastAsia="Times New Roman" w:hAnsi="Times New Roman" w:cs="Times New Roman"/>
          <w:sz w:val="24"/>
          <w:szCs w:val="24"/>
          <w:lang w:eastAsia="ru-RU"/>
        </w:rPr>
      </w:pPr>
    </w:p>
    <w:p w:rsidR="00BD22E2" w:rsidRPr="00C00846" w:rsidRDefault="00BD22E2" w:rsidP="00BD22E2">
      <w:pPr>
        <w:spacing w:after="0"/>
        <w:contextualSpacing/>
        <w:jc w:val="right"/>
        <w:rPr>
          <w:rFonts w:ascii="Times New Roman" w:eastAsia="Times New Roman" w:hAnsi="Times New Roman" w:cs="Times New Roman"/>
          <w:b/>
          <w:i/>
          <w:sz w:val="28"/>
          <w:szCs w:val="28"/>
          <w:lang w:eastAsia="ru-RU"/>
        </w:rPr>
      </w:pPr>
      <w:r w:rsidRPr="00C00846">
        <w:rPr>
          <w:rFonts w:ascii="Times New Roman" w:eastAsia="Times New Roman" w:hAnsi="Times New Roman" w:cs="Times New Roman"/>
          <w:i/>
          <w:sz w:val="24"/>
          <w:szCs w:val="24"/>
          <w:lang w:eastAsia="ru-RU"/>
        </w:rPr>
        <w:t>Таблица № 26 «Количество публикаций»</w:t>
      </w:r>
    </w:p>
    <w:tbl>
      <w:tblPr>
        <w:tblStyle w:val="af6"/>
        <w:tblW w:w="9356" w:type="dxa"/>
        <w:tblInd w:w="108" w:type="dxa"/>
        <w:tblLook w:val="04A0"/>
      </w:tblPr>
      <w:tblGrid>
        <w:gridCol w:w="3119"/>
        <w:gridCol w:w="2079"/>
        <w:gridCol w:w="2079"/>
        <w:gridCol w:w="2079"/>
      </w:tblGrid>
      <w:tr w:rsidR="00BD22E2" w:rsidRPr="00C00846" w:rsidTr="00C00846">
        <w:trPr>
          <w:trHeight w:val="369"/>
        </w:trPr>
        <w:tc>
          <w:tcPr>
            <w:tcW w:w="3119"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Количество публикаций</w:t>
            </w:r>
          </w:p>
        </w:tc>
        <w:tc>
          <w:tcPr>
            <w:tcW w:w="2079"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2017 год</w:t>
            </w:r>
          </w:p>
        </w:tc>
        <w:tc>
          <w:tcPr>
            <w:tcW w:w="2079"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2018 год</w:t>
            </w:r>
          </w:p>
        </w:tc>
        <w:tc>
          <w:tcPr>
            <w:tcW w:w="2079"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sz w:val="24"/>
                <w:szCs w:val="24"/>
                <w:lang w:eastAsia="ru-RU"/>
              </w:rPr>
              <w:t>2019 год</w:t>
            </w:r>
          </w:p>
        </w:tc>
      </w:tr>
      <w:tr w:rsidR="00BD22E2" w:rsidRPr="00C00846" w:rsidTr="00C00846">
        <w:trPr>
          <w:trHeight w:val="272"/>
        </w:trPr>
        <w:tc>
          <w:tcPr>
            <w:tcW w:w="3119"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sz w:val="24"/>
                <w:szCs w:val="24"/>
                <w:lang w:eastAsia="ru-RU"/>
              </w:rPr>
            </w:pPr>
            <w:r w:rsidRPr="00C00846">
              <w:rPr>
                <w:rFonts w:eastAsia="Calibri"/>
                <w:b/>
                <w:sz w:val="24"/>
                <w:szCs w:val="24"/>
                <w:lang w:eastAsia="ru-RU"/>
              </w:rPr>
              <w:t>Всего</w:t>
            </w:r>
          </w:p>
        </w:tc>
        <w:tc>
          <w:tcPr>
            <w:tcW w:w="2079"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30</w:t>
            </w:r>
          </w:p>
        </w:tc>
        <w:tc>
          <w:tcPr>
            <w:tcW w:w="2079"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37</w:t>
            </w:r>
          </w:p>
        </w:tc>
        <w:tc>
          <w:tcPr>
            <w:tcW w:w="2079" w:type="dxa"/>
            <w:tcBorders>
              <w:top w:val="single" w:sz="4" w:space="0" w:color="auto"/>
              <w:left w:val="single" w:sz="4" w:space="0" w:color="auto"/>
              <w:bottom w:val="single" w:sz="4" w:space="0" w:color="auto"/>
              <w:right w:val="single" w:sz="4" w:space="0" w:color="auto"/>
            </w:tcBorders>
            <w:hideMark/>
          </w:tcPr>
          <w:p w:rsidR="00BD22E2" w:rsidRPr="00C00846" w:rsidRDefault="00BD22E2" w:rsidP="00BD22E2">
            <w:pPr>
              <w:jc w:val="center"/>
              <w:rPr>
                <w:rFonts w:eastAsia="Calibri"/>
                <w:b/>
                <w:sz w:val="24"/>
                <w:szCs w:val="24"/>
                <w:lang w:eastAsia="ru-RU"/>
              </w:rPr>
            </w:pPr>
            <w:r w:rsidRPr="00C00846">
              <w:rPr>
                <w:rFonts w:eastAsia="Calibri"/>
                <w:b/>
                <w:sz w:val="24"/>
                <w:szCs w:val="24"/>
                <w:lang w:eastAsia="ru-RU"/>
              </w:rPr>
              <w:t>26</w:t>
            </w:r>
          </w:p>
        </w:tc>
      </w:tr>
    </w:tbl>
    <w:p w:rsidR="00BD22E2" w:rsidRPr="00BD22E2" w:rsidRDefault="00BD22E2" w:rsidP="00BD22E2">
      <w:pPr>
        <w:spacing w:after="0"/>
        <w:contextualSpacing/>
        <w:rPr>
          <w:rFonts w:ascii="Times New Roman" w:eastAsia="Times New Roman" w:hAnsi="Times New Roman" w:cs="Times New Roman"/>
          <w:b/>
          <w:sz w:val="28"/>
          <w:szCs w:val="28"/>
          <w:lang w:eastAsia="ru-RU"/>
        </w:rPr>
      </w:pPr>
    </w:p>
    <w:p w:rsidR="00BD22E2" w:rsidRPr="00BD22E2" w:rsidRDefault="00BD22E2" w:rsidP="00BD22E2">
      <w:pPr>
        <w:spacing w:after="0"/>
        <w:ind w:firstLine="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Педагоги  выступают на семинарах и конференциях различного уровня, по результатам выступлений издаются сборники материалов. Количество публикаций в 2019 году не значительно снизилось.</w:t>
      </w:r>
    </w:p>
    <w:p w:rsidR="00BD22E2" w:rsidRPr="00BD22E2" w:rsidRDefault="00BD22E2" w:rsidP="00BD22E2">
      <w:pPr>
        <w:spacing w:after="0"/>
        <w:ind w:firstLine="567"/>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Данные статьи вошли в электронный сборник «Материалы по обобщению опыта педагогов ДШХИ» по обобщению опыта реализации методической темы «Формирование когнитивной компетентности педагогов и учащихся как фактор повышения качества образования в ДШХИ».</w:t>
      </w:r>
    </w:p>
    <w:p w:rsidR="00BD22E2" w:rsidRPr="00BD22E2" w:rsidRDefault="00BD22E2" w:rsidP="00BD22E2">
      <w:pPr>
        <w:spacing w:after="0"/>
        <w:ind w:firstLine="567"/>
        <w:contextualSpacing/>
        <w:jc w:val="both"/>
        <w:rPr>
          <w:rFonts w:ascii="Times New Roman" w:eastAsia="Times New Roman" w:hAnsi="Times New Roman" w:cs="Times New Roman"/>
          <w:sz w:val="28"/>
          <w:szCs w:val="28"/>
          <w:lang w:eastAsia="ru-RU"/>
        </w:rPr>
      </w:pPr>
    </w:p>
    <w:p w:rsidR="00BD22E2" w:rsidRPr="00BD22E2" w:rsidRDefault="00BD22E2" w:rsidP="00BD22E2">
      <w:pPr>
        <w:numPr>
          <w:ilvl w:val="0"/>
          <w:numId w:val="2"/>
        </w:numPr>
        <w:tabs>
          <w:tab w:val="num" w:pos="284"/>
        </w:tabs>
        <w:spacing w:after="0"/>
        <w:ind w:left="284" w:hanging="284"/>
        <w:contextualSpacing/>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 xml:space="preserve"> Динамика изменений материально-технического базы</w:t>
      </w:r>
    </w:p>
    <w:p w:rsidR="00BD22E2" w:rsidRPr="00BD22E2" w:rsidRDefault="00BD22E2" w:rsidP="00BD22E2">
      <w:pPr>
        <w:spacing w:after="0"/>
        <w:contextualSpacing/>
        <w:rPr>
          <w:rFonts w:ascii="Times New Roman" w:eastAsia="Times New Roman" w:hAnsi="Times New Roman" w:cs="Times New Roman"/>
          <w:b/>
          <w:sz w:val="28"/>
          <w:szCs w:val="28"/>
          <w:lang w:eastAsia="ru-RU"/>
        </w:rPr>
      </w:pPr>
    </w:p>
    <w:p w:rsidR="00BD22E2" w:rsidRPr="00BD22E2" w:rsidRDefault="00BD22E2" w:rsidP="00BD22E2">
      <w:pPr>
        <w:spacing w:after="0"/>
        <w:ind w:firstLine="567"/>
        <w:jc w:val="both"/>
        <w:rPr>
          <w:rFonts w:ascii="Times New Roman" w:eastAsia="Calibri" w:hAnsi="Times New Roman" w:cs="Times New Roman"/>
          <w:color w:val="000000"/>
          <w:sz w:val="28"/>
          <w:szCs w:val="28"/>
        </w:rPr>
      </w:pPr>
      <w:r w:rsidRPr="00BD22E2">
        <w:rPr>
          <w:rFonts w:ascii="Times New Roman" w:eastAsia="Calibri" w:hAnsi="Times New Roman" w:cs="Times New Roman"/>
          <w:color w:val="000000"/>
          <w:sz w:val="28"/>
          <w:szCs w:val="28"/>
        </w:rPr>
        <w:t xml:space="preserve">Для реализации образовательного процесса в Школе имеется: </w:t>
      </w:r>
    </w:p>
    <w:p w:rsidR="00BD22E2" w:rsidRPr="00BD22E2" w:rsidRDefault="00BD22E2" w:rsidP="00BD22E2">
      <w:pPr>
        <w:numPr>
          <w:ilvl w:val="0"/>
          <w:numId w:val="24"/>
        </w:numPr>
        <w:spacing w:after="0"/>
        <w:ind w:left="284" w:hanging="284"/>
        <w:contextualSpacing/>
        <w:jc w:val="both"/>
        <w:rPr>
          <w:rFonts w:ascii="Times New Roman" w:eastAsia="Calibri" w:hAnsi="Times New Roman" w:cs="Times New Roman"/>
          <w:color w:val="000000"/>
          <w:sz w:val="28"/>
          <w:szCs w:val="28"/>
          <w:lang w:eastAsia="ru-RU"/>
        </w:rPr>
      </w:pPr>
      <w:r w:rsidRPr="00BD22E2">
        <w:rPr>
          <w:rFonts w:ascii="Times New Roman" w:eastAsia="Calibri" w:hAnsi="Times New Roman" w:cs="Times New Roman"/>
          <w:color w:val="000000"/>
          <w:sz w:val="28"/>
          <w:szCs w:val="28"/>
          <w:lang w:eastAsia="ru-RU"/>
        </w:rPr>
        <w:t>7 хореографических залов, оснащенных необходимым оборудованием для проведения занятий по хореографии (хореографический станок, зеркала, гимнастические коврики, фортепиано, аудио система);</w:t>
      </w:r>
    </w:p>
    <w:p w:rsidR="00BD22E2" w:rsidRPr="00BD22E2" w:rsidRDefault="00BD22E2" w:rsidP="00BD22E2">
      <w:pPr>
        <w:numPr>
          <w:ilvl w:val="0"/>
          <w:numId w:val="24"/>
        </w:numPr>
        <w:spacing w:after="0"/>
        <w:ind w:left="284" w:hanging="284"/>
        <w:contextualSpacing/>
        <w:jc w:val="both"/>
        <w:rPr>
          <w:rFonts w:ascii="Times New Roman" w:eastAsia="Calibri" w:hAnsi="Times New Roman" w:cs="Times New Roman"/>
          <w:color w:val="000000"/>
          <w:sz w:val="28"/>
          <w:szCs w:val="28"/>
          <w:lang w:eastAsia="ru-RU"/>
        </w:rPr>
      </w:pPr>
      <w:r w:rsidRPr="00BD22E2">
        <w:rPr>
          <w:rFonts w:ascii="Times New Roman" w:eastAsia="Calibri" w:hAnsi="Times New Roman" w:cs="Times New Roman"/>
          <w:color w:val="000000"/>
          <w:sz w:val="28"/>
          <w:szCs w:val="28"/>
          <w:lang w:eastAsia="ru-RU"/>
        </w:rPr>
        <w:t>раздевалки для мальчиков и девочек (индивидуальные шкафчики для переодевания);</w:t>
      </w:r>
    </w:p>
    <w:p w:rsidR="00BD22E2" w:rsidRPr="00BD22E2" w:rsidRDefault="00BD22E2" w:rsidP="00BD22E2">
      <w:pPr>
        <w:numPr>
          <w:ilvl w:val="0"/>
          <w:numId w:val="24"/>
        </w:numPr>
        <w:spacing w:after="0"/>
        <w:ind w:left="284" w:hanging="284"/>
        <w:contextualSpacing/>
        <w:jc w:val="both"/>
        <w:rPr>
          <w:rFonts w:ascii="Times New Roman" w:eastAsia="Calibri" w:hAnsi="Times New Roman" w:cs="Times New Roman"/>
          <w:color w:val="000000"/>
          <w:sz w:val="28"/>
          <w:szCs w:val="28"/>
          <w:lang w:eastAsia="ru-RU"/>
        </w:rPr>
      </w:pPr>
      <w:r w:rsidRPr="00BD22E2">
        <w:rPr>
          <w:rFonts w:ascii="Times New Roman" w:eastAsia="Calibri" w:hAnsi="Times New Roman" w:cs="Times New Roman"/>
          <w:color w:val="000000"/>
          <w:sz w:val="28"/>
          <w:szCs w:val="28"/>
          <w:lang w:eastAsia="ru-RU"/>
        </w:rPr>
        <w:t>кабинет теоретических дисциплин (учебная мебель, шкафы для хранения учебных пособий, школьная доска, фортепиано, аудио и видео система, компьютер);</w:t>
      </w:r>
    </w:p>
    <w:p w:rsidR="00BD22E2" w:rsidRPr="00BD22E2" w:rsidRDefault="00BD22E2" w:rsidP="00BD22E2">
      <w:pPr>
        <w:numPr>
          <w:ilvl w:val="0"/>
          <w:numId w:val="24"/>
        </w:numPr>
        <w:spacing w:after="0"/>
        <w:ind w:left="284" w:hanging="284"/>
        <w:contextualSpacing/>
        <w:jc w:val="both"/>
        <w:rPr>
          <w:rFonts w:ascii="Times New Roman" w:eastAsia="Calibri" w:hAnsi="Times New Roman" w:cs="Times New Roman"/>
          <w:color w:val="000000"/>
          <w:sz w:val="28"/>
          <w:szCs w:val="28"/>
          <w:lang w:eastAsia="ru-RU"/>
        </w:rPr>
      </w:pPr>
      <w:r w:rsidRPr="00BD22E2">
        <w:rPr>
          <w:rFonts w:ascii="Times New Roman" w:eastAsia="Calibri" w:hAnsi="Times New Roman" w:cs="Times New Roman"/>
          <w:color w:val="000000"/>
          <w:sz w:val="28"/>
          <w:szCs w:val="28"/>
          <w:lang w:eastAsia="ru-RU"/>
        </w:rPr>
        <w:t>костюмерная с коллекцией сценических костюмов;</w:t>
      </w:r>
    </w:p>
    <w:p w:rsidR="00BD22E2" w:rsidRPr="00BD22E2" w:rsidRDefault="00BD22E2" w:rsidP="00BD22E2">
      <w:pPr>
        <w:numPr>
          <w:ilvl w:val="0"/>
          <w:numId w:val="24"/>
        </w:numPr>
        <w:spacing w:after="0"/>
        <w:ind w:left="284" w:hanging="284"/>
        <w:contextualSpacing/>
        <w:jc w:val="both"/>
        <w:rPr>
          <w:rFonts w:ascii="Times New Roman" w:eastAsia="Calibri" w:hAnsi="Times New Roman" w:cs="Times New Roman"/>
          <w:color w:val="000000"/>
          <w:sz w:val="28"/>
          <w:szCs w:val="28"/>
          <w:lang w:eastAsia="ru-RU"/>
        </w:rPr>
      </w:pPr>
      <w:r w:rsidRPr="00BD22E2">
        <w:rPr>
          <w:rFonts w:ascii="Times New Roman" w:eastAsia="Calibri" w:hAnsi="Times New Roman" w:cs="Times New Roman"/>
          <w:color w:val="000000"/>
          <w:sz w:val="28"/>
          <w:szCs w:val="28"/>
          <w:lang w:eastAsia="ru-RU"/>
        </w:rPr>
        <w:t xml:space="preserve">подборка газет, журналов, книг, брошюр по профилю учреждения; </w:t>
      </w:r>
    </w:p>
    <w:p w:rsidR="00BD22E2" w:rsidRPr="00BD22E2" w:rsidRDefault="00BD22E2" w:rsidP="00BD22E2">
      <w:pPr>
        <w:numPr>
          <w:ilvl w:val="0"/>
          <w:numId w:val="24"/>
        </w:numPr>
        <w:spacing w:after="0"/>
        <w:ind w:left="284" w:hanging="284"/>
        <w:contextualSpacing/>
        <w:jc w:val="both"/>
        <w:rPr>
          <w:rFonts w:ascii="Times New Roman" w:eastAsia="Calibri" w:hAnsi="Times New Roman" w:cs="Times New Roman"/>
          <w:color w:val="000000"/>
          <w:sz w:val="28"/>
          <w:szCs w:val="28"/>
          <w:lang w:eastAsia="ru-RU"/>
        </w:rPr>
      </w:pPr>
      <w:r w:rsidRPr="00BD22E2">
        <w:rPr>
          <w:rFonts w:ascii="Times New Roman" w:eastAsia="Calibri" w:hAnsi="Times New Roman" w:cs="Times New Roman"/>
          <w:color w:val="000000"/>
          <w:sz w:val="28"/>
          <w:szCs w:val="28"/>
          <w:lang w:eastAsia="ru-RU"/>
        </w:rPr>
        <w:t xml:space="preserve">информационные стенды; </w:t>
      </w:r>
    </w:p>
    <w:p w:rsidR="00BD22E2" w:rsidRPr="00BD22E2" w:rsidRDefault="00BD22E2" w:rsidP="00BD22E2">
      <w:pPr>
        <w:numPr>
          <w:ilvl w:val="0"/>
          <w:numId w:val="24"/>
        </w:numPr>
        <w:spacing w:after="0"/>
        <w:ind w:left="284" w:hanging="284"/>
        <w:contextualSpacing/>
        <w:jc w:val="both"/>
        <w:rPr>
          <w:rFonts w:ascii="Times New Roman" w:eastAsia="Calibri" w:hAnsi="Times New Roman" w:cs="Times New Roman"/>
          <w:color w:val="000000"/>
          <w:sz w:val="28"/>
          <w:szCs w:val="28"/>
          <w:lang w:eastAsia="ru-RU"/>
        </w:rPr>
      </w:pPr>
      <w:r w:rsidRPr="00BD22E2">
        <w:rPr>
          <w:rFonts w:ascii="Times New Roman" w:eastAsia="Calibri" w:hAnsi="Times New Roman" w:cs="Times New Roman"/>
          <w:color w:val="000000"/>
          <w:sz w:val="28"/>
          <w:szCs w:val="28"/>
          <w:lang w:eastAsia="ru-RU"/>
        </w:rPr>
        <w:t xml:space="preserve">методические пособия для педагогов, учебные программы по видам деятельности, аудио, видео, медиа-материалы. </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Calibri" w:hAnsi="Times New Roman" w:cs="Times New Roman"/>
          <w:color w:val="000000"/>
          <w:sz w:val="28"/>
          <w:szCs w:val="28"/>
        </w:rPr>
        <w:t xml:space="preserve">В рамках IT-инфраструктуры Школа работает с информационной системой «Электронное образование в Республике Татарстан» в разделе </w:t>
      </w:r>
      <w:r w:rsidRPr="00BD22E2">
        <w:rPr>
          <w:rFonts w:ascii="Times New Roman" w:eastAsia="Calibri" w:hAnsi="Times New Roman" w:cs="Times New Roman"/>
          <w:color w:val="000000"/>
          <w:sz w:val="28"/>
          <w:szCs w:val="28"/>
        </w:rPr>
        <w:lastRenderedPageBreak/>
        <w:t>«Электронный журнал», реализует проект автоматизированной электронной системы учета детей в образовательных организациях дополнительного образования детей «Школьная карта», введен электронный документооборот, систематически обновляются сведения в информационной системе «Образовательный портал Республики Татарстан» на сайте Школы. Материально-техническая база соответствует целям и задачам Школы, определенным в Уставе, соответствует требованиям СанПиН организации дополнительного образования детей, техники безопасности, пожарной безопасности. Ведется систематическая работа по обеспечению безопасных условий для организации учебно-воспитательного процесса, проводится инструктаж с работниками и учащимися. В Школе функционирует круглосуточная охрана (вахта, сторож), заключен договор с вневедомственной охраной на обслуживание КТС, здание оборудовано противопожарной сигнализацией с речевым оповещением, подключено к «Стрелец» мониторинг, оформлен паспорт безопасности Школы.</w:t>
      </w:r>
      <w:r w:rsidRPr="00BD22E2">
        <w:rPr>
          <w:rFonts w:ascii="Times New Roman" w:eastAsia="Times New Roman" w:hAnsi="Times New Roman" w:cs="Times New Roman"/>
          <w:sz w:val="28"/>
          <w:szCs w:val="28"/>
          <w:lang w:eastAsia="ru-RU"/>
        </w:rPr>
        <w:t xml:space="preserve"> </w:t>
      </w:r>
    </w:p>
    <w:p w:rsidR="00BD22E2" w:rsidRPr="00BD22E2" w:rsidRDefault="00BD22E2" w:rsidP="00BD22E2">
      <w:pPr>
        <w:spacing w:after="0" w:line="240" w:lineRule="auto"/>
        <w:ind w:firstLine="567"/>
        <w:jc w:val="right"/>
        <w:rPr>
          <w:rFonts w:ascii="Times New Roman" w:eastAsia="Times New Roman" w:hAnsi="Times New Roman" w:cs="Times New Roman"/>
          <w:sz w:val="24"/>
          <w:szCs w:val="24"/>
          <w:lang w:eastAsia="ru-RU"/>
        </w:rPr>
      </w:pPr>
    </w:p>
    <w:p w:rsidR="00BD22E2" w:rsidRPr="00BD22E2" w:rsidRDefault="00BD22E2" w:rsidP="00BD22E2">
      <w:pPr>
        <w:spacing w:after="0" w:line="240" w:lineRule="auto"/>
        <w:ind w:firstLine="567"/>
        <w:jc w:val="right"/>
        <w:rPr>
          <w:rFonts w:ascii="Times New Roman" w:eastAsia="Calibri" w:hAnsi="Times New Roman" w:cs="Times New Roman"/>
          <w:color w:val="000000"/>
          <w:sz w:val="28"/>
          <w:szCs w:val="28"/>
        </w:rPr>
      </w:pPr>
      <w:r w:rsidRPr="00BD22E2">
        <w:rPr>
          <w:rFonts w:ascii="Times New Roman" w:eastAsia="Times New Roman" w:hAnsi="Times New Roman" w:cs="Times New Roman"/>
          <w:sz w:val="24"/>
          <w:szCs w:val="24"/>
          <w:lang w:eastAsia="ru-RU"/>
        </w:rPr>
        <w:t>Таблица № 27 «Финансовое обеспечение»</w:t>
      </w:r>
    </w:p>
    <w:tbl>
      <w:tblPr>
        <w:tblStyle w:val="af6"/>
        <w:tblpPr w:leftFromText="180" w:rightFromText="180" w:bottomFromText="200" w:vertAnchor="text" w:horzAnchor="margin" w:tblpXSpec="center" w:tblpY="289"/>
        <w:tblW w:w="9498" w:type="dxa"/>
        <w:shd w:val="clear" w:color="auto" w:fill="FFFFFF" w:themeFill="background1"/>
        <w:tblLayout w:type="fixed"/>
        <w:tblLook w:val="01E0"/>
      </w:tblPr>
      <w:tblGrid>
        <w:gridCol w:w="392"/>
        <w:gridCol w:w="1234"/>
        <w:gridCol w:w="709"/>
        <w:gridCol w:w="808"/>
        <w:gridCol w:w="709"/>
        <w:gridCol w:w="849"/>
        <w:gridCol w:w="846"/>
        <w:gridCol w:w="612"/>
        <w:gridCol w:w="946"/>
        <w:gridCol w:w="709"/>
        <w:gridCol w:w="867"/>
        <w:gridCol w:w="817"/>
      </w:tblGrid>
      <w:tr w:rsidR="00BD22E2" w:rsidRPr="00C00846" w:rsidTr="00C00846">
        <w:tc>
          <w:tcPr>
            <w:tcW w:w="3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rPr>
                <w:rFonts w:eastAsia="Calibri"/>
              </w:rPr>
            </w:pPr>
          </w:p>
          <w:p w:rsidR="00BD22E2" w:rsidRPr="00C00846" w:rsidRDefault="00BD22E2" w:rsidP="00BD22E2">
            <w:pPr>
              <w:rPr>
                <w:rFonts w:eastAsia="Calibri"/>
              </w:rPr>
            </w:pPr>
            <w:r w:rsidRPr="00C00846">
              <w:rPr>
                <w:rFonts w:eastAsia="Calibri"/>
              </w:rPr>
              <w:t>№</w:t>
            </w:r>
          </w:p>
        </w:tc>
        <w:tc>
          <w:tcPr>
            <w:tcW w:w="12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color w:val="000000"/>
              </w:rPr>
            </w:pPr>
          </w:p>
          <w:p w:rsidR="00BD22E2" w:rsidRPr="00C00846" w:rsidRDefault="00BD22E2" w:rsidP="00BD22E2">
            <w:pPr>
              <w:jc w:val="center"/>
              <w:rPr>
                <w:rFonts w:eastAsia="Calibri"/>
                <w:color w:val="000000"/>
              </w:rPr>
            </w:pPr>
            <w:proofErr w:type="spellStart"/>
            <w:proofErr w:type="gramStart"/>
            <w:r w:rsidRPr="00C00846">
              <w:rPr>
                <w:rFonts w:eastAsia="Calibri"/>
                <w:color w:val="000000"/>
              </w:rPr>
              <w:t>Наименова-ние</w:t>
            </w:r>
            <w:proofErr w:type="spellEnd"/>
            <w:proofErr w:type="gramEnd"/>
          </w:p>
        </w:tc>
        <w:tc>
          <w:tcPr>
            <w:tcW w:w="3921"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2018 год</w:t>
            </w:r>
          </w:p>
        </w:tc>
        <w:tc>
          <w:tcPr>
            <w:tcW w:w="3951"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2019 год</w:t>
            </w:r>
          </w:p>
        </w:tc>
      </w:tr>
      <w:tr w:rsidR="00BD22E2" w:rsidRPr="00C00846" w:rsidTr="00C00846">
        <w:tc>
          <w:tcPr>
            <w:tcW w:w="3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BD22E2" w:rsidRPr="00C00846" w:rsidRDefault="00BD22E2" w:rsidP="00BD22E2">
            <w:pPr>
              <w:rPr>
                <w:rFonts w:eastAsia="Calibri"/>
              </w:rPr>
            </w:pPr>
          </w:p>
        </w:tc>
        <w:tc>
          <w:tcPr>
            <w:tcW w:w="123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BD22E2" w:rsidRPr="00C00846" w:rsidRDefault="00BD22E2" w:rsidP="00BD22E2">
            <w:pPr>
              <w:rPr>
                <w:rFonts w:eastAsia="Calibri"/>
                <w:color w:val="000000"/>
              </w:rPr>
            </w:pPr>
          </w:p>
        </w:tc>
        <w:tc>
          <w:tcPr>
            <w:tcW w:w="1517"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бюджет</w:t>
            </w:r>
          </w:p>
        </w:tc>
        <w:tc>
          <w:tcPr>
            <w:tcW w:w="155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proofErr w:type="spellStart"/>
            <w:r w:rsidRPr="00C00846">
              <w:rPr>
                <w:rFonts w:eastAsia="Calibri"/>
              </w:rPr>
              <w:t>внебюджет</w:t>
            </w:r>
            <w:proofErr w:type="spellEnd"/>
          </w:p>
        </w:tc>
        <w:tc>
          <w:tcPr>
            <w:tcW w:w="84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родит</w:t>
            </w:r>
          </w:p>
          <w:p w:rsidR="00BD22E2" w:rsidRPr="00C00846" w:rsidRDefault="00BD22E2" w:rsidP="00BD22E2">
            <w:pPr>
              <w:jc w:val="center"/>
              <w:rPr>
                <w:rFonts w:eastAsia="Calibri"/>
              </w:rPr>
            </w:pPr>
            <w:proofErr w:type="spellStart"/>
            <w:r w:rsidRPr="00C00846">
              <w:rPr>
                <w:rFonts w:eastAsia="Calibri"/>
              </w:rPr>
              <w:t>пожертв</w:t>
            </w:r>
            <w:proofErr w:type="spellEnd"/>
          </w:p>
        </w:tc>
        <w:tc>
          <w:tcPr>
            <w:tcW w:w="155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бюджет</w:t>
            </w:r>
          </w:p>
        </w:tc>
        <w:tc>
          <w:tcPr>
            <w:tcW w:w="1576"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proofErr w:type="spellStart"/>
            <w:r w:rsidRPr="00C00846">
              <w:rPr>
                <w:rFonts w:eastAsia="Calibri"/>
              </w:rPr>
              <w:t>внебюджет</w:t>
            </w:r>
            <w:proofErr w:type="spellEnd"/>
          </w:p>
        </w:tc>
        <w:tc>
          <w:tcPr>
            <w:tcW w:w="817"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родит</w:t>
            </w:r>
          </w:p>
          <w:p w:rsidR="00BD22E2" w:rsidRPr="00C00846" w:rsidRDefault="00BD22E2" w:rsidP="00BD22E2">
            <w:pPr>
              <w:rPr>
                <w:rFonts w:eastAsia="Calibri"/>
              </w:rPr>
            </w:pPr>
            <w:proofErr w:type="spellStart"/>
            <w:r w:rsidRPr="00C00846">
              <w:rPr>
                <w:rFonts w:eastAsia="Calibri"/>
              </w:rPr>
              <w:t>пожерт</w:t>
            </w:r>
            <w:proofErr w:type="spellEnd"/>
          </w:p>
        </w:tc>
      </w:tr>
      <w:tr w:rsidR="00BD22E2" w:rsidRPr="00C00846" w:rsidTr="00C00846">
        <w:tc>
          <w:tcPr>
            <w:tcW w:w="3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BD22E2" w:rsidRPr="00C00846" w:rsidRDefault="00BD22E2" w:rsidP="00BD22E2">
            <w:pPr>
              <w:rPr>
                <w:rFonts w:eastAsia="Calibri"/>
              </w:rPr>
            </w:pPr>
          </w:p>
        </w:tc>
        <w:tc>
          <w:tcPr>
            <w:tcW w:w="123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BD22E2" w:rsidRPr="00C00846" w:rsidRDefault="00BD22E2" w:rsidP="00BD22E2">
            <w:pPr>
              <w:rPr>
                <w:rFonts w:eastAsia="Calibri"/>
                <w:color w:val="000000"/>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кол-во</w:t>
            </w: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руб.</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кол-во</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руб.</w:t>
            </w:r>
          </w:p>
        </w:tc>
        <w:tc>
          <w:tcPr>
            <w:tcW w:w="84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BD22E2" w:rsidRPr="00C00846" w:rsidRDefault="00BD22E2" w:rsidP="00BD22E2">
            <w:pPr>
              <w:rPr>
                <w:rFonts w:eastAsia="Calibri"/>
              </w:rPr>
            </w:pPr>
          </w:p>
        </w:tc>
        <w:tc>
          <w:tcPr>
            <w:tcW w:w="61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кол-во</w:t>
            </w: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руб.</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кол-во</w:t>
            </w:r>
          </w:p>
        </w:tc>
        <w:tc>
          <w:tcPr>
            <w:tcW w:w="8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руб.</w:t>
            </w:r>
          </w:p>
        </w:tc>
        <w:tc>
          <w:tcPr>
            <w:tcW w:w="817"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BD22E2" w:rsidRPr="00C00846" w:rsidRDefault="00BD22E2" w:rsidP="00BD22E2">
            <w:pPr>
              <w:rPr>
                <w:rFonts w:eastAsia="Calibri"/>
              </w:rPr>
            </w:pPr>
          </w:p>
        </w:tc>
      </w:tr>
      <w:tr w:rsidR="00BD22E2" w:rsidRPr="00C00846" w:rsidTr="00C00846">
        <w:tc>
          <w:tcPr>
            <w:tcW w:w="3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1</w:t>
            </w:r>
          </w:p>
        </w:tc>
        <w:tc>
          <w:tcPr>
            <w:tcW w:w="12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Жилеты для детей   и взрослых</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612"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35</w:t>
            </w:r>
          </w:p>
        </w:tc>
        <w:tc>
          <w:tcPr>
            <w:tcW w:w="867"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1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31710, 00</w:t>
            </w:r>
          </w:p>
        </w:tc>
      </w:tr>
      <w:tr w:rsidR="00BD22E2" w:rsidRPr="00C00846" w:rsidTr="00C00846">
        <w:trPr>
          <w:trHeight w:val="685"/>
        </w:trPr>
        <w:tc>
          <w:tcPr>
            <w:tcW w:w="3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2</w:t>
            </w:r>
          </w:p>
        </w:tc>
        <w:tc>
          <w:tcPr>
            <w:tcW w:w="12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proofErr w:type="gramStart"/>
            <w:r w:rsidRPr="00C00846">
              <w:rPr>
                <w:rFonts w:eastAsia="Calibri"/>
              </w:rPr>
              <w:t>Кресел</w:t>
            </w:r>
            <w:proofErr w:type="gramEnd"/>
            <w:r w:rsidRPr="00C00846">
              <w:rPr>
                <w:rFonts w:eastAsia="Calibri"/>
              </w:rPr>
              <w:t xml:space="preserve"> а/з, офисные стулья</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28</w:t>
            </w: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7110, 65</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12</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27692,35</w:t>
            </w:r>
          </w:p>
        </w:tc>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612"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43</w:t>
            </w:r>
          </w:p>
        </w:tc>
        <w:tc>
          <w:tcPr>
            <w:tcW w:w="8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42400,</w:t>
            </w:r>
          </w:p>
          <w:p w:rsidR="00BD22E2" w:rsidRPr="00C00846" w:rsidRDefault="00BD22E2" w:rsidP="00BD22E2">
            <w:pPr>
              <w:jc w:val="center"/>
              <w:rPr>
                <w:rFonts w:eastAsia="Calibri"/>
              </w:rPr>
            </w:pPr>
            <w:r w:rsidRPr="00C00846">
              <w:rPr>
                <w:rFonts w:eastAsia="Calibri"/>
              </w:rPr>
              <w:t>00</w:t>
            </w:r>
          </w:p>
        </w:tc>
        <w:tc>
          <w:tcPr>
            <w:tcW w:w="817"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r>
      <w:tr w:rsidR="00BD22E2" w:rsidRPr="00C00846" w:rsidTr="00C00846">
        <w:tc>
          <w:tcPr>
            <w:tcW w:w="3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3</w:t>
            </w:r>
          </w:p>
        </w:tc>
        <w:tc>
          <w:tcPr>
            <w:tcW w:w="12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C00846" w:rsidP="00BD22E2">
            <w:pPr>
              <w:rPr>
                <w:rFonts w:eastAsia="Calibri"/>
              </w:rPr>
            </w:pPr>
            <w:proofErr w:type="spellStart"/>
            <w:r>
              <w:rPr>
                <w:rFonts w:eastAsia="Calibri"/>
              </w:rPr>
              <w:t>Сценическ</w:t>
            </w:r>
            <w:proofErr w:type="spellEnd"/>
          </w:p>
          <w:p w:rsidR="00BD22E2" w:rsidRPr="00C00846" w:rsidRDefault="00BD22E2" w:rsidP="00BD22E2">
            <w:pPr>
              <w:rPr>
                <w:rFonts w:eastAsia="Calibri"/>
              </w:rPr>
            </w:pPr>
            <w:r w:rsidRPr="00C00846">
              <w:rPr>
                <w:rFonts w:eastAsia="Calibri"/>
              </w:rPr>
              <w:t xml:space="preserve">костюмы </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94</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66523,02</w:t>
            </w:r>
          </w:p>
        </w:tc>
        <w:tc>
          <w:tcPr>
            <w:tcW w:w="612"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85</w:t>
            </w:r>
          </w:p>
        </w:tc>
        <w:tc>
          <w:tcPr>
            <w:tcW w:w="867"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1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82201, 05</w:t>
            </w:r>
          </w:p>
        </w:tc>
      </w:tr>
      <w:tr w:rsidR="00BD22E2" w:rsidRPr="00C00846" w:rsidTr="00C00846">
        <w:tc>
          <w:tcPr>
            <w:tcW w:w="3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4</w:t>
            </w:r>
          </w:p>
        </w:tc>
        <w:tc>
          <w:tcPr>
            <w:tcW w:w="12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lang w:eastAsia="ru-RU"/>
              </w:rPr>
            </w:pPr>
            <w:r w:rsidRPr="00C00846">
              <w:rPr>
                <w:rFonts w:eastAsia="Calibri"/>
              </w:rPr>
              <w:t>Сценическая обувь</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612"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lang w:eastAsia="ru-RU"/>
              </w:rPr>
            </w:pPr>
            <w:r w:rsidRPr="00C00846">
              <w:rPr>
                <w:rFonts w:eastAsia="Calibri"/>
              </w:rPr>
              <w:t>3</w:t>
            </w:r>
          </w:p>
        </w:tc>
        <w:tc>
          <w:tcPr>
            <w:tcW w:w="867"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81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9200, 00</w:t>
            </w:r>
          </w:p>
        </w:tc>
      </w:tr>
      <w:tr w:rsidR="00BD22E2" w:rsidRPr="00C00846" w:rsidTr="00C00846">
        <w:tc>
          <w:tcPr>
            <w:tcW w:w="3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5</w:t>
            </w:r>
          </w:p>
        </w:tc>
        <w:tc>
          <w:tcPr>
            <w:tcW w:w="12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distribute"/>
              <w:rPr>
                <w:rFonts w:eastAsia="Calibri"/>
              </w:rPr>
            </w:pPr>
            <w:r w:rsidRPr="00C00846">
              <w:rPr>
                <w:rFonts w:eastAsia="Calibri"/>
              </w:rPr>
              <w:t>Орг</w:t>
            </w:r>
            <w:proofErr w:type="gramStart"/>
            <w:r w:rsidRPr="00C00846">
              <w:rPr>
                <w:rFonts w:eastAsia="Calibri"/>
              </w:rPr>
              <w:t>.т</w:t>
            </w:r>
            <w:proofErr w:type="gramEnd"/>
            <w:r w:rsidRPr="00C00846">
              <w:rPr>
                <w:rFonts w:eastAsia="Calibri"/>
              </w:rPr>
              <w:t>ехника</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49470,96</w:t>
            </w:r>
          </w:p>
        </w:tc>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6990</w:t>
            </w:r>
          </w:p>
        </w:tc>
        <w:tc>
          <w:tcPr>
            <w:tcW w:w="612"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1</w:t>
            </w:r>
          </w:p>
        </w:tc>
        <w:tc>
          <w:tcPr>
            <w:tcW w:w="867"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1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8990, 00</w:t>
            </w:r>
          </w:p>
        </w:tc>
      </w:tr>
      <w:tr w:rsidR="00BD22E2" w:rsidRPr="00C00846" w:rsidTr="00C00846">
        <w:tc>
          <w:tcPr>
            <w:tcW w:w="3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6</w:t>
            </w:r>
          </w:p>
        </w:tc>
        <w:tc>
          <w:tcPr>
            <w:tcW w:w="12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Заправка картриджей</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600</w:t>
            </w:r>
          </w:p>
        </w:tc>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612"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2132,0</w:t>
            </w:r>
          </w:p>
        </w:tc>
        <w:tc>
          <w:tcPr>
            <w:tcW w:w="817"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r>
      <w:tr w:rsidR="00BD22E2" w:rsidRPr="00C00846" w:rsidTr="00C00846">
        <w:tc>
          <w:tcPr>
            <w:tcW w:w="3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7</w:t>
            </w:r>
          </w:p>
        </w:tc>
        <w:tc>
          <w:tcPr>
            <w:tcW w:w="12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Обновление стендов</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612"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5</w:t>
            </w:r>
          </w:p>
        </w:tc>
        <w:tc>
          <w:tcPr>
            <w:tcW w:w="867"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1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28031,</w:t>
            </w:r>
          </w:p>
          <w:p w:rsidR="00BD22E2" w:rsidRPr="00C00846" w:rsidRDefault="00BD22E2" w:rsidP="00BD22E2">
            <w:pPr>
              <w:jc w:val="center"/>
              <w:rPr>
                <w:rFonts w:eastAsia="Calibri"/>
              </w:rPr>
            </w:pPr>
            <w:r w:rsidRPr="00C00846">
              <w:rPr>
                <w:rFonts w:eastAsia="Calibri"/>
              </w:rPr>
              <w:t>00</w:t>
            </w:r>
          </w:p>
        </w:tc>
      </w:tr>
      <w:tr w:rsidR="00BD22E2" w:rsidRPr="00C00846" w:rsidTr="00C00846">
        <w:tc>
          <w:tcPr>
            <w:tcW w:w="3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8</w:t>
            </w:r>
          </w:p>
        </w:tc>
        <w:tc>
          <w:tcPr>
            <w:tcW w:w="12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C00846" w:rsidP="00BD22E2">
            <w:pPr>
              <w:rPr>
                <w:rFonts w:eastAsia="Calibri"/>
              </w:rPr>
            </w:pPr>
            <w:r>
              <w:rPr>
                <w:rFonts w:eastAsia="Calibri"/>
              </w:rPr>
              <w:t xml:space="preserve">Прочие </w:t>
            </w:r>
            <w:proofErr w:type="gramStart"/>
            <w:r>
              <w:rPr>
                <w:rFonts w:eastAsia="Calibri"/>
              </w:rPr>
              <w:t>приобретен</w:t>
            </w:r>
            <w:proofErr w:type="gramEnd"/>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4</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20803,00</w:t>
            </w:r>
          </w:p>
        </w:tc>
        <w:tc>
          <w:tcPr>
            <w:tcW w:w="612"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50565,</w:t>
            </w:r>
          </w:p>
          <w:p w:rsidR="00BD22E2" w:rsidRPr="00C00846" w:rsidRDefault="00BD22E2" w:rsidP="00BD22E2">
            <w:pPr>
              <w:jc w:val="center"/>
              <w:rPr>
                <w:rFonts w:eastAsia="Calibri"/>
              </w:rPr>
            </w:pPr>
            <w:r w:rsidRPr="00C00846">
              <w:rPr>
                <w:rFonts w:eastAsia="Calibri"/>
              </w:rPr>
              <w:t>00</w:t>
            </w:r>
          </w:p>
        </w:tc>
        <w:tc>
          <w:tcPr>
            <w:tcW w:w="817"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r>
      <w:tr w:rsidR="00BD22E2" w:rsidRPr="00C00846" w:rsidTr="00C00846">
        <w:trPr>
          <w:trHeight w:val="419"/>
        </w:trPr>
        <w:tc>
          <w:tcPr>
            <w:tcW w:w="3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9</w:t>
            </w:r>
          </w:p>
        </w:tc>
        <w:tc>
          <w:tcPr>
            <w:tcW w:w="12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Канц</w:t>
            </w:r>
            <w:proofErr w:type="gramStart"/>
            <w:r w:rsidRPr="00C00846">
              <w:rPr>
                <w:rFonts w:eastAsia="Calibri"/>
              </w:rPr>
              <w:t>.и</w:t>
            </w:r>
            <w:proofErr w:type="gramEnd"/>
            <w:r w:rsidRPr="00C00846">
              <w:rPr>
                <w:rFonts w:eastAsia="Calibri"/>
              </w:rPr>
              <w:t xml:space="preserve"> </w:t>
            </w:r>
            <w:proofErr w:type="spellStart"/>
            <w:r w:rsidRPr="00C00846">
              <w:rPr>
                <w:rFonts w:eastAsia="Calibri"/>
              </w:rPr>
              <w:t>хоз</w:t>
            </w:r>
            <w:proofErr w:type="spellEnd"/>
            <w:r w:rsidRPr="00C00846">
              <w:rPr>
                <w:rFonts w:eastAsia="Calibri"/>
              </w:rPr>
              <w:t>. товары</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25388,35</w:t>
            </w:r>
          </w:p>
        </w:tc>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612"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8920,00</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67"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17"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r>
      <w:tr w:rsidR="00BD22E2" w:rsidRPr="00C00846" w:rsidTr="00C00846">
        <w:tc>
          <w:tcPr>
            <w:tcW w:w="3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lang w:eastAsia="ru-RU"/>
              </w:rPr>
            </w:pPr>
            <w:r w:rsidRPr="00C00846">
              <w:rPr>
                <w:rFonts w:eastAsia="Calibri"/>
                <w:lang w:eastAsia="ru-RU"/>
              </w:rPr>
              <w:t>10</w:t>
            </w:r>
          </w:p>
        </w:tc>
        <w:tc>
          <w:tcPr>
            <w:tcW w:w="12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rPr>
            </w:pPr>
            <w:r w:rsidRPr="00C00846">
              <w:rPr>
                <w:rFonts w:eastAsia="Calibri"/>
              </w:rPr>
              <w:t>Аттестация раб</w:t>
            </w:r>
            <w:proofErr w:type="gramStart"/>
            <w:r w:rsidR="001505E7">
              <w:rPr>
                <w:rFonts w:eastAsia="Calibri"/>
              </w:rPr>
              <w:t>.</w:t>
            </w:r>
            <w:proofErr w:type="gramEnd"/>
            <w:r w:rsidR="001505E7">
              <w:rPr>
                <w:rFonts w:eastAsia="Calibri"/>
              </w:rPr>
              <w:t xml:space="preserve"> </w:t>
            </w:r>
            <w:proofErr w:type="gramStart"/>
            <w:r w:rsidRPr="00C00846">
              <w:rPr>
                <w:rFonts w:eastAsia="Calibri"/>
              </w:rPr>
              <w:t>м</w:t>
            </w:r>
            <w:proofErr w:type="gramEnd"/>
            <w:r w:rsidRPr="00C00846">
              <w:rPr>
                <w:rFonts w:eastAsia="Calibri"/>
              </w:rPr>
              <w:t>ест</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612"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3</w:t>
            </w:r>
          </w:p>
        </w:tc>
        <w:tc>
          <w:tcPr>
            <w:tcW w:w="8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rPr>
            </w:pPr>
            <w:r w:rsidRPr="00C00846">
              <w:rPr>
                <w:rFonts w:eastAsia="Calibri"/>
              </w:rPr>
              <w:t>1167,00</w:t>
            </w:r>
          </w:p>
        </w:tc>
        <w:tc>
          <w:tcPr>
            <w:tcW w:w="817"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rPr>
            </w:pPr>
          </w:p>
        </w:tc>
      </w:tr>
      <w:tr w:rsidR="00BD22E2" w:rsidRPr="00C00846" w:rsidTr="00C00846">
        <w:tc>
          <w:tcPr>
            <w:tcW w:w="3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lang w:eastAsia="ru-RU"/>
              </w:rPr>
            </w:pPr>
            <w:r w:rsidRPr="00C00846">
              <w:rPr>
                <w:rFonts w:eastAsia="Calibri"/>
                <w:lang w:eastAsia="ru-RU"/>
              </w:rPr>
              <w:t>11</w:t>
            </w:r>
          </w:p>
        </w:tc>
        <w:tc>
          <w:tcPr>
            <w:tcW w:w="12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lang w:eastAsia="ru-RU"/>
              </w:rPr>
            </w:pPr>
            <w:proofErr w:type="spellStart"/>
            <w:r w:rsidRPr="00C00846">
              <w:rPr>
                <w:rFonts w:eastAsia="Calibri"/>
                <w:lang w:eastAsia="ru-RU"/>
              </w:rPr>
              <w:t>металлодетектор</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612"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lang w:eastAsia="ru-RU"/>
              </w:rPr>
            </w:pPr>
            <w:r w:rsidRPr="00C00846">
              <w:rPr>
                <w:rFonts w:eastAsia="Calibri"/>
                <w:lang w:eastAsia="ru-RU"/>
              </w:rPr>
              <w:t>1</w:t>
            </w:r>
          </w:p>
        </w:tc>
        <w:tc>
          <w:tcPr>
            <w:tcW w:w="8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lang w:eastAsia="ru-RU"/>
              </w:rPr>
            </w:pPr>
            <w:r w:rsidRPr="00C00846">
              <w:rPr>
                <w:rFonts w:eastAsia="Calibri"/>
                <w:lang w:eastAsia="ru-RU"/>
              </w:rPr>
              <w:t>4300,00</w:t>
            </w:r>
          </w:p>
        </w:tc>
        <w:tc>
          <w:tcPr>
            <w:tcW w:w="817"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r>
      <w:tr w:rsidR="00BD22E2" w:rsidRPr="00C00846" w:rsidTr="00C00846">
        <w:tc>
          <w:tcPr>
            <w:tcW w:w="3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lang w:eastAsia="ru-RU"/>
              </w:rPr>
            </w:pPr>
            <w:r w:rsidRPr="00C00846">
              <w:rPr>
                <w:rFonts w:eastAsia="Calibri"/>
                <w:lang w:eastAsia="ru-RU"/>
              </w:rPr>
              <w:t>12</w:t>
            </w:r>
          </w:p>
        </w:tc>
        <w:tc>
          <w:tcPr>
            <w:tcW w:w="12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1505E7" w:rsidP="00BD22E2">
            <w:pPr>
              <w:rPr>
                <w:rFonts w:eastAsia="Calibri"/>
                <w:lang w:eastAsia="ru-RU"/>
              </w:rPr>
            </w:pPr>
            <w:r>
              <w:rPr>
                <w:rFonts w:eastAsia="Calibri"/>
                <w:lang w:eastAsia="ru-RU"/>
              </w:rPr>
              <w:t xml:space="preserve">Обучение </w:t>
            </w:r>
            <w:proofErr w:type="spellStart"/>
            <w:r>
              <w:rPr>
                <w:rFonts w:eastAsia="Calibri"/>
                <w:lang w:eastAsia="ru-RU"/>
              </w:rPr>
              <w:t>поОТ</w:t>
            </w:r>
            <w:proofErr w:type="gramStart"/>
            <w:r>
              <w:rPr>
                <w:rFonts w:eastAsia="Calibri"/>
                <w:lang w:eastAsia="ru-RU"/>
              </w:rPr>
              <w:t>,</w:t>
            </w:r>
            <w:r w:rsidR="00BD22E2" w:rsidRPr="00C00846">
              <w:rPr>
                <w:rFonts w:eastAsia="Calibri"/>
                <w:lang w:eastAsia="ru-RU"/>
              </w:rPr>
              <w:t>П</w:t>
            </w:r>
            <w:proofErr w:type="gramEnd"/>
            <w:r w:rsidR="00BD22E2" w:rsidRPr="00C00846">
              <w:rPr>
                <w:rFonts w:eastAsia="Calibri"/>
                <w:lang w:eastAsia="ru-RU"/>
              </w:rPr>
              <w:t>ТМ</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lang w:eastAsia="ru-RU"/>
              </w:rPr>
            </w:pPr>
            <w:r w:rsidRPr="00C00846">
              <w:rPr>
                <w:rFonts w:eastAsia="Calibri"/>
                <w:lang w:eastAsia="ru-RU"/>
              </w:rPr>
              <w:t>2</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lang w:eastAsia="ru-RU"/>
              </w:rPr>
            </w:pPr>
            <w:r w:rsidRPr="00C00846">
              <w:rPr>
                <w:rFonts w:eastAsia="Calibri"/>
                <w:lang w:eastAsia="ru-RU"/>
              </w:rPr>
              <w:t>6100,</w:t>
            </w:r>
          </w:p>
          <w:p w:rsidR="00BD22E2" w:rsidRPr="00C00846" w:rsidRDefault="00BD22E2" w:rsidP="00BD22E2">
            <w:pPr>
              <w:jc w:val="center"/>
              <w:rPr>
                <w:rFonts w:eastAsia="Calibri"/>
                <w:lang w:eastAsia="ru-RU"/>
              </w:rPr>
            </w:pPr>
            <w:r w:rsidRPr="00C00846">
              <w:rPr>
                <w:rFonts w:eastAsia="Calibri"/>
                <w:lang w:eastAsia="ru-RU"/>
              </w:rPr>
              <w:t>00</w:t>
            </w:r>
          </w:p>
        </w:tc>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612"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lang w:eastAsia="ru-RU"/>
              </w:rPr>
            </w:pPr>
            <w:r w:rsidRPr="00C00846">
              <w:rPr>
                <w:rFonts w:eastAsia="Calibri"/>
                <w:lang w:eastAsia="ru-RU"/>
              </w:rPr>
              <w:t>2</w:t>
            </w:r>
          </w:p>
        </w:tc>
        <w:tc>
          <w:tcPr>
            <w:tcW w:w="8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lang w:eastAsia="ru-RU"/>
              </w:rPr>
            </w:pPr>
            <w:r w:rsidRPr="00C00846">
              <w:rPr>
                <w:rFonts w:eastAsia="Calibri"/>
                <w:lang w:eastAsia="ru-RU"/>
              </w:rPr>
              <w:t>6500,00</w:t>
            </w:r>
          </w:p>
        </w:tc>
        <w:tc>
          <w:tcPr>
            <w:tcW w:w="817"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r>
      <w:tr w:rsidR="00BD22E2" w:rsidRPr="00C00846" w:rsidTr="00C00846">
        <w:tc>
          <w:tcPr>
            <w:tcW w:w="3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lang w:eastAsia="ru-RU"/>
              </w:rPr>
            </w:pPr>
            <w:r w:rsidRPr="00C00846">
              <w:rPr>
                <w:rFonts w:eastAsia="Calibri"/>
                <w:lang w:eastAsia="ru-RU"/>
              </w:rPr>
              <w:t>13</w:t>
            </w:r>
          </w:p>
        </w:tc>
        <w:tc>
          <w:tcPr>
            <w:tcW w:w="12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lang w:eastAsia="ru-RU"/>
              </w:rPr>
            </w:pPr>
            <w:r w:rsidRPr="00C00846">
              <w:rPr>
                <w:rFonts w:eastAsia="Calibri"/>
                <w:lang w:eastAsia="ru-RU"/>
              </w:rPr>
              <w:t>Подписные издания</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rPr>
                <w:rFonts w:eastAsia="Calibri"/>
                <w:lang w:eastAsia="ru-RU"/>
              </w:rPr>
            </w:pPr>
          </w:p>
        </w:tc>
        <w:tc>
          <w:tcPr>
            <w:tcW w:w="808"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rPr>
                <w:rFonts w:eastAsia="Calibri"/>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lang w:eastAsia="ru-RU"/>
              </w:rPr>
            </w:pPr>
            <w:r w:rsidRPr="00C00846">
              <w:rPr>
                <w:rFonts w:eastAsia="Calibri"/>
                <w:lang w:eastAsia="ru-RU"/>
              </w:rPr>
              <w:t>4</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lang w:eastAsia="ru-RU"/>
              </w:rPr>
            </w:pPr>
            <w:r w:rsidRPr="00C00846">
              <w:rPr>
                <w:rFonts w:eastAsia="Calibri"/>
                <w:lang w:eastAsia="ru-RU"/>
              </w:rPr>
              <w:t>9316,</w:t>
            </w:r>
          </w:p>
          <w:p w:rsidR="00BD22E2" w:rsidRPr="00C00846" w:rsidRDefault="00BD22E2" w:rsidP="00BD22E2">
            <w:pPr>
              <w:jc w:val="center"/>
              <w:rPr>
                <w:rFonts w:eastAsia="Calibri"/>
                <w:lang w:eastAsia="ru-RU"/>
              </w:rPr>
            </w:pPr>
            <w:r w:rsidRPr="00C00846">
              <w:rPr>
                <w:rFonts w:eastAsia="Calibri"/>
                <w:lang w:eastAsia="ru-RU"/>
              </w:rPr>
              <w:t>44</w:t>
            </w:r>
          </w:p>
        </w:tc>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612"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jc w:val="center"/>
              <w:rPr>
                <w:rFonts w:eastAsia="Calibri"/>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lang w:eastAsia="ru-RU"/>
              </w:rPr>
            </w:pPr>
            <w:r w:rsidRPr="00C00846">
              <w:rPr>
                <w:rFonts w:eastAsia="Calibri"/>
                <w:lang w:eastAsia="ru-RU"/>
              </w:rPr>
              <w:t>4</w:t>
            </w:r>
          </w:p>
        </w:tc>
        <w:tc>
          <w:tcPr>
            <w:tcW w:w="8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lang w:eastAsia="ru-RU"/>
              </w:rPr>
            </w:pPr>
            <w:r w:rsidRPr="00C00846">
              <w:rPr>
                <w:rFonts w:eastAsia="Calibri"/>
                <w:lang w:eastAsia="ru-RU"/>
              </w:rPr>
              <w:t>7769,68</w:t>
            </w:r>
          </w:p>
        </w:tc>
        <w:tc>
          <w:tcPr>
            <w:tcW w:w="817" w:type="dxa"/>
            <w:tcBorders>
              <w:top w:val="single" w:sz="4" w:space="0" w:color="auto"/>
              <w:left w:val="single" w:sz="4" w:space="0" w:color="auto"/>
              <w:bottom w:val="single" w:sz="4" w:space="0" w:color="auto"/>
              <w:right w:val="single" w:sz="4" w:space="0" w:color="auto"/>
            </w:tcBorders>
            <w:shd w:val="clear" w:color="auto" w:fill="FFFFFF" w:themeFill="background1"/>
          </w:tcPr>
          <w:p w:rsidR="00BD22E2" w:rsidRPr="00C00846" w:rsidRDefault="00BD22E2" w:rsidP="00BD22E2">
            <w:pPr>
              <w:rPr>
                <w:rFonts w:eastAsia="Calibri"/>
                <w:lang w:eastAsia="ru-RU"/>
              </w:rPr>
            </w:pPr>
          </w:p>
        </w:tc>
      </w:tr>
      <w:tr w:rsidR="00BD22E2" w:rsidRPr="00C00846" w:rsidTr="00C00846">
        <w:tc>
          <w:tcPr>
            <w:tcW w:w="1626"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rPr>
                <w:rFonts w:eastAsia="Calibri"/>
                <w:b/>
                <w:lang w:eastAsia="ru-RU"/>
              </w:rPr>
            </w:pPr>
            <w:r w:rsidRPr="00C00846">
              <w:rPr>
                <w:rFonts w:eastAsia="Calibri"/>
                <w:b/>
                <w:lang w:eastAsia="ru-RU"/>
              </w:rPr>
              <w:t xml:space="preserve"> Итого  сумма:</w:t>
            </w:r>
          </w:p>
        </w:tc>
        <w:tc>
          <w:tcPr>
            <w:tcW w:w="1517"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b/>
                <w:lang w:eastAsia="ru-RU"/>
              </w:rPr>
            </w:pPr>
            <w:r w:rsidRPr="00C00846">
              <w:rPr>
                <w:rFonts w:eastAsia="Calibri"/>
                <w:b/>
                <w:lang w:eastAsia="ru-RU"/>
              </w:rPr>
              <w:t>212519</w:t>
            </w:r>
          </w:p>
        </w:tc>
        <w:tc>
          <w:tcPr>
            <w:tcW w:w="155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b/>
                <w:lang w:eastAsia="ru-RU"/>
              </w:rPr>
            </w:pPr>
            <w:r w:rsidRPr="00C00846">
              <w:rPr>
                <w:rFonts w:eastAsia="Calibri"/>
                <w:b/>
                <w:lang w:eastAsia="ru-RU"/>
              </w:rPr>
              <w:t>172725,78</w:t>
            </w:r>
          </w:p>
        </w:tc>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b/>
                <w:lang w:eastAsia="ru-RU"/>
              </w:rPr>
            </w:pPr>
            <w:r w:rsidRPr="00C00846">
              <w:rPr>
                <w:rFonts w:eastAsia="Calibri"/>
                <w:b/>
                <w:lang w:eastAsia="ru-RU"/>
              </w:rPr>
              <w:t>74346,20</w:t>
            </w:r>
          </w:p>
        </w:tc>
        <w:tc>
          <w:tcPr>
            <w:tcW w:w="155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b/>
                <w:lang w:eastAsia="ru-RU"/>
              </w:rPr>
            </w:pPr>
            <w:r w:rsidRPr="00C00846">
              <w:rPr>
                <w:rFonts w:eastAsia="Calibri"/>
                <w:b/>
                <w:lang w:eastAsia="ru-RU"/>
              </w:rPr>
              <w:t>8920,00</w:t>
            </w:r>
          </w:p>
        </w:tc>
        <w:tc>
          <w:tcPr>
            <w:tcW w:w="1576"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b/>
                <w:lang w:eastAsia="ru-RU"/>
              </w:rPr>
            </w:pPr>
            <w:r w:rsidRPr="00C00846">
              <w:rPr>
                <w:rFonts w:eastAsia="Calibri"/>
                <w:b/>
                <w:lang w:eastAsia="ru-RU"/>
              </w:rPr>
              <w:t>114833,68</w:t>
            </w:r>
          </w:p>
        </w:tc>
        <w:tc>
          <w:tcPr>
            <w:tcW w:w="81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D22E2" w:rsidRPr="00C00846" w:rsidRDefault="00BD22E2" w:rsidP="00BD22E2">
            <w:pPr>
              <w:jc w:val="center"/>
              <w:rPr>
                <w:rFonts w:eastAsia="Calibri"/>
                <w:b/>
                <w:lang w:eastAsia="ru-RU"/>
              </w:rPr>
            </w:pPr>
            <w:r w:rsidRPr="00C00846">
              <w:rPr>
                <w:rFonts w:eastAsia="Calibri"/>
                <w:b/>
                <w:lang w:eastAsia="ru-RU"/>
              </w:rPr>
              <w:t>160132,05</w:t>
            </w:r>
          </w:p>
        </w:tc>
      </w:tr>
    </w:tbl>
    <w:p w:rsidR="00BD22E2" w:rsidRPr="00BD22E2" w:rsidRDefault="00BD22E2" w:rsidP="00BD22E2">
      <w:pPr>
        <w:spacing w:after="0"/>
        <w:jc w:val="both"/>
        <w:rPr>
          <w:rFonts w:ascii="Times New Roman" w:eastAsia="Times New Roman" w:hAnsi="Times New Roman" w:cs="Times New Roman"/>
          <w:sz w:val="28"/>
          <w:szCs w:val="28"/>
          <w:lang w:eastAsia="ru-RU"/>
        </w:rPr>
      </w:pPr>
    </w:p>
    <w:p w:rsidR="00BD22E2" w:rsidRPr="00BD22E2" w:rsidRDefault="00BD22E2" w:rsidP="00BD22E2">
      <w:pPr>
        <w:numPr>
          <w:ilvl w:val="0"/>
          <w:numId w:val="2"/>
        </w:numPr>
        <w:tabs>
          <w:tab w:val="left" w:pos="142"/>
          <w:tab w:val="num" w:pos="284"/>
        </w:tabs>
        <w:spacing w:after="0"/>
        <w:ind w:left="426" w:hanging="426"/>
        <w:contextualSpacing/>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Меры антитеррористической безопасности</w:t>
      </w:r>
    </w:p>
    <w:p w:rsidR="00BD22E2" w:rsidRPr="00BD22E2" w:rsidRDefault="00BD22E2" w:rsidP="00BD22E2">
      <w:pPr>
        <w:tabs>
          <w:tab w:val="left" w:pos="142"/>
        </w:tabs>
        <w:spacing w:after="0"/>
        <w:ind w:left="2062"/>
        <w:contextualSpacing/>
        <w:rPr>
          <w:rFonts w:ascii="Times New Roman" w:eastAsia="Times New Roman" w:hAnsi="Times New Roman" w:cs="Times New Roman"/>
          <w:b/>
          <w:sz w:val="28"/>
          <w:szCs w:val="28"/>
          <w:lang w:eastAsia="ru-RU"/>
        </w:rPr>
      </w:pPr>
    </w:p>
    <w:p w:rsidR="00BD22E2" w:rsidRPr="00BD22E2" w:rsidRDefault="00BD22E2" w:rsidP="00BD22E2">
      <w:pPr>
        <w:tabs>
          <w:tab w:val="left" w:pos="720"/>
        </w:tabs>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 течение всего года администрация и коллектив Школы работают над созданием безопасных условий во время пребывания учащихся и их родителей в здании. Для этого разработан Паспорт безопасности Школы, организован контрольно-пропускной режим,  круглосуточная охрана, функционирование КТС (кнопка тревожной сигнализации) с выходом на пульт ОВО по городу Набережные Челны, ежедневное  дежурство администратора. Пропуск осуществляется только по установлению личности, по записи в «Журнал учета посетителей», для родителей дошкольников 4. 5, 6 лет были введены временные пропуска. </w:t>
      </w:r>
    </w:p>
    <w:p w:rsidR="00BD22E2" w:rsidRPr="00BD22E2" w:rsidRDefault="00BD22E2" w:rsidP="00BD22E2">
      <w:pPr>
        <w:tabs>
          <w:tab w:val="left" w:pos="720"/>
        </w:tabs>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 Школе имеется: система автоматической пожарной сигнализации, система оповещения и управления эвакуацией людей при пожаре, эвакуационные выходы здания оборудованы световым табло «Выход». Объект обеспечен наружным противопожарным водоснабжением. На входе в Школу имеется плакат антитеррористического содержания. Установлены телефонные аппараты с определителем номера, СКУД, система видеонаблюдения по периметру здания.</w:t>
      </w:r>
    </w:p>
    <w:p w:rsidR="00BD22E2" w:rsidRPr="00BD22E2" w:rsidRDefault="00BD22E2" w:rsidP="00BD22E2">
      <w:pPr>
        <w:tabs>
          <w:tab w:val="left" w:pos="720"/>
        </w:tabs>
        <w:spacing w:after="0"/>
        <w:ind w:firstLine="567"/>
        <w:jc w:val="both"/>
        <w:rPr>
          <w:rFonts w:ascii="Times New Roman" w:eastAsia="Times New Roman" w:hAnsi="Times New Roman" w:cs="Times New Roman"/>
          <w:sz w:val="28"/>
          <w:szCs w:val="28"/>
          <w:lang w:eastAsia="ru-RU"/>
        </w:rPr>
      </w:pPr>
      <w:proofErr w:type="gramStart"/>
      <w:r w:rsidRPr="00BD22E2">
        <w:rPr>
          <w:rFonts w:ascii="Times New Roman" w:eastAsia="Times New Roman" w:hAnsi="Times New Roman" w:cs="Times New Roman"/>
          <w:sz w:val="28"/>
          <w:szCs w:val="28"/>
          <w:lang w:eastAsia="ru-RU"/>
        </w:rPr>
        <w:t>Согласно Плана</w:t>
      </w:r>
      <w:proofErr w:type="gramEnd"/>
      <w:r w:rsidRPr="00BD22E2">
        <w:rPr>
          <w:rFonts w:ascii="Times New Roman" w:eastAsia="Times New Roman" w:hAnsi="Times New Roman" w:cs="Times New Roman"/>
          <w:sz w:val="28"/>
          <w:szCs w:val="28"/>
          <w:lang w:eastAsia="ru-RU"/>
        </w:rPr>
        <w:t xml:space="preserve"> обеспечения антитеррористической безопасности и плана учебно-воспитательной работы два раза в год проводится тренировочная эвакуация учащихся и сотрудников из здания при возникновении пожара.</w:t>
      </w:r>
    </w:p>
    <w:p w:rsidR="00BD22E2" w:rsidRPr="00BD22E2" w:rsidRDefault="00BD22E2" w:rsidP="00BD22E2">
      <w:pPr>
        <w:tabs>
          <w:tab w:val="left" w:pos="720"/>
        </w:tabs>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 2019 году </w:t>
      </w:r>
      <w:proofErr w:type="gramStart"/>
      <w:r w:rsidRPr="00BD22E2">
        <w:rPr>
          <w:rFonts w:ascii="Times New Roman" w:eastAsia="Times New Roman" w:hAnsi="Times New Roman" w:cs="Times New Roman"/>
          <w:sz w:val="28"/>
          <w:szCs w:val="28"/>
          <w:lang w:eastAsia="ru-RU"/>
        </w:rPr>
        <w:t>приобретен</w:t>
      </w:r>
      <w:proofErr w:type="gramEnd"/>
      <w:r w:rsidRPr="00BD22E2">
        <w:rPr>
          <w:rFonts w:ascii="Times New Roman" w:eastAsia="Times New Roman" w:hAnsi="Times New Roman" w:cs="Times New Roman"/>
          <w:sz w:val="28"/>
          <w:szCs w:val="28"/>
          <w:lang w:eastAsia="ru-RU"/>
        </w:rPr>
        <w:t xml:space="preserve"> портативный </w:t>
      </w:r>
      <w:proofErr w:type="spellStart"/>
      <w:r w:rsidRPr="00BD22E2">
        <w:rPr>
          <w:rFonts w:ascii="Times New Roman" w:eastAsia="Times New Roman" w:hAnsi="Times New Roman" w:cs="Times New Roman"/>
          <w:sz w:val="28"/>
          <w:szCs w:val="28"/>
          <w:lang w:eastAsia="ru-RU"/>
        </w:rPr>
        <w:t>металлодетектор</w:t>
      </w:r>
      <w:proofErr w:type="spellEnd"/>
      <w:r w:rsidRPr="00BD22E2">
        <w:rPr>
          <w:rFonts w:ascii="Times New Roman" w:eastAsia="Times New Roman" w:hAnsi="Times New Roman" w:cs="Times New Roman"/>
          <w:sz w:val="28"/>
          <w:szCs w:val="28"/>
          <w:lang w:eastAsia="ru-RU"/>
        </w:rPr>
        <w:t xml:space="preserve">. </w:t>
      </w:r>
    </w:p>
    <w:p w:rsidR="00BD22E2" w:rsidRPr="00BD22E2" w:rsidRDefault="00BD22E2" w:rsidP="00BD22E2">
      <w:pPr>
        <w:tabs>
          <w:tab w:val="left" w:pos="720"/>
        </w:tabs>
        <w:spacing w:after="0"/>
        <w:ind w:firstLine="567"/>
        <w:jc w:val="both"/>
        <w:rPr>
          <w:rFonts w:ascii="Times New Roman" w:eastAsia="Times New Roman" w:hAnsi="Times New Roman" w:cs="Times New Roman"/>
          <w:sz w:val="28"/>
          <w:szCs w:val="28"/>
          <w:lang w:eastAsia="ru-RU"/>
        </w:rPr>
      </w:pPr>
    </w:p>
    <w:p w:rsidR="00BD22E2" w:rsidRPr="00BD22E2" w:rsidRDefault="00BD22E2" w:rsidP="00BD22E2">
      <w:pPr>
        <w:numPr>
          <w:ilvl w:val="0"/>
          <w:numId w:val="2"/>
        </w:numPr>
        <w:tabs>
          <w:tab w:val="num" w:pos="284"/>
        </w:tabs>
        <w:spacing w:after="0"/>
        <w:ind w:left="284" w:hanging="284"/>
        <w:contextualSpacing/>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Финансово-экономическая деятельность</w:t>
      </w:r>
    </w:p>
    <w:p w:rsidR="00BD22E2" w:rsidRPr="00BD22E2" w:rsidRDefault="00BD22E2" w:rsidP="00BD22E2">
      <w:pPr>
        <w:spacing w:after="0"/>
        <w:ind w:left="284"/>
        <w:contextualSpacing/>
        <w:rPr>
          <w:rFonts w:ascii="Times New Roman" w:eastAsia="Times New Roman" w:hAnsi="Times New Roman" w:cs="Times New Roman"/>
          <w:b/>
          <w:sz w:val="28"/>
          <w:szCs w:val="28"/>
          <w:lang w:eastAsia="ru-RU"/>
        </w:rPr>
      </w:pPr>
    </w:p>
    <w:p w:rsidR="00BD22E2" w:rsidRPr="00C00846" w:rsidRDefault="00BD22E2" w:rsidP="00BD22E2">
      <w:pPr>
        <w:spacing w:after="0"/>
        <w:jc w:val="right"/>
        <w:rPr>
          <w:rFonts w:ascii="Times New Roman" w:eastAsia="Times New Roman" w:hAnsi="Times New Roman" w:cs="Times New Roman"/>
          <w:b/>
          <w:i/>
          <w:sz w:val="28"/>
          <w:szCs w:val="28"/>
          <w:lang w:eastAsia="ru-RU"/>
        </w:rPr>
      </w:pPr>
      <w:r w:rsidRPr="00C00846">
        <w:rPr>
          <w:rFonts w:ascii="Times New Roman" w:eastAsia="Times New Roman" w:hAnsi="Times New Roman" w:cs="Times New Roman"/>
          <w:i/>
          <w:sz w:val="24"/>
          <w:szCs w:val="24"/>
          <w:lang w:eastAsia="ru-RU"/>
        </w:rPr>
        <w:t>Таблица № 29 «Распределение бюджета»</w:t>
      </w:r>
    </w:p>
    <w:tbl>
      <w:tblPr>
        <w:tblW w:w="9356" w:type="dxa"/>
        <w:tblInd w:w="108" w:type="dxa"/>
        <w:tblLayout w:type="fixed"/>
        <w:tblLook w:val="04A0"/>
      </w:tblPr>
      <w:tblGrid>
        <w:gridCol w:w="3622"/>
        <w:gridCol w:w="5734"/>
      </w:tblGrid>
      <w:tr w:rsidR="00BD22E2" w:rsidRPr="00BD22E2" w:rsidTr="00C00846">
        <w:trPr>
          <w:trHeight w:val="983"/>
        </w:trPr>
        <w:tc>
          <w:tcPr>
            <w:tcW w:w="3622" w:type="dxa"/>
            <w:tcBorders>
              <w:top w:val="single" w:sz="4" w:space="0" w:color="auto"/>
              <w:left w:val="single" w:sz="4" w:space="0" w:color="auto"/>
              <w:bottom w:val="single" w:sz="4" w:space="0" w:color="auto"/>
              <w:right w:val="single" w:sz="4" w:space="0" w:color="auto"/>
            </w:tcBorders>
            <w:noWrap/>
          </w:tcPr>
          <w:p w:rsidR="00BD22E2" w:rsidRPr="00BD22E2" w:rsidRDefault="00BD22E2" w:rsidP="00BD22E2">
            <w:pPr>
              <w:spacing w:after="0" w:line="240" w:lineRule="auto"/>
              <w:jc w:val="center"/>
              <w:rPr>
                <w:rFonts w:ascii="Times New Roman" w:eastAsia="Times New Roman" w:hAnsi="Times New Roman" w:cs="Times New Roman"/>
                <w:color w:val="000000"/>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color w:val="000000"/>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color w:val="000000"/>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color w:val="000000"/>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Годовой бюджет</w:t>
            </w:r>
          </w:p>
        </w:tc>
        <w:tc>
          <w:tcPr>
            <w:tcW w:w="5734" w:type="dxa"/>
            <w:tcBorders>
              <w:top w:val="single" w:sz="4" w:space="0" w:color="auto"/>
              <w:left w:val="nil"/>
              <w:bottom w:val="single" w:sz="4" w:space="0" w:color="auto"/>
              <w:right w:val="single" w:sz="4" w:space="0" w:color="auto"/>
            </w:tcBorders>
            <w:vAlign w:val="bottom"/>
            <w:hideMark/>
          </w:tcPr>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Фактическая стоимость ученика – 62333,34 руб. </w:t>
            </w:r>
          </w:p>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Сумма бюджета 2019 г. – 16269000,84 руб. </w:t>
            </w:r>
          </w:p>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Средняя заработная плата: </w:t>
            </w:r>
          </w:p>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 основных педагогов – 59744,49 руб.           </w:t>
            </w:r>
          </w:p>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 прочих педагогов  - 32935,75 руб. </w:t>
            </w:r>
          </w:p>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 учебно-вспомогательного персонала – 20070,63 руб. </w:t>
            </w:r>
          </w:p>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Фактическое соотношение: </w:t>
            </w:r>
          </w:p>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учитель - ученик - 5%</w:t>
            </w:r>
          </w:p>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учитель - прочий персонал - 77%.</w:t>
            </w:r>
          </w:p>
        </w:tc>
      </w:tr>
      <w:tr w:rsidR="00BD22E2" w:rsidRPr="00BD22E2" w:rsidTr="00C00846">
        <w:trPr>
          <w:trHeight w:val="868"/>
        </w:trPr>
        <w:tc>
          <w:tcPr>
            <w:tcW w:w="3622" w:type="dxa"/>
            <w:tcBorders>
              <w:top w:val="nil"/>
              <w:left w:val="single" w:sz="4" w:space="0" w:color="auto"/>
              <w:bottom w:val="single" w:sz="4" w:space="0" w:color="auto"/>
              <w:right w:val="single" w:sz="4" w:space="0" w:color="auto"/>
            </w:tcBorders>
            <w:noWrap/>
            <w:hideMark/>
          </w:tcPr>
          <w:p w:rsidR="00BD22E2" w:rsidRPr="00BD22E2" w:rsidRDefault="00BD22E2" w:rsidP="00BD22E2">
            <w:pPr>
              <w:spacing w:after="0" w:line="240" w:lineRule="auto"/>
              <w:jc w:val="center"/>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Распределение средств бюджета учреждения по источникам их получения</w:t>
            </w:r>
          </w:p>
        </w:tc>
        <w:tc>
          <w:tcPr>
            <w:tcW w:w="5734" w:type="dxa"/>
            <w:tcBorders>
              <w:top w:val="nil"/>
              <w:left w:val="single" w:sz="4" w:space="0" w:color="auto"/>
              <w:bottom w:val="single" w:sz="4" w:space="0" w:color="000000"/>
              <w:right w:val="single" w:sz="4" w:space="0" w:color="auto"/>
            </w:tcBorders>
            <w:noWrap/>
            <w:vAlign w:val="bottom"/>
          </w:tcPr>
          <w:p w:rsidR="00BD22E2" w:rsidRPr="00BD22E2" w:rsidRDefault="00BD22E2" w:rsidP="00BD22E2">
            <w:pPr>
              <w:spacing w:after="0" w:line="240" w:lineRule="auto"/>
              <w:jc w:val="center"/>
              <w:rPr>
                <w:rFonts w:ascii="Times New Roman" w:eastAsia="Times New Roman" w:hAnsi="Times New Roman" w:cs="Times New Roman"/>
                <w:color w:val="000000"/>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Муниципальный бюджет - 100%. </w:t>
            </w:r>
          </w:p>
          <w:p w:rsidR="00BD22E2" w:rsidRPr="00BD22E2" w:rsidRDefault="00BD22E2" w:rsidP="00BD22E2">
            <w:pPr>
              <w:spacing w:after="0" w:line="240" w:lineRule="auto"/>
              <w:rPr>
                <w:rFonts w:ascii="Times New Roman" w:eastAsia="Times New Roman" w:hAnsi="Times New Roman" w:cs="Times New Roman"/>
                <w:color w:val="000000"/>
                <w:sz w:val="24"/>
                <w:szCs w:val="24"/>
                <w:lang w:eastAsia="ru-RU"/>
              </w:rPr>
            </w:pPr>
          </w:p>
        </w:tc>
      </w:tr>
      <w:tr w:rsidR="00BD22E2" w:rsidRPr="00BD22E2" w:rsidTr="00C00846">
        <w:trPr>
          <w:trHeight w:val="900"/>
        </w:trPr>
        <w:tc>
          <w:tcPr>
            <w:tcW w:w="3622"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spacing w:after="0" w:line="240" w:lineRule="auto"/>
              <w:jc w:val="center"/>
              <w:rPr>
                <w:rFonts w:ascii="Times New Roman" w:eastAsia="Times New Roman" w:hAnsi="Times New Roman" w:cs="Times New Roman"/>
                <w:color w:val="000000"/>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color w:val="000000"/>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Направление использования бюджетных средств.</w:t>
            </w:r>
          </w:p>
        </w:tc>
        <w:tc>
          <w:tcPr>
            <w:tcW w:w="5734" w:type="dxa"/>
            <w:tcBorders>
              <w:top w:val="nil"/>
              <w:left w:val="nil"/>
              <w:bottom w:val="single" w:sz="4" w:space="0" w:color="auto"/>
              <w:right w:val="single" w:sz="4" w:space="0" w:color="auto"/>
            </w:tcBorders>
            <w:vAlign w:val="bottom"/>
            <w:hideMark/>
          </w:tcPr>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Процентное соотношение к общему бюджету по видам расходов: </w:t>
            </w:r>
          </w:p>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 заработная плата - 94% </w:t>
            </w:r>
          </w:p>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коммунальные расходы - 4%</w:t>
            </w:r>
          </w:p>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 прочие услуги – 1% </w:t>
            </w:r>
          </w:p>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прочие расходы - 1%.</w:t>
            </w:r>
          </w:p>
          <w:p w:rsidR="00BD22E2" w:rsidRPr="00BD22E2" w:rsidRDefault="00BD22E2" w:rsidP="00BD22E2">
            <w:pPr>
              <w:spacing w:after="0" w:line="240" w:lineRule="auto"/>
              <w:jc w:val="both"/>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содержание имущества - 0%</w:t>
            </w:r>
          </w:p>
        </w:tc>
      </w:tr>
      <w:tr w:rsidR="00BD22E2" w:rsidRPr="00BD22E2" w:rsidTr="00C00846">
        <w:trPr>
          <w:trHeight w:val="1705"/>
        </w:trPr>
        <w:tc>
          <w:tcPr>
            <w:tcW w:w="3622" w:type="dxa"/>
            <w:tcBorders>
              <w:top w:val="nil"/>
              <w:left w:val="single" w:sz="4" w:space="0" w:color="auto"/>
              <w:bottom w:val="single" w:sz="4" w:space="0" w:color="auto"/>
              <w:right w:val="single" w:sz="4" w:space="0" w:color="auto"/>
            </w:tcBorders>
            <w:noWrap/>
          </w:tcPr>
          <w:p w:rsidR="00BD22E2" w:rsidRPr="00BD22E2" w:rsidRDefault="00BD22E2" w:rsidP="00BD22E2">
            <w:pPr>
              <w:spacing w:after="0" w:line="240" w:lineRule="auto"/>
              <w:rPr>
                <w:rFonts w:ascii="Times New Roman" w:eastAsia="Times New Roman" w:hAnsi="Times New Roman" w:cs="Times New Roman"/>
                <w:color w:val="000000"/>
                <w:sz w:val="24"/>
                <w:szCs w:val="24"/>
                <w:lang w:eastAsia="ru-RU"/>
              </w:rPr>
            </w:pPr>
          </w:p>
          <w:p w:rsidR="00BD22E2" w:rsidRPr="00BD22E2" w:rsidRDefault="00BD22E2" w:rsidP="00BD22E2">
            <w:pPr>
              <w:spacing w:after="0" w:line="240" w:lineRule="auto"/>
              <w:rPr>
                <w:rFonts w:ascii="Times New Roman" w:eastAsia="Times New Roman" w:hAnsi="Times New Roman" w:cs="Times New Roman"/>
                <w:color w:val="000000"/>
                <w:sz w:val="24"/>
                <w:szCs w:val="24"/>
                <w:lang w:eastAsia="ru-RU"/>
              </w:rPr>
            </w:pPr>
          </w:p>
          <w:p w:rsidR="00BD22E2" w:rsidRPr="00BD22E2" w:rsidRDefault="00BD22E2" w:rsidP="00BD22E2">
            <w:pPr>
              <w:spacing w:after="0" w:line="240" w:lineRule="auto"/>
              <w:jc w:val="center"/>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Стоимость платных услуг.</w:t>
            </w:r>
          </w:p>
        </w:tc>
        <w:tc>
          <w:tcPr>
            <w:tcW w:w="5734" w:type="dxa"/>
            <w:tcBorders>
              <w:top w:val="nil"/>
              <w:left w:val="nil"/>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Виды платных услуг и стоимость:                                                                                       - платные образовательные услуги -  1800,00 руб.                                                                                                                                                             Охват платными образовательными услугами (от общего количества учащихся) – 30%                                </w:t>
            </w:r>
          </w:p>
          <w:p w:rsidR="00BD22E2" w:rsidRPr="00BD22E2" w:rsidRDefault="00BD22E2" w:rsidP="00BD22E2">
            <w:pPr>
              <w:spacing w:after="0" w:line="240" w:lineRule="auto"/>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Процентное исполнение бюджета в сравнении с результатами качества - 100% </w:t>
            </w:r>
          </w:p>
        </w:tc>
      </w:tr>
      <w:tr w:rsidR="00BD22E2" w:rsidRPr="00BD22E2" w:rsidTr="00C00846">
        <w:trPr>
          <w:trHeight w:val="1800"/>
        </w:trPr>
        <w:tc>
          <w:tcPr>
            <w:tcW w:w="3622" w:type="dxa"/>
            <w:tcBorders>
              <w:top w:val="nil"/>
              <w:left w:val="single" w:sz="4" w:space="0" w:color="auto"/>
              <w:bottom w:val="single" w:sz="4" w:space="0" w:color="auto"/>
              <w:right w:val="single" w:sz="4" w:space="0" w:color="auto"/>
            </w:tcBorders>
            <w:hideMark/>
          </w:tcPr>
          <w:p w:rsidR="00BD22E2" w:rsidRPr="00BD22E2" w:rsidRDefault="00BD22E2" w:rsidP="00BD22E2">
            <w:pPr>
              <w:spacing w:after="0" w:line="240" w:lineRule="auto"/>
              <w:jc w:val="center"/>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Использование средств от предпринимательской и иной приносящей доход деятельности, а также сре</w:t>
            </w:r>
            <w:proofErr w:type="gramStart"/>
            <w:r w:rsidRPr="00BD22E2">
              <w:rPr>
                <w:rFonts w:ascii="Times New Roman" w:eastAsia="Times New Roman" w:hAnsi="Times New Roman" w:cs="Times New Roman"/>
                <w:color w:val="000000"/>
                <w:sz w:val="24"/>
                <w:szCs w:val="24"/>
                <w:lang w:eastAsia="ru-RU"/>
              </w:rPr>
              <w:t>дств сп</w:t>
            </w:r>
            <w:proofErr w:type="gramEnd"/>
            <w:r w:rsidRPr="00BD22E2">
              <w:rPr>
                <w:rFonts w:ascii="Times New Roman" w:eastAsia="Times New Roman" w:hAnsi="Times New Roman" w:cs="Times New Roman"/>
                <w:color w:val="000000"/>
                <w:sz w:val="24"/>
                <w:szCs w:val="24"/>
                <w:lang w:eastAsia="ru-RU"/>
              </w:rPr>
              <w:t>онсоров, благотворительных фондов и фондов целевого капитала.</w:t>
            </w:r>
          </w:p>
        </w:tc>
        <w:tc>
          <w:tcPr>
            <w:tcW w:w="5734" w:type="dxa"/>
            <w:tcBorders>
              <w:top w:val="nil"/>
              <w:left w:val="nil"/>
              <w:bottom w:val="single" w:sz="4" w:space="0" w:color="auto"/>
              <w:right w:val="single" w:sz="4" w:space="0" w:color="auto"/>
            </w:tcBorders>
            <w:hideMark/>
          </w:tcPr>
          <w:p w:rsidR="00BD22E2" w:rsidRPr="00BD22E2" w:rsidRDefault="00BD22E2" w:rsidP="00BD22E2">
            <w:pPr>
              <w:spacing w:after="0" w:line="240" w:lineRule="auto"/>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Общий размер полученного внебюджетного дохода – 1256166,64 руб.  </w:t>
            </w:r>
          </w:p>
          <w:p w:rsidR="00BD22E2" w:rsidRPr="00BD22E2" w:rsidRDefault="00BD22E2" w:rsidP="00BD22E2">
            <w:pPr>
              <w:spacing w:after="0" w:line="240" w:lineRule="auto"/>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Процент от общего внебюджетного дохода:                                                             - предпринимательская деятельность: </w:t>
            </w:r>
          </w:p>
          <w:p w:rsidR="00BD22E2" w:rsidRPr="00BD22E2" w:rsidRDefault="00BD22E2" w:rsidP="00BD22E2">
            <w:pPr>
              <w:spacing w:after="0" w:line="240" w:lineRule="auto"/>
              <w:rPr>
                <w:rFonts w:ascii="Times New Roman" w:eastAsia="Times New Roman" w:hAnsi="Times New Roman" w:cs="Times New Roman"/>
                <w:color w:val="000000"/>
                <w:sz w:val="24"/>
                <w:szCs w:val="24"/>
                <w:lang w:eastAsia="ru-RU"/>
              </w:rPr>
            </w:pPr>
            <w:r w:rsidRPr="00BD22E2">
              <w:rPr>
                <w:rFonts w:ascii="Times New Roman" w:eastAsia="Times New Roman" w:hAnsi="Times New Roman" w:cs="Times New Roman"/>
                <w:color w:val="000000"/>
                <w:sz w:val="24"/>
                <w:szCs w:val="24"/>
                <w:lang w:eastAsia="ru-RU"/>
              </w:rPr>
              <w:t xml:space="preserve">100%  (1256166,64 руб.)                                                                  - добровольные пожертвования: 0%        </w:t>
            </w:r>
          </w:p>
        </w:tc>
      </w:tr>
    </w:tbl>
    <w:p w:rsidR="00BD22E2" w:rsidRPr="00BD22E2" w:rsidRDefault="00BD22E2" w:rsidP="00BD22E2">
      <w:pPr>
        <w:spacing w:after="0"/>
        <w:jc w:val="both"/>
        <w:rPr>
          <w:rFonts w:ascii="Times New Roman" w:eastAsia="Times New Roman" w:hAnsi="Times New Roman" w:cs="Times New Roman"/>
          <w:sz w:val="28"/>
          <w:szCs w:val="28"/>
          <w:lang w:eastAsia="ru-RU"/>
        </w:rPr>
      </w:pPr>
    </w:p>
    <w:p w:rsidR="00BD22E2" w:rsidRPr="00BD22E2" w:rsidRDefault="00BD22E2" w:rsidP="00BD22E2">
      <w:pPr>
        <w:numPr>
          <w:ilvl w:val="0"/>
          <w:numId w:val="2"/>
        </w:numPr>
        <w:tabs>
          <w:tab w:val="num" w:pos="426"/>
        </w:tabs>
        <w:spacing w:after="0"/>
        <w:ind w:left="426" w:hanging="426"/>
        <w:contextualSpacing/>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Анализ показателей деятельности Школы</w:t>
      </w:r>
    </w:p>
    <w:p w:rsidR="00C00846" w:rsidRDefault="00C00846" w:rsidP="00BD22E2">
      <w:pPr>
        <w:spacing w:after="0"/>
        <w:ind w:left="426"/>
        <w:contextualSpacing/>
        <w:jc w:val="right"/>
        <w:rPr>
          <w:rFonts w:ascii="Times New Roman" w:eastAsia="Times New Roman" w:hAnsi="Times New Roman" w:cs="Times New Roman"/>
          <w:sz w:val="24"/>
          <w:szCs w:val="24"/>
          <w:lang w:eastAsia="ru-RU"/>
        </w:rPr>
      </w:pPr>
    </w:p>
    <w:p w:rsidR="00BD22E2" w:rsidRPr="00C00846" w:rsidRDefault="00BD22E2" w:rsidP="00BD22E2">
      <w:pPr>
        <w:spacing w:after="0"/>
        <w:ind w:left="426"/>
        <w:contextualSpacing/>
        <w:jc w:val="right"/>
        <w:rPr>
          <w:rFonts w:ascii="Times New Roman" w:eastAsia="Times New Roman" w:hAnsi="Times New Roman" w:cs="Times New Roman"/>
          <w:b/>
          <w:i/>
          <w:sz w:val="28"/>
          <w:szCs w:val="28"/>
          <w:lang w:eastAsia="ru-RU"/>
        </w:rPr>
      </w:pPr>
      <w:r w:rsidRPr="00C00846">
        <w:rPr>
          <w:rFonts w:ascii="Times New Roman" w:eastAsia="Times New Roman" w:hAnsi="Times New Roman" w:cs="Times New Roman"/>
          <w:i/>
          <w:sz w:val="24"/>
          <w:szCs w:val="24"/>
          <w:lang w:eastAsia="ru-RU"/>
        </w:rPr>
        <w:t>Таблица № 30 «Показатели деятельности Школы»</w:t>
      </w:r>
    </w:p>
    <w:tbl>
      <w:tblPr>
        <w:tblW w:w="0" w:type="auto"/>
        <w:tblInd w:w="75" w:type="dxa"/>
        <w:tblLayout w:type="fixed"/>
        <w:tblCellMar>
          <w:left w:w="75" w:type="dxa"/>
          <w:right w:w="75" w:type="dxa"/>
        </w:tblCellMar>
        <w:tblLook w:val="04A0"/>
      </w:tblPr>
      <w:tblGrid>
        <w:gridCol w:w="851"/>
        <w:gridCol w:w="7229"/>
        <w:gridCol w:w="1276"/>
      </w:tblGrid>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N </w:t>
            </w:r>
            <w:proofErr w:type="gramStart"/>
            <w:r w:rsidRPr="00BD22E2">
              <w:rPr>
                <w:rFonts w:ascii="Times New Roman" w:eastAsia="Times New Roman" w:hAnsi="Times New Roman" w:cs="Times New Roman"/>
                <w:sz w:val="24"/>
                <w:szCs w:val="24"/>
                <w:lang w:eastAsia="ru-RU"/>
              </w:rPr>
              <w:t>п</w:t>
            </w:r>
            <w:proofErr w:type="gramEnd"/>
            <w:r w:rsidRPr="00BD22E2">
              <w:rPr>
                <w:rFonts w:ascii="Times New Roman" w:eastAsia="Times New Roman" w:hAnsi="Times New Roman" w:cs="Times New Roman"/>
                <w:sz w:val="24"/>
                <w:szCs w:val="24"/>
                <w:lang w:eastAsia="ru-RU"/>
              </w:rPr>
              <w:t>/п</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Показатели</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Единица измерения</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bookmarkStart w:id="1" w:name="Par746"/>
            <w:bookmarkEnd w:id="1"/>
            <w:r w:rsidRPr="00BD22E2">
              <w:rPr>
                <w:rFonts w:ascii="Times New Roman" w:eastAsia="Times New Roman" w:hAnsi="Times New Roman" w:cs="Times New Roman"/>
                <w:sz w:val="24"/>
                <w:szCs w:val="24"/>
                <w:lang w:eastAsia="ru-RU"/>
              </w:rPr>
              <w:t>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Образовательная деятельность</w:t>
            </w:r>
          </w:p>
        </w:tc>
        <w:tc>
          <w:tcPr>
            <w:tcW w:w="1276"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Общая численность учащихся, в том числе: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339</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Детей дошкольного возраста (3 - 7 лет)</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78</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Детей младшего школьного возраста (7 - 11 лет)</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157</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1.1.3</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Детей среднего школьного возраста (11 - 15 лет)</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95</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1.1.4</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Детей старшего школьного возраста (15 - 17 лет)</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 учащихся, обучающихся по образовательным программам по договорам об оказании платных образовательных услуг</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78</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1.3</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учащихся, занимающихся в 2-х и более объединениях (кружках, секциях, клубах), в общей численности учащихся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1.4</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учащихся с применением дистанционных образовательных технологий, электронного обучения, в общей численности учащихся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учащихся по образовательным программам для детей с выдающимися способностями, в общей численности учащихся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159</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46,9%</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1.6</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учащихся по образовательным программам, направленным на работу с детьми с особыми потребностями в образовании, в общей численности учащихся, в том числе: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2,3%</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1.6.1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Учащиеся с ограниченными возможностями здоровья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8</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1.6.2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Дети-сироты, дети, оставшиеся без попечения родителей</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1.6.3</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Дети-мигранты</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1.6.4</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Дети, попавшие в трудную жизненную ситуацию</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1.7</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учащихся, занимающихся учебно-исследовательской, проектной деятельностью, в общей численности учащихся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1.8</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учащихся, принявших участие в массовых мероприятиях (конкурсы, соревнования, фестивали, конференции), в общей численности учащихся, в том числе: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903</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266%</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1.8.1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муниципальном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165</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1.8.2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региональном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53</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1.8.3</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межрегиональном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345</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1.8.4</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федеральном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156</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1.8.5</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международном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184</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1.9</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учащихся - победителей и призеров массовых мероприятий (конкурсы, соревнования, фестивали, конференции), в общей численности учащихся, в том числе: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903</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266%</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1.9.1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муниципальном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165</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1.9.2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региональном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53</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1.9.3</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межрегиональном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345</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1.9.4</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федеральном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156</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1.9.5</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международном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184</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1.10</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учащихся, участвующих в образовательных и социальных проектах, в общей численности учащихся, в том числе: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1.10.1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Муниципального уровня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1.10.2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Регионального уровня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1.10.3</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Межрегионального уровня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1.10.4</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Федерального уровня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1.10.5</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Международного уровня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Количество массовых мероприятий, проведенных образовательной организацией, в том числе: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53</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1.11.1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муниципальном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1.11.2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региональном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1.11.3</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межрегиональном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1.11.4</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федеральном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1.11.5</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 международном уровне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Общая численность педагогических работников</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19</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1.13</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15</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78,9%</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1.14</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14</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73,6%;</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1.15</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21%</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1.16</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Численность/удельный вес численности педагогических работников, имеющих среднее профессиональное образование </w:t>
            </w:r>
            <w:r w:rsidRPr="00BD22E2">
              <w:rPr>
                <w:rFonts w:ascii="Times New Roman" w:eastAsia="Times New Roman" w:hAnsi="Times New Roman" w:cs="Times New Roman"/>
                <w:sz w:val="24"/>
                <w:szCs w:val="24"/>
                <w:lang w:eastAsia="ru-RU"/>
              </w:rPr>
              <w:lastRenderedPageBreak/>
              <w:t>педагогической направленности (профиля), в общей численности педагогических работников</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4</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21%</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57,8%</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1.17.1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Высшая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21%</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1.17.2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Первая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36,8%</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1.18</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spacing w:after="0"/>
              <w:rPr>
                <w:rFonts w:ascii="Calibri" w:eastAsia="Calibri" w:hAnsi="Calibri" w:cs="Times New Roman"/>
              </w:rPr>
            </w:pP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1.18.1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До 5 лет</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5,2%</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1.18.2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Свыше 30 лет</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26,3%</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1.19</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10,5%</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1.20</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5,2%</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1.21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BD22E2">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23</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100%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1.22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специалистов, обеспечивающих методическую деятельность образовательной организации, в общей численности сотрудников образовательной организации</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4</w:t>
            </w:r>
          </w:p>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21%</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1.23</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Количество публикаций, подготовленных педагогическими работниками образовательной организации:</w:t>
            </w:r>
          </w:p>
        </w:tc>
        <w:tc>
          <w:tcPr>
            <w:tcW w:w="1276"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1.23.1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За 3 года</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93</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1.23.2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За отчетный период</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1.24</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Наличие в организации дополнительного образования системы психолого-педагогической поддержки одаренных детей, иных групп детей, требующих повышенного педагогического внимания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bookmarkStart w:id="2" w:name="Par923"/>
            <w:bookmarkEnd w:id="2"/>
            <w:r w:rsidRPr="00BD22E2">
              <w:rPr>
                <w:rFonts w:ascii="Times New Roman" w:eastAsia="Times New Roman" w:hAnsi="Times New Roman" w:cs="Times New Roman"/>
                <w:sz w:val="24"/>
                <w:szCs w:val="24"/>
                <w:lang w:eastAsia="ru-RU"/>
              </w:rPr>
              <w:t>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Инфраструктура</w:t>
            </w:r>
          </w:p>
        </w:tc>
        <w:tc>
          <w:tcPr>
            <w:tcW w:w="1276" w:type="dxa"/>
            <w:tcBorders>
              <w:top w:val="single" w:sz="4" w:space="0" w:color="auto"/>
              <w:left w:val="single" w:sz="4" w:space="0" w:color="auto"/>
              <w:bottom w:val="single" w:sz="4" w:space="0" w:color="auto"/>
              <w:right w:val="single" w:sz="4" w:space="0" w:color="auto"/>
            </w:tcBorders>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Количество компьютеров в расчете на одного учащегося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Количество помещений для осуществления образовательной деятельности, в том числе: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2.2.1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Учебный класс</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2.2.2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Лаборатория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2.2.3</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Мастерская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2.2.4</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Танцевальный класс</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7</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2.2.5</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Спортивный зал</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2.2.6</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Бассейн</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lastRenderedPageBreak/>
              <w:t>2.3</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Количество помещений для организации досуговой деятельности учащихся, в том числе: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2.3.1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Актовый зал</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1</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2.3.2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Концертный зал</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2.3.3</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Игровое помещение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2.4</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Наличие загородных оздоровительных лагерей, баз отдыха</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нет</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2.5</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Наличие в образовательной организации системы электронного документооборота</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да</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Наличие читального зала библиотеки, в том числе:</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нет</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2.6.1</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С обеспечением возможности работы на стационарных компьютерах или использования переносных компьютеров</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нет</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2.6.2</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 xml:space="preserve">С </w:t>
            </w:r>
            <w:proofErr w:type="spellStart"/>
            <w:r w:rsidRPr="00BD22E2">
              <w:rPr>
                <w:rFonts w:ascii="Times New Roman" w:eastAsia="Times New Roman" w:hAnsi="Times New Roman" w:cs="Times New Roman"/>
                <w:sz w:val="24"/>
                <w:szCs w:val="24"/>
                <w:lang w:eastAsia="ru-RU"/>
              </w:rPr>
              <w:t>медиатекой</w:t>
            </w:r>
            <w:proofErr w:type="spellEnd"/>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нет</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2.6.3</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Оснащенного средствами сканирования и распознавания текстов</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нет</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2.6.4</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С выходом в Интернет с компьютеров, расположенных в помещении библиотеки</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нет</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2.6.5</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С контролируемой распечаткой бумажных материалов</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нет</w:t>
            </w:r>
          </w:p>
        </w:tc>
      </w:tr>
      <w:tr w:rsidR="00BD22E2" w:rsidRPr="00BD22E2" w:rsidTr="001505E7">
        <w:tc>
          <w:tcPr>
            <w:tcW w:w="851"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2.7</w:t>
            </w:r>
          </w:p>
        </w:tc>
        <w:tc>
          <w:tcPr>
            <w:tcW w:w="7229"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1276" w:type="dxa"/>
            <w:tcBorders>
              <w:top w:val="single" w:sz="4" w:space="0" w:color="auto"/>
              <w:left w:val="single" w:sz="4" w:space="0" w:color="auto"/>
              <w:bottom w:val="single" w:sz="4" w:space="0" w:color="auto"/>
              <w:right w:val="single" w:sz="4" w:space="0" w:color="auto"/>
            </w:tcBorders>
            <w:hideMark/>
          </w:tcPr>
          <w:p w:rsidR="00BD22E2" w:rsidRPr="00BD22E2" w:rsidRDefault="00BD22E2" w:rsidP="00BD22E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D22E2">
              <w:rPr>
                <w:rFonts w:ascii="Times New Roman" w:eastAsia="Times New Roman" w:hAnsi="Times New Roman" w:cs="Times New Roman"/>
                <w:sz w:val="24"/>
                <w:szCs w:val="24"/>
                <w:lang w:eastAsia="ru-RU"/>
              </w:rPr>
              <w:t>0</w:t>
            </w:r>
          </w:p>
        </w:tc>
      </w:tr>
    </w:tbl>
    <w:p w:rsidR="00BD22E2" w:rsidRPr="00BD22E2" w:rsidRDefault="00BD22E2" w:rsidP="00BD22E2">
      <w:pPr>
        <w:spacing w:after="0"/>
        <w:rPr>
          <w:rFonts w:ascii="Times New Roman" w:eastAsia="Times New Roman" w:hAnsi="Times New Roman" w:cs="Times New Roman"/>
          <w:b/>
          <w:sz w:val="28"/>
          <w:szCs w:val="28"/>
          <w:lang w:eastAsia="ru-RU"/>
        </w:rPr>
      </w:pPr>
    </w:p>
    <w:p w:rsidR="00BD22E2" w:rsidRPr="00BD22E2" w:rsidRDefault="00BD22E2" w:rsidP="00BD22E2">
      <w:pPr>
        <w:numPr>
          <w:ilvl w:val="0"/>
          <w:numId w:val="2"/>
        </w:numPr>
        <w:tabs>
          <w:tab w:val="num" w:pos="426"/>
        </w:tabs>
        <w:spacing w:after="0"/>
        <w:ind w:left="426" w:hanging="426"/>
        <w:contextualSpacing/>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 xml:space="preserve"> Результаты оценки деятельности Школы</w:t>
      </w:r>
    </w:p>
    <w:p w:rsidR="00BD22E2" w:rsidRPr="00BD22E2" w:rsidRDefault="00BD22E2" w:rsidP="00BD22E2">
      <w:pPr>
        <w:spacing w:after="0"/>
        <w:ind w:left="2062"/>
        <w:contextualSpacing/>
        <w:rPr>
          <w:rFonts w:ascii="Times New Roman" w:eastAsia="Times New Roman" w:hAnsi="Times New Roman" w:cs="Times New Roman"/>
          <w:b/>
          <w:sz w:val="28"/>
          <w:szCs w:val="28"/>
          <w:lang w:eastAsia="ru-RU"/>
        </w:rPr>
      </w:pPr>
    </w:p>
    <w:p w:rsidR="00BD22E2" w:rsidRDefault="00BD22E2" w:rsidP="00BD22E2">
      <w:pPr>
        <w:spacing w:after="0" w:line="240" w:lineRule="auto"/>
        <w:ind w:firstLine="709"/>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 В сравнительном анализе </w:t>
      </w:r>
      <w:proofErr w:type="gramStart"/>
      <w:r w:rsidRPr="00BD22E2">
        <w:rPr>
          <w:rFonts w:ascii="Times New Roman" w:eastAsia="Times New Roman" w:hAnsi="Times New Roman" w:cs="Times New Roman"/>
          <w:sz w:val="28"/>
          <w:szCs w:val="28"/>
          <w:lang w:eastAsia="ru-RU"/>
        </w:rPr>
        <w:t>результатов оценки деятельности организаций дополнительного образования</w:t>
      </w:r>
      <w:proofErr w:type="gramEnd"/>
      <w:r w:rsidRPr="00BD22E2">
        <w:rPr>
          <w:rFonts w:ascii="Times New Roman" w:eastAsia="Times New Roman" w:hAnsi="Times New Roman" w:cs="Times New Roman"/>
          <w:sz w:val="28"/>
          <w:szCs w:val="28"/>
          <w:lang w:eastAsia="ru-RU"/>
        </w:rPr>
        <w:t xml:space="preserve"> по городу Набережные Челны за первое и  второе полугодие нужно отметить, что показатели Детской школы хореографического искусства №17 выросли на 4,25 единицы, так же на две единицы повысился сам рейтинг Школы.  </w:t>
      </w:r>
    </w:p>
    <w:p w:rsidR="001505E7" w:rsidRPr="00BD22E2" w:rsidRDefault="001505E7" w:rsidP="00BD22E2">
      <w:pPr>
        <w:spacing w:after="0" w:line="240" w:lineRule="auto"/>
        <w:ind w:firstLine="709"/>
        <w:jc w:val="both"/>
        <w:rPr>
          <w:rFonts w:ascii="Times New Roman" w:eastAsia="Times New Roman" w:hAnsi="Times New Roman" w:cs="Times New Roman"/>
          <w:sz w:val="28"/>
          <w:szCs w:val="28"/>
          <w:lang w:eastAsia="ru-RU"/>
        </w:rPr>
      </w:pPr>
    </w:p>
    <w:p w:rsidR="00BD22E2" w:rsidRPr="001505E7" w:rsidRDefault="00BD22E2" w:rsidP="00BD22E2">
      <w:pPr>
        <w:tabs>
          <w:tab w:val="left" w:pos="720"/>
        </w:tabs>
        <w:spacing w:after="0"/>
        <w:ind w:right="5" w:firstLine="567"/>
        <w:jc w:val="right"/>
        <w:rPr>
          <w:rFonts w:ascii="Times New Roman" w:eastAsia="Times New Roman" w:hAnsi="Times New Roman" w:cs="Times New Roman"/>
          <w:i/>
          <w:sz w:val="28"/>
          <w:szCs w:val="28"/>
          <w:lang w:eastAsia="ru-RU"/>
        </w:rPr>
      </w:pPr>
      <w:r w:rsidRPr="001505E7">
        <w:rPr>
          <w:rFonts w:ascii="Times New Roman" w:eastAsia="Times New Roman" w:hAnsi="Times New Roman" w:cs="Times New Roman"/>
          <w:i/>
          <w:sz w:val="24"/>
          <w:szCs w:val="24"/>
          <w:lang w:eastAsia="ru-RU"/>
        </w:rPr>
        <w:t>Таблица № 31 «Рейтинговая оценка 2019 год»</w:t>
      </w:r>
    </w:p>
    <w:tbl>
      <w:tblPr>
        <w:tblStyle w:val="af6"/>
        <w:tblW w:w="0" w:type="auto"/>
        <w:tblInd w:w="108" w:type="dxa"/>
        <w:tblLook w:val="04A0"/>
      </w:tblPr>
      <w:tblGrid>
        <w:gridCol w:w="445"/>
        <w:gridCol w:w="6455"/>
        <w:gridCol w:w="1283"/>
        <w:gridCol w:w="1280"/>
      </w:tblGrid>
      <w:tr w:rsidR="00BD22E2" w:rsidRPr="001505E7" w:rsidTr="00BD22E2">
        <w:tc>
          <w:tcPr>
            <w:tcW w:w="445"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sz w:val="24"/>
                <w:szCs w:val="24"/>
                <w:lang w:eastAsia="ru-RU"/>
              </w:rPr>
            </w:pPr>
            <w:r w:rsidRPr="001505E7">
              <w:rPr>
                <w:rFonts w:eastAsia="Calibri"/>
                <w:sz w:val="24"/>
                <w:szCs w:val="24"/>
                <w:lang w:eastAsia="ru-RU"/>
              </w:rPr>
              <w:t>№</w:t>
            </w:r>
          </w:p>
        </w:tc>
        <w:tc>
          <w:tcPr>
            <w:tcW w:w="7309"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sz w:val="24"/>
                <w:szCs w:val="24"/>
                <w:lang w:eastAsia="ru-RU"/>
              </w:rPr>
            </w:pPr>
            <w:r w:rsidRPr="001505E7">
              <w:rPr>
                <w:rFonts w:eastAsia="Calibri"/>
                <w:sz w:val="24"/>
                <w:szCs w:val="24"/>
                <w:lang w:eastAsia="ru-RU"/>
              </w:rPr>
              <w:t>МАУДО «ДШХИ №17»</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sz w:val="24"/>
                <w:szCs w:val="24"/>
                <w:lang w:eastAsia="ru-RU"/>
              </w:rPr>
            </w:pPr>
            <w:r w:rsidRPr="001505E7">
              <w:rPr>
                <w:rFonts w:eastAsia="Calibri"/>
                <w:sz w:val="24"/>
                <w:szCs w:val="24"/>
                <w:lang w:eastAsia="ru-RU"/>
              </w:rPr>
              <w:t>Рейтинг 1 полугодие 2019 года</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sz w:val="24"/>
                <w:szCs w:val="24"/>
                <w:lang w:eastAsia="ru-RU"/>
              </w:rPr>
            </w:pPr>
            <w:r w:rsidRPr="001505E7">
              <w:rPr>
                <w:rFonts w:eastAsia="Calibri"/>
                <w:sz w:val="24"/>
                <w:szCs w:val="24"/>
                <w:lang w:eastAsia="ru-RU"/>
              </w:rPr>
              <w:t>Рейтинг 2 полугодие</w:t>
            </w:r>
          </w:p>
          <w:p w:rsidR="00BD22E2" w:rsidRPr="001505E7" w:rsidRDefault="00BD22E2" w:rsidP="00BD22E2">
            <w:pPr>
              <w:jc w:val="center"/>
              <w:rPr>
                <w:rFonts w:eastAsia="Calibri"/>
                <w:sz w:val="24"/>
                <w:szCs w:val="24"/>
                <w:lang w:eastAsia="ru-RU"/>
              </w:rPr>
            </w:pPr>
            <w:r w:rsidRPr="001505E7">
              <w:rPr>
                <w:rFonts w:eastAsia="Calibri"/>
                <w:sz w:val="24"/>
                <w:szCs w:val="24"/>
                <w:lang w:eastAsia="ru-RU"/>
              </w:rPr>
              <w:t>2019 года</w:t>
            </w:r>
          </w:p>
        </w:tc>
      </w:tr>
      <w:tr w:rsidR="00BD22E2" w:rsidRPr="001505E7" w:rsidTr="00BD22E2">
        <w:tc>
          <w:tcPr>
            <w:tcW w:w="445" w:type="dxa"/>
            <w:tcBorders>
              <w:top w:val="single" w:sz="4" w:space="0" w:color="auto"/>
              <w:left w:val="single" w:sz="4" w:space="0" w:color="auto"/>
              <w:bottom w:val="single" w:sz="4" w:space="0" w:color="auto"/>
              <w:right w:val="single" w:sz="4" w:space="0" w:color="auto"/>
            </w:tcBorders>
          </w:tcPr>
          <w:p w:rsidR="00BD22E2" w:rsidRPr="001505E7" w:rsidRDefault="00BD22E2" w:rsidP="00BD22E2">
            <w:pPr>
              <w:numPr>
                <w:ilvl w:val="0"/>
                <w:numId w:val="26"/>
              </w:numPr>
              <w:ind w:left="317"/>
              <w:contextualSpacing/>
              <w:rPr>
                <w:rFonts w:eastAsia="Calibri"/>
                <w:sz w:val="24"/>
                <w:szCs w:val="24"/>
                <w:lang w:eastAsia="ru-RU"/>
              </w:rPr>
            </w:pPr>
          </w:p>
        </w:tc>
        <w:tc>
          <w:tcPr>
            <w:tcW w:w="7309"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rPr>
                <w:rFonts w:eastAsia="Calibri"/>
                <w:sz w:val="24"/>
                <w:szCs w:val="24"/>
                <w:lang w:eastAsia="ru-RU"/>
              </w:rPr>
            </w:pPr>
            <w:r w:rsidRPr="001505E7">
              <w:rPr>
                <w:rFonts w:eastAsia="Calibri"/>
                <w:sz w:val="24"/>
                <w:szCs w:val="24"/>
                <w:lang w:eastAsia="ru-RU"/>
              </w:rPr>
              <w:t xml:space="preserve">Публичность деятельности образовательной организации </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jc w:val="center"/>
              <w:rPr>
                <w:rFonts w:eastAsia="Calibri"/>
                <w:sz w:val="24"/>
                <w:szCs w:val="24"/>
                <w:lang w:eastAsia="ru-RU"/>
              </w:rPr>
            </w:pPr>
            <w:r w:rsidRPr="001505E7">
              <w:rPr>
                <w:rFonts w:eastAsia="Calibri"/>
                <w:sz w:val="24"/>
                <w:szCs w:val="24"/>
                <w:lang w:eastAsia="ru-RU"/>
              </w:rPr>
              <w:t>1</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sz w:val="24"/>
                <w:szCs w:val="24"/>
                <w:lang w:eastAsia="ru-RU"/>
              </w:rPr>
            </w:pPr>
            <w:r w:rsidRPr="001505E7">
              <w:rPr>
                <w:rFonts w:eastAsia="Calibri"/>
                <w:sz w:val="24"/>
                <w:szCs w:val="24"/>
                <w:lang w:eastAsia="ru-RU"/>
              </w:rPr>
              <w:t>1</w:t>
            </w:r>
          </w:p>
        </w:tc>
      </w:tr>
      <w:tr w:rsidR="00BD22E2" w:rsidRPr="001505E7" w:rsidTr="00BD22E2">
        <w:tc>
          <w:tcPr>
            <w:tcW w:w="445" w:type="dxa"/>
            <w:tcBorders>
              <w:top w:val="single" w:sz="4" w:space="0" w:color="auto"/>
              <w:left w:val="single" w:sz="4" w:space="0" w:color="auto"/>
              <w:bottom w:val="single" w:sz="4" w:space="0" w:color="auto"/>
              <w:right w:val="single" w:sz="4" w:space="0" w:color="auto"/>
            </w:tcBorders>
          </w:tcPr>
          <w:p w:rsidR="00BD22E2" w:rsidRPr="001505E7" w:rsidRDefault="00BD22E2" w:rsidP="00BD22E2">
            <w:pPr>
              <w:numPr>
                <w:ilvl w:val="0"/>
                <w:numId w:val="26"/>
              </w:numPr>
              <w:ind w:left="317"/>
              <w:contextualSpacing/>
              <w:rPr>
                <w:rFonts w:eastAsia="Calibri"/>
                <w:sz w:val="24"/>
                <w:szCs w:val="24"/>
                <w:lang w:eastAsia="ru-RU"/>
              </w:rPr>
            </w:pPr>
          </w:p>
        </w:tc>
        <w:tc>
          <w:tcPr>
            <w:tcW w:w="7309"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rPr>
                <w:rFonts w:eastAsia="Calibri"/>
                <w:sz w:val="24"/>
                <w:szCs w:val="24"/>
                <w:lang w:eastAsia="ru-RU"/>
              </w:rPr>
            </w:pPr>
            <w:r w:rsidRPr="001505E7">
              <w:rPr>
                <w:rFonts w:eastAsia="Calibri"/>
                <w:sz w:val="24"/>
                <w:szCs w:val="24"/>
                <w:lang w:eastAsia="ru-RU"/>
              </w:rPr>
              <w:t>Рейтинг ОО по повышению доступности дополнительного образования</w:t>
            </w:r>
          </w:p>
        </w:tc>
        <w:tc>
          <w:tcPr>
            <w:tcW w:w="1280" w:type="dxa"/>
            <w:tcBorders>
              <w:top w:val="single" w:sz="4" w:space="0" w:color="auto"/>
              <w:left w:val="single" w:sz="4" w:space="0" w:color="auto"/>
              <w:bottom w:val="single" w:sz="4" w:space="0" w:color="auto"/>
              <w:right w:val="single" w:sz="4" w:space="0" w:color="auto"/>
            </w:tcBorders>
          </w:tcPr>
          <w:p w:rsidR="00BD22E2" w:rsidRPr="001505E7" w:rsidRDefault="00BD22E2" w:rsidP="00BD22E2">
            <w:pPr>
              <w:contextualSpacing/>
              <w:jc w:val="center"/>
              <w:rPr>
                <w:rFonts w:eastAsia="Calibri"/>
                <w:sz w:val="24"/>
                <w:szCs w:val="24"/>
                <w:lang w:eastAsia="ru-RU"/>
              </w:rPr>
            </w:pPr>
          </w:p>
        </w:tc>
        <w:tc>
          <w:tcPr>
            <w:tcW w:w="1280" w:type="dxa"/>
            <w:tcBorders>
              <w:top w:val="single" w:sz="4" w:space="0" w:color="auto"/>
              <w:left w:val="single" w:sz="4" w:space="0" w:color="auto"/>
              <w:bottom w:val="single" w:sz="4" w:space="0" w:color="auto"/>
              <w:right w:val="single" w:sz="4" w:space="0" w:color="auto"/>
            </w:tcBorders>
          </w:tcPr>
          <w:p w:rsidR="00BD22E2" w:rsidRPr="001505E7" w:rsidRDefault="00BD22E2" w:rsidP="00BD22E2">
            <w:pPr>
              <w:jc w:val="center"/>
              <w:rPr>
                <w:rFonts w:eastAsia="Calibri"/>
                <w:sz w:val="24"/>
                <w:szCs w:val="24"/>
                <w:lang w:eastAsia="ru-RU"/>
              </w:rPr>
            </w:pPr>
          </w:p>
        </w:tc>
      </w:tr>
      <w:tr w:rsidR="00BD22E2" w:rsidRPr="001505E7" w:rsidTr="00BD22E2">
        <w:tc>
          <w:tcPr>
            <w:tcW w:w="445" w:type="dxa"/>
            <w:tcBorders>
              <w:top w:val="single" w:sz="4" w:space="0" w:color="auto"/>
              <w:left w:val="single" w:sz="4" w:space="0" w:color="auto"/>
              <w:bottom w:val="single" w:sz="4" w:space="0" w:color="auto"/>
              <w:right w:val="single" w:sz="4" w:space="0" w:color="auto"/>
            </w:tcBorders>
          </w:tcPr>
          <w:p w:rsidR="00BD22E2" w:rsidRPr="001505E7" w:rsidRDefault="00BD22E2" w:rsidP="00BD22E2">
            <w:pPr>
              <w:numPr>
                <w:ilvl w:val="0"/>
                <w:numId w:val="26"/>
              </w:numPr>
              <w:contextualSpacing/>
              <w:jc w:val="center"/>
              <w:rPr>
                <w:rFonts w:eastAsia="Calibri"/>
                <w:sz w:val="24"/>
                <w:szCs w:val="24"/>
                <w:lang w:eastAsia="ru-RU"/>
              </w:rPr>
            </w:pPr>
          </w:p>
        </w:tc>
        <w:tc>
          <w:tcPr>
            <w:tcW w:w="7309"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rPr>
                <w:rFonts w:eastAsia="Calibri"/>
                <w:sz w:val="24"/>
                <w:szCs w:val="24"/>
                <w:lang w:eastAsia="ru-RU"/>
              </w:rPr>
            </w:pPr>
            <w:r w:rsidRPr="001505E7">
              <w:rPr>
                <w:rFonts w:eastAsia="Calibri"/>
                <w:sz w:val="24"/>
                <w:szCs w:val="24"/>
                <w:lang w:eastAsia="ru-RU"/>
              </w:rPr>
              <w:t>Выполнение приоритетных республиканских воспитательных программ и проектов</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jc w:val="center"/>
              <w:rPr>
                <w:rFonts w:eastAsia="Calibri"/>
                <w:sz w:val="24"/>
                <w:szCs w:val="24"/>
                <w:lang w:eastAsia="ru-RU"/>
              </w:rPr>
            </w:pPr>
            <w:r w:rsidRPr="001505E7">
              <w:rPr>
                <w:rFonts w:eastAsia="Calibri"/>
                <w:sz w:val="24"/>
                <w:szCs w:val="24"/>
                <w:lang w:eastAsia="ru-RU"/>
              </w:rPr>
              <w:t>13</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sz w:val="24"/>
                <w:szCs w:val="24"/>
                <w:lang w:eastAsia="ru-RU"/>
              </w:rPr>
            </w:pPr>
            <w:r w:rsidRPr="001505E7">
              <w:rPr>
                <w:rFonts w:eastAsia="Calibri"/>
                <w:sz w:val="24"/>
                <w:szCs w:val="24"/>
                <w:lang w:eastAsia="ru-RU"/>
              </w:rPr>
              <w:t>5</w:t>
            </w:r>
          </w:p>
        </w:tc>
      </w:tr>
      <w:tr w:rsidR="00BD22E2" w:rsidRPr="001505E7" w:rsidTr="00BD22E2">
        <w:tc>
          <w:tcPr>
            <w:tcW w:w="445" w:type="dxa"/>
            <w:tcBorders>
              <w:top w:val="single" w:sz="4" w:space="0" w:color="auto"/>
              <w:left w:val="single" w:sz="4" w:space="0" w:color="auto"/>
              <w:bottom w:val="single" w:sz="4" w:space="0" w:color="auto"/>
              <w:right w:val="single" w:sz="4" w:space="0" w:color="auto"/>
            </w:tcBorders>
          </w:tcPr>
          <w:p w:rsidR="00BD22E2" w:rsidRPr="001505E7" w:rsidRDefault="00BD22E2" w:rsidP="00BD22E2">
            <w:pPr>
              <w:numPr>
                <w:ilvl w:val="0"/>
                <w:numId w:val="26"/>
              </w:numPr>
              <w:contextualSpacing/>
              <w:jc w:val="center"/>
              <w:rPr>
                <w:rFonts w:eastAsia="Calibri"/>
                <w:sz w:val="24"/>
                <w:szCs w:val="24"/>
                <w:lang w:eastAsia="ru-RU"/>
              </w:rPr>
            </w:pPr>
          </w:p>
        </w:tc>
        <w:tc>
          <w:tcPr>
            <w:tcW w:w="7309"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rPr>
                <w:rFonts w:eastAsia="Calibri"/>
                <w:sz w:val="24"/>
                <w:szCs w:val="24"/>
                <w:lang w:eastAsia="ru-RU"/>
              </w:rPr>
            </w:pPr>
            <w:proofErr w:type="gramStart"/>
            <w:r w:rsidRPr="001505E7">
              <w:rPr>
                <w:rFonts w:eastAsia="Calibri"/>
                <w:sz w:val="24"/>
                <w:szCs w:val="24"/>
                <w:lang w:eastAsia="ru-RU"/>
              </w:rPr>
              <w:t xml:space="preserve">Рейтинг ОО по результатам конкурсов для обучающихся по приказам </w:t>
            </w:r>
            <w:proofErr w:type="spellStart"/>
            <w:r w:rsidRPr="001505E7">
              <w:rPr>
                <w:rFonts w:eastAsia="Calibri"/>
                <w:sz w:val="24"/>
                <w:szCs w:val="24"/>
                <w:lang w:eastAsia="ru-RU"/>
              </w:rPr>
              <w:t>МОиН</w:t>
            </w:r>
            <w:proofErr w:type="spellEnd"/>
            <w:r w:rsidRPr="001505E7">
              <w:rPr>
                <w:rFonts w:eastAsia="Calibri"/>
                <w:sz w:val="24"/>
                <w:szCs w:val="24"/>
                <w:lang w:eastAsia="ru-RU"/>
              </w:rPr>
              <w:t xml:space="preserve"> РТ и РЦВР </w:t>
            </w:r>
            <w:proofErr w:type="gramEnd"/>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jc w:val="center"/>
              <w:rPr>
                <w:rFonts w:eastAsia="Calibri"/>
                <w:sz w:val="24"/>
                <w:szCs w:val="24"/>
                <w:lang w:eastAsia="ru-RU"/>
              </w:rPr>
            </w:pPr>
            <w:r w:rsidRPr="001505E7">
              <w:rPr>
                <w:rFonts w:eastAsia="Calibri"/>
                <w:sz w:val="24"/>
                <w:szCs w:val="24"/>
                <w:lang w:eastAsia="ru-RU"/>
              </w:rPr>
              <w:t>12</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sz w:val="24"/>
                <w:szCs w:val="24"/>
                <w:lang w:eastAsia="ru-RU"/>
              </w:rPr>
            </w:pPr>
            <w:r w:rsidRPr="001505E7">
              <w:rPr>
                <w:rFonts w:eastAsia="Calibri"/>
                <w:sz w:val="24"/>
                <w:szCs w:val="24"/>
                <w:lang w:eastAsia="ru-RU"/>
              </w:rPr>
              <w:t>7</w:t>
            </w:r>
          </w:p>
        </w:tc>
      </w:tr>
      <w:tr w:rsidR="00BD22E2" w:rsidRPr="001505E7" w:rsidTr="00BD22E2">
        <w:tc>
          <w:tcPr>
            <w:tcW w:w="445" w:type="dxa"/>
            <w:tcBorders>
              <w:top w:val="single" w:sz="4" w:space="0" w:color="auto"/>
              <w:left w:val="single" w:sz="4" w:space="0" w:color="auto"/>
              <w:bottom w:val="single" w:sz="4" w:space="0" w:color="auto"/>
              <w:right w:val="single" w:sz="4" w:space="0" w:color="auto"/>
            </w:tcBorders>
          </w:tcPr>
          <w:p w:rsidR="00BD22E2" w:rsidRPr="001505E7" w:rsidRDefault="00BD22E2" w:rsidP="00BD22E2">
            <w:pPr>
              <w:numPr>
                <w:ilvl w:val="0"/>
                <w:numId w:val="26"/>
              </w:numPr>
              <w:contextualSpacing/>
              <w:jc w:val="center"/>
              <w:rPr>
                <w:rFonts w:eastAsia="Calibri"/>
                <w:sz w:val="24"/>
                <w:szCs w:val="24"/>
                <w:lang w:eastAsia="ru-RU"/>
              </w:rPr>
            </w:pPr>
          </w:p>
        </w:tc>
        <w:tc>
          <w:tcPr>
            <w:tcW w:w="7309"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rPr>
                <w:rFonts w:eastAsia="Calibri"/>
                <w:sz w:val="24"/>
                <w:szCs w:val="24"/>
                <w:lang w:eastAsia="ru-RU"/>
              </w:rPr>
            </w:pPr>
            <w:r w:rsidRPr="001505E7">
              <w:rPr>
                <w:rFonts w:eastAsia="Calibri"/>
                <w:sz w:val="24"/>
                <w:szCs w:val="24"/>
                <w:lang w:eastAsia="ru-RU"/>
              </w:rPr>
              <w:t xml:space="preserve">Рейтинг ОО по результатам участия педагогических работников в профессиональных конкурсах, грантах по приказам </w:t>
            </w:r>
            <w:proofErr w:type="spellStart"/>
            <w:r w:rsidRPr="001505E7">
              <w:rPr>
                <w:rFonts w:eastAsia="Calibri"/>
                <w:sz w:val="24"/>
                <w:szCs w:val="24"/>
                <w:lang w:eastAsia="ru-RU"/>
              </w:rPr>
              <w:t>МОиН</w:t>
            </w:r>
            <w:proofErr w:type="spellEnd"/>
            <w:r w:rsidRPr="001505E7">
              <w:rPr>
                <w:rFonts w:eastAsia="Calibri"/>
                <w:sz w:val="24"/>
                <w:szCs w:val="24"/>
                <w:lang w:eastAsia="ru-RU"/>
              </w:rPr>
              <w:t xml:space="preserve"> РТ, ИРО и РЦВР</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jc w:val="center"/>
              <w:rPr>
                <w:rFonts w:eastAsia="Calibri"/>
                <w:sz w:val="24"/>
                <w:szCs w:val="24"/>
                <w:lang w:eastAsia="ru-RU"/>
              </w:rPr>
            </w:pPr>
            <w:r w:rsidRPr="001505E7">
              <w:rPr>
                <w:rFonts w:eastAsia="Calibri"/>
                <w:sz w:val="24"/>
                <w:szCs w:val="24"/>
                <w:lang w:eastAsia="ru-RU"/>
              </w:rPr>
              <w:t>11</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sz w:val="24"/>
                <w:szCs w:val="24"/>
                <w:lang w:eastAsia="ru-RU"/>
              </w:rPr>
            </w:pPr>
            <w:r w:rsidRPr="001505E7">
              <w:rPr>
                <w:rFonts w:eastAsia="Calibri"/>
                <w:sz w:val="24"/>
                <w:szCs w:val="24"/>
                <w:lang w:eastAsia="ru-RU"/>
              </w:rPr>
              <w:t>9</w:t>
            </w:r>
          </w:p>
        </w:tc>
      </w:tr>
      <w:tr w:rsidR="00BD22E2" w:rsidRPr="001505E7" w:rsidTr="00BD22E2">
        <w:tc>
          <w:tcPr>
            <w:tcW w:w="445" w:type="dxa"/>
            <w:tcBorders>
              <w:top w:val="single" w:sz="4" w:space="0" w:color="auto"/>
              <w:left w:val="single" w:sz="4" w:space="0" w:color="auto"/>
              <w:bottom w:val="single" w:sz="4" w:space="0" w:color="auto"/>
              <w:right w:val="single" w:sz="4" w:space="0" w:color="auto"/>
            </w:tcBorders>
          </w:tcPr>
          <w:p w:rsidR="00BD22E2" w:rsidRPr="001505E7" w:rsidRDefault="00BD22E2" w:rsidP="00BD22E2">
            <w:pPr>
              <w:numPr>
                <w:ilvl w:val="0"/>
                <w:numId w:val="26"/>
              </w:numPr>
              <w:contextualSpacing/>
              <w:jc w:val="center"/>
              <w:rPr>
                <w:rFonts w:eastAsia="Calibri"/>
                <w:sz w:val="24"/>
                <w:szCs w:val="24"/>
                <w:lang w:eastAsia="ru-RU"/>
              </w:rPr>
            </w:pPr>
          </w:p>
        </w:tc>
        <w:tc>
          <w:tcPr>
            <w:tcW w:w="7309"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rPr>
                <w:rFonts w:eastAsia="Calibri"/>
                <w:sz w:val="24"/>
                <w:szCs w:val="24"/>
                <w:lang w:eastAsia="ru-RU"/>
              </w:rPr>
            </w:pPr>
            <w:r w:rsidRPr="001505E7">
              <w:rPr>
                <w:rFonts w:eastAsia="Calibri"/>
                <w:sz w:val="24"/>
                <w:szCs w:val="24"/>
                <w:lang w:eastAsia="ru-RU"/>
              </w:rPr>
              <w:t xml:space="preserve">Рейтинг ООДО по результатам конкурсов образовательных организаций по приказам </w:t>
            </w:r>
            <w:proofErr w:type="spellStart"/>
            <w:r w:rsidRPr="001505E7">
              <w:rPr>
                <w:rFonts w:eastAsia="Calibri"/>
                <w:sz w:val="24"/>
                <w:szCs w:val="24"/>
                <w:lang w:eastAsia="ru-RU"/>
              </w:rPr>
              <w:t>МОиН</w:t>
            </w:r>
            <w:proofErr w:type="spellEnd"/>
            <w:r w:rsidRPr="001505E7">
              <w:rPr>
                <w:rFonts w:eastAsia="Calibri"/>
                <w:sz w:val="24"/>
                <w:szCs w:val="24"/>
                <w:lang w:eastAsia="ru-RU"/>
              </w:rPr>
              <w:t xml:space="preserve"> РТ, ИРО и РЦВР</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jc w:val="center"/>
              <w:rPr>
                <w:rFonts w:eastAsia="Calibri"/>
                <w:sz w:val="24"/>
                <w:szCs w:val="24"/>
                <w:lang w:eastAsia="ru-RU"/>
              </w:rPr>
            </w:pPr>
            <w:r w:rsidRPr="001505E7">
              <w:rPr>
                <w:rFonts w:eastAsia="Calibri"/>
                <w:sz w:val="24"/>
                <w:szCs w:val="24"/>
                <w:lang w:eastAsia="ru-RU"/>
              </w:rPr>
              <w:t>13</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sz w:val="24"/>
                <w:szCs w:val="24"/>
                <w:lang w:eastAsia="ru-RU"/>
              </w:rPr>
            </w:pPr>
            <w:r w:rsidRPr="001505E7">
              <w:rPr>
                <w:rFonts w:eastAsia="Calibri"/>
                <w:sz w:val="24"/>
                <w:szCs w:val="24"/>
                <w:lang w:eastAsia="ru-RU"/>
              </w:rPr>
              <w:t>5</w:t>
            </w:r>
          </w:p>
        </w:tc>
      </w:tr>
      <w:tr w:rsidR="00BD22E2" w:rsidRPr="001505E7" w:rsidTr="00BD22E2">
        <w:tc>
          <w:tcPr>
            <w:tcW w:w="445" w:type="dxa"/>
            <w:tcBorders>
              <w:top w:val="single" w:sz="4" w:space="0" w:color="auto"/>
              <w:left w:val="single" w:sz="4" w:space="0" w:color="auto"/>
              <w:bottom w:val="single" w:sz="4" w:space="0" w:color="auto"/>
              <w:right w:val="single" w:sz="4" w:space="0" w:color="auto"/>
            </w:tcBorders>
          </w:tcPr>
          <w:p w:rsidR="00BD22E2" w:rsidRPr="001505E7" w:rsidRDefault="00BD22E2" w:rsidP="00BD22E2">
            <w:pPr>
              <w:numPr>
                <w:ilvl w:val="0"/>
                <w:numId w:val="26"/>
              </w:numPr>
              <w:contextualSpacing/>
              <w:jc w:val="center"/>
              <w:rPr>
                <w:rFonts w:eastAsia="Calibri"/>
                <w:sz w:val="24"/>
                <w:szCs w:val="24"/>
                <w:lang w:eastAsia="ru-RU"/>
              </w:rPr>
            </w:pPr>
          </w:p>
        </w:tc>
        <w:tc>
          <w:tcPr>
            <w:tcW w:w="7309"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rPr>
                <w:rFonts w:eastAsia="Calibri"/>
                <w:sz w:val="24"/>
                <w:szCs w:val="24"/>
                <w:lang w:eastAsia="ru-RU"/>
              </w:rPr>
            </w:pPr>
            <w:r w:rsidRPr="001505E7">
              <w:rPr>
                <w:rFonts w:eastAsia="Calibri"/>
                <w:sz w:val="24"/>
                <w:szCs w:val="24"/>
                <w:lang w:eastAsia="ru-RU"/>
              </w:rPr>
              <w:t xml:space="preserve">Рейтинг ООДО по </w:t>
            </w:r>
            <w:proofErr w:type="spellStart"/>
            <w:r w:rsidRPr="001505E7">
              <w:rPr>
                <w:rFonts w:eastAsia="Calibri"/>
                <w:sz w:val="24"/>
                <w:szCs w:val="24"/>
                <w:lang w:eastAsia="ru-RU"/>
              </w:rPr>
              <w:t>грантовой</w:t>
            </w:r>
            <w:proofErr w:type="spellEnd"/>
            <w:r w:rsidRPr="001505E7">
              <w:rPr>
                <w:rFonts w:eastAsia="Calibri"/>
                <w:sz w:val="24"/>
                <w:szCs w:val="24"/>
                <w:lang w:eastAsia="ru-RU"/>
              </w:rPr>
              <w:t xml:space="preserve"> активности ОО </w:t>
            </w:r>
            <w:proofErr w:type="gramStart"/>
            <w:r w:rsidRPr="001505E7">
              <w:rPr>
                <w:rFonts w:eastAsia="Calibri"/>
                <w:sz w:val="24"/>
                <w:szCs w:val="24"/>
                <w:lang w:eastAsia="ru-RU"/>
              </w:rPr>
              <w:t>ДО</w:t>
            </w:r>
            <w:proofErr w:type="gramEnd"/>
            <w:r w:rsidRPr="001505E7">
              <w:rPr>
                <w:rFonts w:eastAsia="Calibri"/>
                <w:sz w:val="24"/>
                <w:szCs w:val="24"/>
                <w:lang w:eastAsia="ru-RU"/>
              </w:rPr>
              <w:t xml:space="preserve"> </w:t>
            </w:r>
            <w:proofErr w:type="gramStart"/>
            <w:r w:rsidRPr="001505E7">
              <w:rPr>
                <w:rFonts w:eastAsia="Calibri"/>
                <w:sz w:val="24"/>
                <w:szCs w:val="24"/>
                <w:lang w:eastAsia="ru-RU"/>
              </w:rPr>
              <w:t>в</w:t>
            </w:r>
            <w:proofErr w:type="gramEnd"/>
            <w:r w:rsidRPr="001505E7">
              <w:rPr>
                <w:rFonts w:eastAsia="Calibri"/>
                <w:sz w:val="24"/>
                <w:szCs w:val="24"/>
                <w:lang w:eastAsia="ru-RU"/>
              </w:rPr>
              <w:t xml:space="preserve"> текущем учебном году, направленной на улучшение материально-технической базы и открытие новых направлений</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jc w:val="center"/>
              <w:rPr>
                <w:rFonts w:eastAsia="Calibri"/>
                <w:sz w:val="24"/>
                <w:szCs w:val="24"/>
                <w:lang w:eastAsia="ru-RU"/>
              </w:rPr>
            </w:pPr>
            <w:r w:rsidRPr="001505E7">
              <w:rPr>
                <w:rFonts w:eastAsia="Calibri"/>
                <w:sz w:val="24"/>
                <w:szCs w:val="24"/>
                <w:lang w:eastAsia="ru-RU"/>
              </w:rPr>
              <w:t>13</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sz w:val="24"/>
                <w:szCs w:val="24"/>
                <w:lang w:eastAsia="ru-RU"/>
              </w:rPr>
            </w:pPr>
            <w:r w:rsidRPr="001505E7">
              <w:rPr>
                <w:rFonts w:eastAsia="Calibri"/>
                <w:sz w:val="24"/>
                <w:szCs w:val="24"/>
                <w:lang w:eastAsia="ru-RU"/>
              </w:rPr>
              <w:t>4</w:t>
            </w:r>
          </w:p>
        </w:tc>
      </w:tr>
      <w:tr w:rsidR="00BD22E2" w:rsidRPr="001505E7" w:rsidTr="00BD22E2">
        <w:tc>
          <w:tcPr>
            <w:tcW w:w="445" w:type="dxa"/>
            <w:tcBorders>
              <w:top w:val="single" w:sz="4" w:space="0" w:color="auto"/>
              <w:left w:val="single" w:sz="4" w:space="0" w:color="auto"/>
              <w:bottom w:val="single" w:sz="4" w:space="0" w:color="auto"/>
              <w:right w:val="single" w:sz="4" w:space="0" w:color="auto"/>
            </w:tcBorders>
          </w:tcPr>
          <w:p w:rsidR="00BD22E2" w:rsidRPr="001505E7" w:rsidRDefault="00BD22E2" w:rsidP="00BD22E2">
            <w:pPr>
              <w:numPr>
                <w:ilvl w:val="0"/>
                <w:numId w:val="26"/>
              </w:numPr>
              <w:contextualSpacing/>
              <w:jc w:val="center"/>
              <w:rPr>
                <w:rFonts w:eastAsia="Calibri"/>
                <w:sz w:val="24"/>
                <w:szCs w:val="24"/>
                <w:lang w:eastAsia="ru-RU"/>
              </w:rPr>
            </w:pPr>
          </w:p>
        </w:tc>
        <w:tc>
          <w:tcPr>
            <w:tcW w:w="7309"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rPr>
                <w:rFonts w:eastAsia="Calibri"/>
                <w:sz w:val="24"/>
                <w:szCs w:val="24"/>
                <w:lang w:eastAsia="ru-RU"/>
              </w:rPr>
            </w:pPr>
            <w:r w:rsidRPr="001505E7">
              <w:rPr>
                <w:rFonts w:eastAsia="Calibri"/>
                <w:sz w:val="24"/>
                <w:szCs w:val="24"/>
                <w:lang w:eastAsia="ru-RU"/>
              </w:rPr>
              <w:t xml:space="preserve">Рейтинг УДО по особо важным поручениям </w:t>
            </w:r>
            <w:proofErr w:type="spellStart"/>
            <w:r w:rsidRPr="001505E7">
              <w:rPr>
                <w:rFonts w:eastAsia="Calibri"/>
                <w:sz w:val="24"/>
                <w:szCs w:val="24"/>
                <w:lang w:eastAsia="ru-RU"/>
              </w:rPr>
              <w:t>УОиДМ</w:t>
            </w:r>
            <w:proofErr w:type="spellEnd"/>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jc w:val="center"/>
              <w:rPr>
                <w:rFonts w:eastAsia="Calibri"/>
                <w:sz w:val="24"/>
                <w:szCs w:val="24"/>
                <w:lang w:eastAsia="ru-RU"/>
              </w:rPr>
            </w:pPr>
            <w:r w:rsidRPr="001505E7">
              <w:rPr>
                <w:rFonts w:eastAsia="Calibri"/>
                <w:sz w:val="24"/>
                <w:szCs w:val="24"/>
                <w:lang w:eastAsia="ru-RU"/>
              </w:rPr>
              <w:t>13</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sz w:val="24"/>
                <w:szCs w:val="24"/>
                <w:lang w:eastAsia="ru-RU"/>
              </w:rPr>
            </w:pPr>
            <w:r w:rsidRPr="001505E7">
              <w:rPr>
                <w:rFonts w:eastAsia="Calibri"/>
                <w:sz w:val="24"/>
                <w:szCs w:val="24"/>
                <w:lang w:eastAsia="ru-RU"/>
              </w:rPr>
              <w:t>12</w:t>
            </w:r>
          </w:p>
        </w:tc>
      </w:tr>
      <w:tr w:rsidR="00BD22E2" w:rsidRPr="001505E7" w:rsidTr="00BD22E2">
        <w:tc>
          <w:tcPr>
            <w:tcW w:w="445" w:type="dxa"/>
            <w:tcBorders>
              <w:top w:val="single" w:sz="4" w:space="0" w:color="auto"/>
              <w:left w:val="single" w:sz="4" w:space="0" w:color="auto"/>
              <w:bottom w:val="single" w:sz="4" w:space="0" w:color="auto"/>
              <w:right w:val="single" w:sz="4" w:space="0" w:color="auto"/>
            </w:tcBorders>
          </w:tcPr>
          <w:p w:rsidR="00BD22E2" w:rsidRPr="001505E7" w:rsidRDefault="00BD22E2" w:rsidP="00BD22E2">
            <w:pPr>
              <w:numPr>
                <w:ilvl w:val="0"/>
                <w:numId w:val="26"/>
              </w:numPr>
              <w:contextualSpacing/>
              <w:jc w:val="center"/>
              <w:rPr>
                <w:rFonts w:eastAsia="Calibri"/>
                <w:sz w:val="24"/>
                <w:szCs w:val="24"/>
                <w:lang w:eastAsia="ru-RU"/>
              </w:rPr>
            </w:pPr>
          </w:p>
        </w:tc>
        <w:tc>
          <w:tcPr>
            <w:tcW w:w="7309"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rPr>
                <w:rFonts w:eastAsia="Calibri"/>
                <w:sz w:val="24"/>
                <w:szCs w:val="24"/>
                <w:lang w:eastAsia="ru-RU"/>
              </w:rPr>
            </w:pPr>
            <w:r w:rsidRPr="001505E7">
              <w:rPr>
                <w:rFonts w:eastAsia="Calibri"/>
                <w:sz w:val="24"/>
                <w:szCs w:val="24"/>
                <w:lang w:eastAsia="ru-RU"/>
              </w:rPr>
              <w:t xml:space="preserve">Исполнительская дисциплина. Своевременность и качество </w:t>
            </w:r>
            <w:r w:rsidRPr="001505E7">
              <w:rPr>
                <w:rFonts w:eastAsia="Calibri"/>
                <w:sz w:val="24"/>
                <w:szCs w:val="24"/>
                <w:lang w:eastAsia="ru-RU"/>
              </w:rPr>
              <w:lastRenderedPageBreak/>
              <w:t>предоставления информации по запросам</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contextualSpacing/>
              <w:jc w:val="center"/>
              <w:rPr>
                <w:rFonts w:eastAsia="Calibri"/>
                <w:sz w:val="24"/>
                <w:szCs w:val="24"/>
                <w:lang w:eastAsia="ru-RU"/>
              </w:rPr>
            </w:pPr>
            <w:r w:rsidRPr="001505E7">
              <w:rPr>
                <w:rFonts w:eastAsia="Calibri"/>
                <w:sz w:val="24"/>
                <w:szCs w:val="24"/>
                <w:lang w:eastAsia="ru-RU"/>
              </w:rPr>
              <w:lastRenderedPageBreak/>
              <w:t>2</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sz w:val="24"/>
                <w:szCs w:val="24"/>
                <w:lang w:eastAsia="ru-RU"/>
              </w:rPr>
            </w:pPr>
            <w:r w:rsidRPr="001505E7">
              <w:rPr>
                <w:rFonts w:eastAsia="Calibri"/>
                <w:sz w:val="24"/>
                <w:szCs w:val="24"/>
                <w:lang w:eastAsia="ru-RU"/>
              </w:rPr>
              <w:t>1</w:t>
            </w:r>
          </w:p>
        </w:tc>
      </w:tr>
      <w:tr w:rsidR="00BD22E2" w:rsidRPr="001505E7" w:rsidTr="00BD22E2">
        <w:tc>
          <w:tcPr>
            <w:tcW w:w="445" w:type="dxa"/>
            <w:tcBorders>
              <w:top w:val="single" w:sz="4" w:space="0" w:color="auto"/>
              <w:left w:val="single" w:sz="4" w:space="0" w:color="auto"/>
              <w:bottom w:val="single" w:sz="4" w:space="0" w:color="auto"/>
              <w:right w:val="single" w:sz="4" w:space="0" w:color="auto"/>
            </w:tcBorders>
          </w:tcPr>
          <w:p w:rsidR="00BD22E2" w:rsidRPr="001505E7" w:rsidRDefault="00BD22E2" w:rsidP="00BD22E2">
            <w:pPr>
              <w:jc w:val="center"/>
              <w:rPr>
                <w:rFonts w:eastAsia="Calibri"/>
                <w:b/>
                <w:sz w:val="24"/>
                <w:szCs w:val="24"/>
                <w:lang w:eastAsia="ru-RU"/>
              </w:rPr>
            </w:pPr>
          </w:p>
        </w:tc>
        <w:tc>
          <w:tcPr>
            <w:tcW w:w="7305"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right"/>
              <w:rPr>
                <w:rFonts w:eastAsia="Calibri"/>
                <w:b/>
                <w:sz w:val="24"/>
                <w:szCs w:val="24"/>
                <w:lang w:eastAsia="ru-RU"/>
              </w:rPr>
            </w:pPr>
            <w:r w:rsidRPr="001505E7">
              <w:rPr>
                <w:rFonts w:eastAsia="Calibri"/>
                <w:b/>
                <w:sz w:val="24"/>
                <w:szCs w:val="24"/>
                <w:lang w:eastAsia="ru-RU"/>
              </w:rPr>
              <w:t>Среднее значение</w:t>
            </w:r>
          </w:p>
        </w:tc>
        <w:tc>
          <w:tcPr>
            <w:tcW w:w="1284"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b/>
                <w:sz w:val="24"/>
                <w:szCs w:val="24"/>
                <w:lang w:eastAsia="ru-RU"/>
              </w:rPr>
            </w:pPr>
            <w:r w:rsidRPr="001505E7">
              <w:rPr>
                <w:rFonts w:eastAsia="Calibri"/>
                <w:b/>
                <w:sz w:val="24"/>
                <w:szCs w:val="24"/>
                <w:lang w:eastAsia="ru-RU"/>
              </w:rPr>
              <w:t>9,75</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b/>
                <w:sz w:val="24"/>
                <w:szCs w:val="24"/>
                <w:lang w:eastAsia="ru-RU"/>
              </w:rPr>
            </w:pPr>
            <w:r w:rsidRPr="001505E7">
              <w:rPr>
                <w:rFonts w:eastAsia="Calibri"/>
                <w:b/>
                <w:sz w:val="24"/>
                <w:szCs w:val="24"/>
                <w:lang w:eastAsia="ru-RU"/>
              </w:rPr>
              <w:t>5,50</w:t>
            </w:r>
          </w:p>
        </w:tc>
      </w:tr>
      <w:tr w:rsidR="00BD22E2" w:rsidRPr="001505E7" w:rsidTr="00BD22E2">
        <w:tc>
          <w:tcPr>
            <w:tcW w:w="445" w:type="dxa"/>
            <w:tcBorders>
              <w:top w:val="single" w:sz="4" w:space="0" w:color="auto"/>
              <w:left w:val="single" w:sz="4" w:space="0" w:color="auto"/>
              <w:bottom w:val="single" w:sz="4" w:space="0" w:color="auto"/>
              <w:right w:val="single" w:sz="4" w:space="0" w:color="auto"/>
            </w:tcBorders>
          </w:tcPr>
          <w:p w:rsidR="00BD22E2" w:rsidRPr="001505E7" w:rsidRDefault="00BD22E2" w:rsidP="00BD22E2">
            <w:pPr>
              <w:jc w:val="right"/>
              <w:rPr>
                <w:rFonts w:eastAsia="Calibri"/>
                <w:b/>
                <w:sz w:val="24"/>
                <w:szCs w:val="24"/>
                <w:lang w:eastAsia="ru-RU"/>
              </w:rPr>
            </w:pPr>
          </w:p>
        </w:tc>
        <w:tc>
          <w:tcPr>
            <w:tcW w:w="7305"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right"/>
              <w:rPr>
                <w:rFonts w:eastAsia="Calibri"/>
                <w:b/>
                <w:sz w:val="24"/>
                <w:szCs w:val="24"/>
                <w:lang w:eastAsia="ru-RU"/>
              </w:rPr>
            </w:pPr>
            <w:r w:rsidRPr="001505E7">
              <w:rPr>
                <w:rFonts w:eastAsia="Calibri"/>
                <w:b/>
                <w:sz w:val="24"/>
                <w:szCs w:val="24"/>
                <w:lang w:eastAsia="ru-RU"/>
              </w:rPr>
              <w:t xml:space="preserve">Рейтинг ОО </w:t>
            </w:r>
            <w:proofErr w:type="gramStart"/>
            <w:r w:rsidRPr="001505E7">
              <w:rPr>
                <w:rFonts w:eastAsia="Calibri"/>
                <w:b/>
                <w:sz w:val="24"/>
                <w:szCs w:val="24"/>
                <w:lang w:eastAsia="ru-RU"/>
              </w:rPr>
              <w:t>ДО</w:t>
            </w:r>
            <w:proofErr w:type="gramEnd"/>
          </w:p>
        </w:tc>
        <w:tc>
          <w:tcPr>
            <w:tcW w:w="1284"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b/>
                <w:sz w:val="24"/>
                <w:szCs w:val="24"/>
                <w:lang w:eastAsia="ru-RU"/>
              </w:rPr>
            </w:pPr>
            <w:r w:rsidRPr="001505E7">
              <w:rPr>
                <w:rFonts w:eastAsia="Calibri"/>
                <w:b/>
                <w:sz w:val="24"/>
                <w:szCs w:val="24"/>
                <w:lang w:eastAsia="ru-RU"/>
              </w:rPr>
              <w:t xml:space="preserve">9 </w:t>
            </w:r>
          </w:p>
        </w:tc>
        <w:tc>
          <w:tcPr>
            <w:tcW w:w="1280" w:type="dxa"/>
            <w:tcBorders>
              <w:top w:val="single" w:sz="4" w:space="0" w:color="auto"/>
              <w:left w:val="single" w:sz="4" w:space="0" w:color="auto"/>
              <w:bottom w:val="single" w:sz="4" w:space="0" w:color="auto"/>
              <w:right w:val="single" w:sz="4" w:space="0" w:color="auto"/>
            </w:tcBorders>
            <w:hideMark/>
          </w:tcPr>
          <w:p w:rsidR="00BD22E2" w:rsidRPr="001505E7" w:rsidRDefault="00BD22E2" w:rsidP="00BD22E2">
            <w:pPr>
              <w:jc w:val="center"/>
              <w:rPr>
                <w:rFonts w:eastAsia="Calibri"/>
                <w:b/>
                <w:sz w:val="24"/>
                <w:szCs w:val="24"/>
                <w:lang w:eastAsia="ru-RU"/>
              </w:rPr>
            </w:pPr>
            <w:r w:rsidRPr="001505E7">
              <w:rPr>
                <w:rFonts w:eastAsia="Calibri"/>
                <w:b/>
                <w:sz w:val="24"/>
                <w:szCs w:val="24"/>
                <w:lang w:eastAsia="ru-RU"/>
              </w:rPr>
              <w:t>7</w:t>
            </w:r>
          </w:p>
        </w:tc>
      </w:tr>
    </w:tbl>
    <w:p w:rsidR="00BD22E2" w:rsidRPr="00BD22E2" w:rsidRDefault="00BD22E2" w:rsidP="00BD22E2">
      <w:pPr>
        <w:tabs>
          <w:tab w:val="left" w:pos="720"/>
        </w:tabs>
        <w:spacing w:after="0"/>
        <w:ind w:right="5"/>
        <w:jc w:val="both"/>
        <w:rPr>
          <w:rFonts w:ascii="Times New Roman" w:eastAsia="Times New Roman" w:hAnsi="Times New Roman" w:cs="Times New Roman"/>
          <w:sz w:val="28"/>
          <w:szCs w:val="28"/>
          <w:lang w:eastAsia="ru-RU"/>
        </w:rPr>
      </w:pPr>
    </w:p>
    <w:p w:rsidR="00BD22E2" w:rsidRPr="00BD22E2" w:rsidRDefault="00BD22E2" w:rsidP="00BD22E2">
      <w:pPr>
        <w:spacing w:after="0" w:line="240" w:lineRule="auto"/>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 рейтинге за второе полугодие 2019 года западают следующие показатели:</w:t>
      </w:r>
    </w:p>
    <w:p w:rsidR="00BD22E2" w:rsidRPr="00BD22E2" w:rsidRDefault="00BD22E2" w:rsidP="00BD22E2">
      <w:pPr>
        <w:numPr>
          <w:ilvl w:val="0"/>
          <w:numId w:val="28"/>
        </w:numPr>
        <w:tabs>
          <w:tab w:val="left" w:pos="284"/>
        </w:tabs>
        <w:spacing w:after="0" w:line="240" w:lineRule="auto"/>
        <w:ind w:left="284" w:right="5"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рейтинг ОО по результатам участия педагогических работников в профессиональных конкурсах, грантах по приказам </w:t>
      </w:r>
      <w:proofErr w:type="spellStart"/>
      <w:r w:rsidRPr="00BD22E2">
        <w:rPr>
          <w:rFonts w:ascii="Times New Roman" w:eastAsia="Times New Roman" w:hAnsi="Times New Roman" w:cs="Times New Roman"/>
          <w:sz w:val="28"/>
          <w:szCs w:val="28"/>
          <w:lang w:eastAsia="ru-RU"/>
        </w:rPr>
        <w:t>МОиН</w:t>
      </w:r>
      <w:proofErr w:type="spellEnd"/>
      <w:r w:rsidRPr="00BD22E2">
        <w:rPr>
          <w:rFonts w:ascii="Times New Roman" w:eastAsia="Times New Roman" w:hAnsi="Times New Roman" w:cs="Times New Roman"/>
          <w:sz w:val="28"/>
          <w:szCs w:val="28"/>
          <w:lang w:eastAsia="ru-RU"/>
        </w:rPr>
        <w:t xml:space="preserve"> РТ, ИРО и РЦВР;</w:t>
      </w:r>
    </w:p>
    <w:p w:rsidR="00BD22E2" w:rsidRPr="00BD22E2" w:rsidRDefault="00BD22E2" w:rsidP="00BD22E2">
      <w:pPr>
        <w:numPr>
          <w:ilvl w:val="0"/>
          <w:numId w:val="28"/>
        </w:numPr>
        <w:tabs>
          <w:tab w:val="left" w:pos="284"/>
        </w:tabs>
        <w:spacing w:after="0"/>
        <w:ind w:left="284" w:right="5"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рейтинг ОО по результатам конкурсов для обучающихся по приказам </w:t>
      </w:r>
      <w:proofErr w:type="spellStart"/>
      <w:r w:rsidRPr="00BD22E2">
        <w:rPr>
          <w:rFonts w:ascii="Times New Roman" w:eastAsia="Times New Roman" w:hAnsi="Times New Roman" w:cs="Times New Roman"/>
          <w:sz w:val="28"/>
          <w:szCs w:val="28"/>
          <w:lang w:eastAsia="ru-RU"/>
        </w:rPr>
        <w:t>МОиН</w:t>
      </w:r>
      <w:proofErr w:type="spellEnd"/>
      <w:r w:rsidRPr="00BD22E2">
        <w:rPr>
          <w:rFonts w:ascii="Times New Roman" w:eastAsia="Times New Roman" w:hAnsi="Times New Roman" w:cs="Times New Roman"/>
          <w:sz w:val="28"/>
          <w:szCs w:val="28"/>
          <w:lang w:eastAsia="ru-RU"/>
        </w:rPr>
        <w:t xml:space="preserve"> РТ и РЦВР (конкурсов для обучающихся по приказам </w:t>
      </w:r>
      <w:proofErr w:type="spellStart"/>
      <w:r w:rsidRPr="00BD22E2">
        <w:rPr>
          <w:rFonts w:ascii="Times New Roman" w:eastAsia="Times New Roman" w:hAnsi="Times New Roman" w:cs="Times New Roman"/>
          <w:sz w:val="28"/>
          <w:szCs w:val="28"/>
          <w:lang w:eastAsia="ru-RU"/>
        </w:rPr>
        <w:t>МОиН</w:t>
      </w:r>
      <w:proofErr w:type="spellEnd"/>
      <w:r w:rsidRPr="00BD22E2">
        <w:rPr>
          <w:rFonts w:ascii="Times New Roman" w:eastAsia="Times New Roman" w:hAnsi="Times New Roman" w:cs="Times New Roman"/>
          <w:sz w:val="28"/>
          <w:szCs w:val="28"/>
          <w:lang w:eastAsia="ru-RU"/>
        </w:rPr>
        <w:t xml:space="preserve"> РТ и РЦВР по профилю деятельности (хореография) очень мало);</w:t>
      </w:r>
    </w:p>
    <w:p w:rsidR="00BD22E2" w:rsidRPr="00BD22E2" w:rsidRDefault="00BD22E2" w:rsidP="00BD22E2">
      <w:pPr>
        <w:numPr>
          <w:ilvl w:val="0"/>
          <w:numId w:val="28"/>
        </w:numPr>
        <w:tabs>
          <w:tab w:val="left" w:pos="284"/>
          <w:tab w:val="left" w:pos="720"/>
        </w:tabs>
        <w:spacing w:after="0"/>
        <w:ind w:left="284" w:right="5"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рейтинг УДО по особо важным поручениям </w:t>
      </w:r>
      <w:proofErr w:type="spellStart"/>
      <w:r w:rsidRPr="00BD22E2">
        <w:rPr>
          <w:rFonts w:ascii="Times New Roman" w:eastAsia="Times New Roman" w:hAnsi="Times New Roman" w:cs="Times New Roman"/>
          <w:sz w:val="28"/>
          <w:szCs w:val="28"/>
          <w:lang w:eastAsia="ru-RU"/>
        </w:rPr>
        <w:t>УОиДМ</w:t>
      </w:r>
      <w:proofErr w:type="spellEnd"/>
      <w:r w:rsidRPr="00BD22E2">
        <w:rPr>
          <w:rFonts w:ascii="Times New Roman" w:eastAsia="Times New Roman" w:hAnsi="Times New Roman" w:cs="Times New Roman"/>
          <w:sz w:val="28"/>
          <w:szCs w:val="28"/>
          <w:lang w:eastAsia="ru-RU"/>
        </w:rPr>
        <w:t>.</w:t>
      </w:r>
    </w:p>
    <w:p w:rsidR="00BD22E2" w:rsidRPr="00BD22E2" w:rsidRDefault="00BD22E2" w:rsidP="00BD22E2">
      <w:pPr>
        <w:tabs>
          <w:tab w:val="left" w:pos="720"/>
        </w:tabs>
        <w:spacing w:after="0"/>
        <w:ind w:right="5"/>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 </w:t>
      </w:r>
    </w:p>
    <w:p w:rsidR="00BD22E2" w:rsidRPr="00BD22E2" w:rsidRDefault="00BD22E2" w:rsidP="00BD22E2">
      <w:pPr>
        <w:numPr>
          <w:ilvl w:val="0"/>
          <w:numId w:val="2"/>
        </w:numPr>
        <w:tabs>
          <w:tab w:val="num" w:pos="426"/>
        </w:tabs>
        <w:spacing w:after="0"/>
        <w:ind w:left="426" w:hanging="426"/>
        <w:contextualSpacing/>
        <w:jc w:val="center"/>
        <w:rPr>
          <w:rFonts w:ascii="Times New Roman" w:eastAsia="Times New Roman" w:hAnsi="Times New Roman" w:cs="Times New Roman"/>
          <w:b/>
          <w:sz w:val="28"/>
          <w:szCs w:val="28"/>
          <w:lang w:eastAsia="ru-RU"/>
        </w:rPr>
      </w:pPr>
      <w:r w:rsidRPr="00BD22E2">
        <w:rPr>
          <w:rFonts w:ascii="Times New Roman" w:eastAsia="Times New Roman" w:hAnsi="Times New Roman" w:cs="Times New Roman"/>
          <w:b/>
          <w:sz w:val="28"/>
          <w:szCs w:val="28"/>
          <w:lang w:eastAsia="ru-RU"/>
        </w:rPr>
        <w:t xml:space="preserve"> Выводы и перспективы развития </w:t>
      </w:r>
    </w:p>
    <w:p w:rsidR="00BD22E2" w:rsidRPr="00BD22E2" w:rsidRDefault="00BD22E2" w:rsidP="00BD22E2">
      <w:pPr>
        <w:spacing w:after="0"/>
        <w:jc w:val="center"/>
        <w:rPr>
          <w:rFonts w:ascii="Times New Roman" w:eastAsia="Times New Roman" w:hAnsi="Times New Roman" w:cs="Times New Roman"/>
          <w:b/>
          <w:sz w:val="28"/>
          <w:szCs w:val="28"/>
          <w:lang w:eastAsia="ru-RU"/>
        </w:rPr>
      </w:pPr>
    </w:p>
    <w:p w:rsidR="00BD22E2" w:rsidRPr="00BD22E2" w:rsidRDefault="00BD22E2" w:rsidP="00BD22E2">
      <w:pPr>
        <w:numPr>
          <w:ilvl w:val="0"/>
          <w:numId w:val="30"/>
        </w:numPr>
        <w:spacing w:after="0"/>
        <w:ind w:left="284" w:hanging="284"/>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проблемы и пути решения</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p>
    <w:p w:rsidR="00BD22E2" w:rsidRPr="00BD22E2" w:rsidRDefault="00BD22E2" w:rsidP="00BD22E2">
      <w:pPr>
        <w:tabs>
          <w:tab w:val="num" w:pos="540"/>
        </w:tabs>
        <w:spacing w:after="0"/>
        <w:ind w:firstLine="567"/>
        <w:jc w:val="both"/>
        <w:rPr>
          <w:rFonts w:ascii="Times New Roman" w:eastAsia="Times New Roman" w:hAnsi="Times New Roman" w:cs="Times New Roman"/>
          <w:sz w:val="28"/>
          <w:szCs w:val="28"/>
          <w:lang w:eastAsia="ru-RU"/>
        </w:rPr>
      </w:pPr>
      <w:proofErr w:type="gramStart"/>
      <w:r w:rsidRPr="00BD22E2">
        <w:rPr>
          <w:rFonts w:ascii="Times New Roman" w:eastAsia="Times New Roman" w:hAnsi="Times New Roman" w:cs="Times New Roman"/>
          <w:sz w:val="28"/>
          <w:szCs w:val="28"/>
          <w:lang w:eastAsia="ru-RU"/>
        </w:rPr>
        <w:t xml:space="preserve">В результате </w:t>
      </w:r>
      <w:proofErr w:type="spellStart"/>
      <w:r w:rsidRPr="00BD22E2">
        <w:rPr>
          <w:rFonts w:ascii="Times New Roman" w:eastAsia="Times New Roman" w:hAnsi="Times New Roman" w:cs="Times New Roman"/>
          <w:sz w:val="28"/>
          <w:szCs w:val="28"/>
          <w:lang w:eastAsia="ru-RU"/>
        </w:rPr>
        <w:t>самообследования</w:t>
      </w:r>
      <w:proofErr w:type="spellEnd"/>
      <w:r w:rsidRPr="00BD22E2">
        <w:rPr>
          <w:rFonts w:ascii="Times New Roman" w:eastAsia="Times New Roman" w:hAnsi="Times New Roman" w:cs="Times New Roman"/>
          <w:sz w:val="28"/>
          <w:szCs w:val="28"/>
          <w:lang w:eastAsia="ru-RU"/>
        </w:rPr>
        <w:t xml:space="preserve"> деятельности муниципального автономного учреждения дополнительного образования города Набережные Челны «Детская школа хореографического искусства №17»,  проведённого администрацией, сделана оценка образовательной и воспитательной деятельности, системы управления Школы, учебного процесса, содержания и качества подготовки учащихся, качества кадрового обеспечения, </w:t>
      </w:r>
      <w:proofErr w:type="spellStart"/>
      <w:r w:rsidRPr="00BD22E2">
        <w:rPr>
          <w:rFonts w:ascii="Times New Roman" w:eastAsia="Times New Roman" w:hAnsi="Times New Roman" w:cs="Times New Roman"/>
          <w:sz w:val="28"/>
          <w:szCs w:val="28"/>
          <w:lang w:eastAsia="ru-RU"/>
        </w:rPr>
        <w:t>метериально-технической</w:t>
      </w:r>
      <w:proofErr w:type="spellEnd"/>
      <w:r w:rsidRPr="00BD22E2">
        <w:rPr>
          <w:rFonts w:ascii="Times New Roman" w:eastAsia="Times New Roman" w:hAnsi="Times New Roman" w:cs="Times New Roman"/>
          <w:sz w:val="28"/>
          <w:szCs w:val="28"/>
          <w:lang w:eastAsia="ru-RU"/>
        </w:rPr>
        <w:t xml:space="preserve"> базы, представлены показатели деятельности школы, можно сделать вывод, что образовательная система, демонстрируя внешнюю целостность, сохраняет внутри себя проблемы и противоречия. </w:t>
      </w:r>
      <w:proofErr w:type="gramEnd"/>
    </w:p>
    <w:p w:rsidR="00BD22E2" w:rsidRPr="00BD22E2" w:rsidRDefault="00BD22E2" w:rsidP="00BD22E2">
      <w:pPr>
        <w:numPr>
          <w:ilvl w:val="0"/>
          <w:numId w:val="32"/>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Важным фактором, влияющим на развитие качества образования, продолжает оставаться жесткая конкуренция. По соседству с учреждением активно работают две хореографические школы и Городской дворец творчества детей и молодежи №1, имеющий несколько хореографических объединений.</w:t>
      </w:r>
    </w:p>
    <w:p w:rsidR="00BD22E2" w:rsidRPr="00BD22E2" w:rsidRDefault="00BD22E2" w:rsidP="00BD22E2">
      <w:pPr>
        <w:numPr>
          <w:ilvl w:val="0"/>
          <w:numId w:val="32"/>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Невысокий рейтинг общеобразовательной школы, на базе которой мы находимся, не способствует привлечению учащихся, вследствие чего затруднен набор в хореографические классы.  </w:t>
      </w:r>
    </w:p>
    <w:p w:rsidR="00BD22E2" w:rsidRPr="00BD22E2" w:rsidRDefault="00BD22E2" w:rsidP="00BD22E2">
      <w:pPr>
        <w:numPr>
          <w:ilvl w:val="0"/>
          <w:numId w:val="32"/>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Недостаточно высокий уровень работы по набору одаренных детей. Необходимо повысить качество работы по привлечению учащихся через концерты, выступления, рекламу в СМИ, усилить агитационную работу в детских садах.</w:t>
      </w:r>
    </w:p>
    <w:p w:rsidR="00BD22E2" w:rsidRPr="00BD22E2" w:rsidRDefault="00BD22E2" w:rsidP="00BD22E2">
      <w:pPr>
        <w:numPr>
          <w:ilvl w:val="0"/>
          <w:numId w:val="32"/>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Увеличить набор детей в вечерние группы (со школ города).</w:t>
      </w:r>
    </w:p>
    <w:p w:rsidR="00BD22E2" w:rsidRPr="00BD22E2" w:rsidRDefault="00BD22E2" w:rsidP="00BD22E2">
      <w:pPr>
        <w:numPr>
          <w:ilvl w:val="0"/>
          <w:numId w:val="32"/>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lastRenderedPageBreak/>
        <w:t>В связи с недостаточным целевым финансированием необходимо  увеличить поступление внебюджетных средств за счет: развития  платных образовательных услуг (открыть новые направления деятельности, увеличить количество групп) концертной деятельности, организации платных конкурсов, семинаров, мастер – классов  для учащихся и педагогов города и республики.</w:t>
      </w:r>
    </w:p>
    <w:p w:rsidR="00BD22E2" w:rsidRPr="00BD22E2" w:rsidRDefault="00BD22E2" w:rsidP="00BD22E2">
      <w:pPr>
        <w:numPr>
          <w:ilvl w:val="0"/>
          <w:numId w:val="32"/>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Для повышения рейтинга школы в городе и республики, в целях повышения уровня качества образовательных услуг, привлекать педагогов к активному участию в экспериментальной и инновационной деятельности в рамках работы РИП. </w:t>
      </w:r>
    </w:p>
    <w:p w:rsidR="00BD22E2" w:rsidRPr="00BD22E2" w:rsidRDefault="00BD22E2" w:rsidP="00BD22E2">
      <w:pPr>
        <w:numPr>
          <w:ilvl w:val="0"/>
          <w:numId w:val="32"/>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Усилить активность педагогов путем  разработки стимулирующих рычагов воздействия для участия в конкурсах профессионального мастерства, научно – практических конференциях, семинарах,  мастер-классах  различного уровня.</w:t>
      </w:r>
    </w:p>
    <w:p w:rsidR="00BD22E2" w:rsidRPr="00BD22E2" w:rsidRDefault="00BD22E2" w:rsidP="00BD22E2">
      <w:pPr>
        <w:spacing w:after="0"/>
        <w:ind w:left="426"/>
        <w:contextualSpacing/>
        <w:jc w:val="both"/>
        <w:rPr>
          <w:rFonts w:ascii="Times New Roman" w:eastAsia="Times New Roman" w:hAnsi="Times New Roman" w:cs="Times New Roman"/>
          <w:sz w:val="28"/>
          <w:szCs w:val="28"/>
          <w:lang w:eastAsia="ru-RU"/>
        </w:rPr>
      </w:pP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b/>
          <w:sz w:val="28"/>
          <w:szCs w:val="28"/>
          <w:lang w:eastAsia="ru-RU"/>
        </w:rPr>
        <w:t>-</w:t>
      </w:r>
      <w:r w:rsidRPr="00BD22E2">
        <w:rPr>
          <w:rFonts w:ascii="Times New Roman" w:eastAsia="Times New Roman" w:hAnsi="Times New Roman" w:cs="Times New Roman"/>
          <w:sz w:val="28"/>
          <w:szCs w:val="28"/>
          <w:lang w:eastAsia="ru-RU"/>
        </w:rPr>
        <w:t xml:space="preserve"> задачи реализации Программы развития Школы в среднесрочной перспективе</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p>
    <w:p w:rsidR="00BD22E2" w:rsidRPr="00BD22E2" w:rsidRDefault="00BD22E2" w:rsidP="00BD22E2">
      <w:pPr>
        <w:tabs>
          <w:tab w:val="left" w:pos="426"/>
        </w:tabs>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1.  В рамках проекта «Доступность и качество образования», повысить  уровень профессионального мастерства педагогических работников за счёт посещения специализированных семинаров, мастер-классов, курсов повышения квалификации, обобщение и распространение педагогического опыта.</w:t>
      </w:r>
    </w:p>
    <w:p w:rsidR="00BD22E2" w:rsidRPr="00BD22E2" w:rsidRDefault="00BD22E2" w:rsidP="00BD22E2">
      <w:pPr>
        <w:tabs>
          <w:tab w:val="left" w:pos="426"/>
        </w:tabs>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2. Обеспечить публикацию не менее  одного сборника по обобщению опыта реализации  методической темы образовательной организации.</w:t>
      </w:r>
    </w:p>
    <w:p w:rsidR="00BD22E2" w:rsidRPr="00BD22E2" w:rsidRDefault="00BD22E2" w:rsidP="00BD22E2">
      <w:pPr>
        <w:tabs>
          <w:tab w:val="left" w:pos="426"/>
        </w:tabs>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3. В рамках проекта «Не бойся быть уникальным», выявлять одаренных детей,  способствовать развитию у учащихся творческих способностей, знаний и умений, соответствующих  профессиональным требованиям. </w:t>
      </w:r>
    </w:p>
    <w:p w:rsidR="00BD22E2" w:rsidRPr="00BD22E2" w:rsidRDefault="00BD22E2" w:rsidP="00BD22E2">
      <w:p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4. Усилить работу с дошкольными образовательными организациями  по отбору детей для поступления в школу хореографии.  </w:t>
      </w:r>
    </w:p>
    <w:p w:rsidR="00BD22E2" w:rsidRPr="00BD22E2" w:rsidRDefault="00BD22E2" w:rsidP="00BD22E2">
      <w:p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5.  В рамках проекта «Лифт в будущее», продолжать работу по профориентации, по взаимодействию со средними специальными учебными организациями.</w:t>
      </w:r>
    </w:p>
    <w:p w:rsidR="00BD22E2" w:rsidRPr="00BD22E2" w:rsidRDefault="00BD22E2" w:rsidP="00BD22E2">
      <w:p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6. В рамках проекта «Стихия творчества», продолжать работу по  культурно-просветительской, концертной деятельности для окружающего социума.</w:t>
      </w:r>
    </w:p>
    <w:p w:rsidR="00BD22E2" w:rsidRPr="00BD22E2" w:rsidRDefault="00BD22E2" w:rsidP="00BD22E2">
      <w:p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7.  Обеспечить постоянно действующий  профильный лагерь в каникулярное время.</w:t>
      </w:r>
    </w:p>
    <w:p w:rsidR="00BD22E2" w:rsidRPr="00BD22E2" w:rsidRDefault="00BD22E2" w:rsidP="00BD22E2">
      <w:p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lastRenderedPageBreak/>
        <w:t xml:space="preserve">8.  В рамках проекта «Доступная среда», обеспечить сохранение здоровья учащихся, посредством использования в обучении </w:t>
      </w:r>
      <w:proofErr w:type="spellStart"/>
      <w:r w:rsidRPr="00BD22E2">
        <w:rPr>
          <w:rFonts w:ascii="Times New Roman" w:eastAsia="Times New Roman" w:hAnsi="Times New Roman" w:cs="Times New Roman"/>
          <w:sz w:val="28"/>
          <w:szCs w:val="28"/>
          <w:lang w:eastAsia="ru-RU"/>
        </w:rPr>
        <w:t>здоровьесберегающих</w:t>
      </w:r>
      <w:proofErr w:type="spellEnd"/>
      <w:r w:rsidRPr="00BD22E2">
        <w:rPr>
          <w:rFonts w:ascii="Times New Roman" w:eastAsia="Times New Roman" w:hAnsi="Times New Roman" w:cs="Times New Roman"/>
          <w:sz w:val="28"/>
          <w:szCs w:val="28"/>
          <w:lang w:eastAsia="ru-RU"/>
        </w:rPr>
        <w:t xml:space="preserve"> технологий.</w:t>
      </w:r>
    </w:p>
    <w:p w:rsidR="00BD22E2" w:rsidRPr="00BD22E2" w:rsidRDefault="00BD22E2" w:rsidP="00BD22E2">
      <w:pPr>
        <w:tabs>
          <w:tab w:val="left" w:pos="426"/>
          <w:tab w:val="left" w:pos="567"/>
        </w:tabs>
        <w:spacing w:after="0"/>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9.  Обеспечить детей инвалидов и с ОВЗ не менее 2-х человек.</w:t>
      </w:r>
    </w:p>
    <w:p w:rsidR="00BD22E2" w:rsidRPr="00BD22E2" w:rsidRDefault="00BD22E2" w:rsidP="00BD22E2">
      <w:pPr>
        <w:spacing w:after="0"/>
        <w:ind w:left="426"/>
        <w:contextualSpacing/>
        <w:jc w:val="both"/>
        <w:rPr>
          <w:rFonts w:ascii="Times New Roman" w:eastAsia="Times New Roman" w:hAnsi="Times New Roman" w:cs="Times New Roman"/>
          <w:sz w:val="28"/>
          <w:szCs w:val="28"/>
          <w:lang w:eastAsia="ru-RU"/>
        </w:rPr>
      </w:pP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программы, проекты, конкурсы, гранты в которых планирует принять участие Школа в предстоящем году.</w:t>
      </w:r>
    </w:p>
    <w:p w:rsidR="00BD22E2" w:rsidRPr="00BD22E2" w:rsidRDefault="00BD22E2" w:rsidP="00BD22E2">
      <w:pPr>
        <w:spacing w:after="0"/>
        <w:ind w:firstLine="567"/>
        <w:jc w:val="both"/>
        <w:rPr>
          <w:rFonts w:ascii="Times New Roman" w:eastAsia="Times New Roman" w:hAnsi="Times New Roman" w:cs="Times New Roman"/>
          <w:sz w:val="28"/>
          <w:szCs w:val="28"/>
          <w:lang w:eastAsia="ru-RU"/>
        </w:rPr>
      </w:pPr>
    </w:p>
    <w:p w:rsidR="00BD22E2" w:rsidRPr="00BD22E2" w:rsidRDefault="00BD22E2" w:rsidP="00BD22E2">
      <w:pPr>
        <w:tabs>
          <w:tab w:val="left" w:pos="0"/>
        </w:tabs>
        <w:spacing w:after="0"/>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В 2020 году Детская школа хореографического искусства  №17 планирует: </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работать над развитием экспериментальной и инновационной деятельности в рамках работы РИП;</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участвовать в методических конкурсах, конкурсах профессионального мастерства,  обучающих </w:t>
      </w:r>
      <w:proofErr w:type="spellStart"/>
      <w:r w:rsidRPr="00BD22E2">
        <w:rPr>
          <w:rFonts w:ascii="Times New Roman" w:eastAsia="Times New Roman" w:hAnsi="Times New Roman" w:cs="Times New Roman"/>
          <w:sz w:val="28"/>
          <w:szCs w:val="28"/>
          <w:lang w:eastAsia="ru-RU"/>
        </w:rPr>
        <w:t>онлайн-семинарах</w:t>
      </w:r>
      <w:proofErr w:type="spellEnd"/>
      <w:r w:rsidRPr="00BD22E2">
        <w:rPr>
          <w:rFonts w:ascii="Times New Roman" w:eastAsia="Times New Roman" w:hAnsi="Times New Roman" w:cs="Times New Roman"/>
          <w:sz w:val="28"/>
          <w:szCs w:val="28"/>
          <w:lang w:eastAsia="ru-RU"/>
        </w:rPr>
        <w:t xml:space="preserve"> и </w:t>
      </w:r>
      <w:proofErr w:type="spellStart"/>
      <w:r w:rsidRPr="00BD22E2">
        <w:rPr>
          <w:rFonts w:ascii="Times New Roman" w:eastAsia="Times New Roman" w:hAnsi="Times New Roman" w:cs="Times New Roman"/>
          <w:sz w:val="28"/>
          <w:szCs w:val="28"/>
          <w:lang w:eastAsia="ru-RU"/>
        </w:rPr>
        <w:t>вебинарах</w:t>
      </w:r>
      <w:proofErr w:type="spellEnd"/>
      <w:r w:rsidRPr="00BD22E2">
        <w:rPr>
          <w:rFonts w:ascii="Times New Roman" w:eastAsia="Times New Roman" w:hAnsi="Times New Roman" w:cs="Times New Roman"/>
          <w:sz w:val="28"/>
          <w:szCs w:val="28"/>
          <w:lang w:eastAsia="ru-RU"/>
        </w:rPr>
        <w:t xml:space="preserve">, опубликовать свои разработки на страницах </w:t>
      </w:r>
      <w:proofErr w:type="gramStart"/>
      <w:r w:rsidRPr="00BD22E2">
        <w:rPr>
          <w:rFonts w:ascii="Times New Roman" w:eastAsia="Times New Roman" w:hAnsi="Times New Roman" w:cs="Times New Roman"/>
          <w:sz w:val="28"/>
          <w:szCs w:val="28"/>
          <w:lang w:eastAsia="ru-RU"/>
        </w:rPr>
        <w:t>интернет-порталов</w:t>
      </w:r>
      <w:proofErr w:type="gramEnd"/>
      <w:r w:rsidRPr="00BD22E2">
        <w:rPr>
          <w:rFonts w:ascii="Times New Roman" w:eastAsia="Times New Roman" w:hAnsi="Times New Roman" w:cs="Times New Roman"/>
          <w:sz w:val="28"/>
          <w:szCs w:val="28"/>
          <w:lang w:eastAsia="ru-RU"/>
        </w:rPr>
        <w:t xml:space="preserve">; </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организацию и проведение секции педагогов дополнительного образования художественной направленности (хореография) в рамках августовской конференции работников образования;</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организацию и проведение Республиканского практического семинара;</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проведение мастер-классов для учащихся и педагогов по хореографическим дисциплинам различного уровня;</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организацию и проведение Республиканского конкурса солистов хореографического искусства «Жемчужина»;</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провести конкурс методических разработок педагогов дополнительного образования художественной направленности (хореография) в рамках Республиканского конкурса солистов хореографического искусства «Жемчужина»;</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организацию и проведение городской досугово-познавательной программы для старшеклассников школ города  «Танцевальный бум»;</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организацию и проведение городского конкурса хореографического искусства «Звуки военного вальса» среди учащихся общеобразовательных школ;</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участие педагогов в городском конкурсе профессионального мастерства «Педагог дополнительного образования»; </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участие в смотре-конкурсе художественной самодеятельности среди учреждений дополнительного образования детей «Таланты вокруг нас»;</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участие в конкурсах для учащихся и педагогов по линии РЦВР;</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lastRenderedPageBreak/>
        <w:t>участие в республиканском конкурсе «Пятьдесят лучших инновационных идей для Республики Татарстан» в номинации «Инновации в образовании»;</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участие в конкурсе грантов «Лучший работник сферы воспитания и дополнительного образования»</w:t>
      </w:r>
      <w:r w:rsidRPr="00BD22E2">
        <w:rPr>
          <w:rFonts w:ascii="Calibri" w:eastAsia="Times New Roman" w:hAnsi="Calibri" w:cs="Times New Roman"/>
          <w:color w:val="000000" w:themeColor="text1"/>
          <w:sz w:val="24"/>
          <w:szCs w:val="24"/>
          <w:lang w:eastAsia="ru-RU"/>
        </w:rPr>
        <w:t xml:space="preserve"> </w:t>
      </w:r>
      <w:r w:rsidRPr="00BD22E2">
        <w:rPr>
          <w:rFonts w:ascii="Times New Roman" w:eastAsia="Times New Roman" w:hAnsi="Times New Roman" w:cs="Times New Roman"/>
          <w:sz w:val="28"/>
          <w:szCs w:val="28"/>
          <w:lang w:eastAsia="ru-RU"/>
        </w:rPr>
        <w:t>номинация «Лучший педагог дополнительного образования»;</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участие в работе </w:t>
      </w:r>
      <w:proofErr w:type="spellStart"/>
      <w:r w:rsidRPr="00BD22E2">
        <w:rPr>
          <w:rFonts w:ascii="Times New Roman" w:eastAsia="Times New Roman" w:hAnsi="Times New Roman" w:cs="Times New Roman"/>
          <w:sz w:val="28"/>
          <w:szCs w:val="28"/>
          <w:lang w:eastAsia="ru-RU"/>
        </w:rPr>
        <w:t>стажировочной</w:t>
      </w:r>
      <w:proofErr w:type="spellEnd"/>
      <w:r w:rsidRPr="00BD22E2">
        <w:rPr>
          <w:rFonts w:ascii="Times New Roman" w:eastAsia="Times New Roman" w:hAnsi="Times New Roman" w:cs="Times New Roman"/>
          <w:sz w:val="28"/>
          <w:szCs w:val="28"/>
          <w:lang w:eastAsia="ru-RU"/>
        </w:rPr>
        <w:t xml:space="preserve"> площадки;</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участие в конкурсе документов на городскую и районную Доску почета;</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подготовить учащихся для участия в конкурсах и фестивалях различного уровня: </w:t>
      </w:r>
      <w:proofErr w:type="gramStart"/>
      <w:r w:rsidRPr="00BD22E2">
        <w:rPr>
          <w:rFonts w:ascii="Times New Roman" w:eastAsia="Times New Roman" w:hAnsi="Times New Roman" w:cs="Times New Roman"/>
          <w:sz w:val="28"/>
          <w:szCs w:val="28"/>
          <w:lang w:eastAsia="ru-RU"/>
        </w:rPr>
        <w:t xml:space="preserve">«В вихре танца», «Челны собирают друзей», «Камская волна», «Колибри», «Планета талантов», «Когда мы вместе», «Палитра искусств», «Первые шаги»; «Танцевальная карусель», «Танцевальная орбита», «Звездный олимп»,  «Фактор успеха», «Без </w:t>
      </w:r>
      <w:proofErr w:type="spellStart"/>
      <w:r w:rsidRPr="00BD22E2">
        <w:rPr>
          <w:rFonts w:ascii="Times New Roman" w:eastAsia="Times New Roman" w:hAnsi="Times New Roman" w:cs="Times New Roman"/>
          <w:sz w:val="28"/>
          <w:szCs w:val="28"/>
          <w:lang w:eastAsia="ru-RU"/>
        </w:rPr>
        <w:t>берг</w:t>
      </w:r>
      <w:proofErr w:type="spellEnd"/>
      <w:r w:rsidRPr="00BD22E2">
        <w:rPr>
          <w:rFonts w:ascii="Times New Roman" w:eastAsia="Times New Roman" w:hAnsi="Times New Roman" w:cs="Times New Roman"/>
          <w:sz w:val="28"/>
          <w:szCs w:val="28"/>
          <w:lang w:val="tt-RU" w:eastAsia="ru-RU"/>
        </w:rPr>
        <w:t>ә</w:t>
      </w:r>
      <w:r w:rsidRPr="00BD22E2">
        <w:rPr>
          <w:rFonts w:ascii="Times New Roman" w:eastAsia="Times New Roman" w:hAnsi="Times New Roman" w:cs="Times New Roman"/>
          <w:sz w:val="28"/>
          <w:szCs w:val="28"/>
          <w:lang w:eastAsia="ru-RU"/>
        </w:rPr>
        <w:t xml:space="preserve">», </w:t>
      </w:r>
      <w:r w:rsidRPr="00BD22E2">
        <w:rPr>
          <w:rFonts w:ascii="Calibri" w:eastAsia="Times New Roman" w:hAnsi="Calibri" w:cs="Times New Roman"/>
          <w:bCs/>
          <w:sz w:val="28"/>
          <w:szCs w:val="28"/>
          <w:lang w:eastAsia="ru-RU"/>
        </w:rPr>
        <w:t>«</w:t>
      </w:r>
      <w:r w:rsidRPr="00BD22E2">
        <w:rPr>
          <w:rFonts w:ascii="Times New Roman" w:eastAsia="Times New Roman" w:hAnsi="Times New Roman" w:cs="Times New Roman"/>
          <w:sz w:val="28"/>
          <w:szCs w:val="28"/>
          <w:lang w:eastAsia="ru-RU"/>
        </w:rPr>
        <w:t>Б</w:t>
      </w:r>
      <w:r w:rsidRPr="00BD22E2">
        <w:rPr>
          <w:rFonts w:ascii="Times New Roman" w:eastAsia="Times New Roman" w:hAnsi="Times New Roman" w:cs="Times New Roman"/>
          <w:sz w:val="28"/>
          <w:szCs w:val="28"/>
          <w:lang w:val="tt-RU" w:eastAsia="ru-RU"/>
        </w:rPr>
        <w:t>ә</w:t>
      </w:r>
      <w:proofErr w:type="spellStart"/>
      <w:r w:rsidRPr="00BD22E2">
        <w:rPr>
          <w:rFonts w:ascii="Times New Roman" w:eastAsia="Times New Roman" w:hAnsi="Times New Roman" w:cs="Times New Roman"/>
          <w:sz w:val="28"/>
          <w:szCs w:val="28"/>
          <w:lang w:eastAsia="ru-RU"/>
        </w:rPr>
        <w:t>хет</w:t>
      </w:r>
      <w:proofErr w:type="spellEnd"/>
      <w:r w:rsidRPr="00BD22E2">
        <w:rPr>
          <w:rFonts w:ascii="Times New Roman" w:eastAsia="Times New Roman" w:hAnsi="Times New Roman" w:cs="Times New Roman"/>
          <w:sz w:val="28"/>
          <w:szCs w:val="28"/>
          <w:lang w:eastAsia="ru-RU"/>
        </w:rPr>
        <w:t xml:space="preserve"> </w:t>
      </w:r>
      <w:proofErr w:type="spellStart"/>
      <w:r w:rsidRPr="00BD22E2">
        <w:rPr>
          <w:rFonts w:ascii="Times New Roman" w:eastAsia="Times New Roman" w:hAnsi="Times New Roman" w:cs="Times New Roman"/>
          <w:sz w:val="28"/>
          <w:szCs w:val="28"/>
          <w:lang w:eastAsia="ru-RU"/>
        </w:rPr>
        <w:t>йолдызы</w:t>
      </w:r>
      <w:proofErr w:type="spellEnd"/>
      <w:r w:rsidRPr="00BD22E2">
        <w:rPr>
          <w:rFonts w:ascii="Times New Roman" w:eastAsia="Times New Roman" w:hAnsi="Times New Roman" w:cs="Times New Roman"/>
          <w:sz w:val="28"/>
          <w:szCs w:val="28"/>
          <w:lang w:eastAsia="ru-RU"/>
        </w:rPr>
        <w:t xml:space="preserve">», «Звездное лето», «Звездная осень», «Камские истоки», «Жемчужины Татарстана», «Жемчужина», «Бал Победы», «Звуки военного вальса», конкурс портфолио «Секреты успеха».  </w:t>
      </w:r>
      <w:proofErr w:type="gramEnd"/>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организовать работу досуговой площадки «Планета талантов»;</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организовать работу профильной хореографической смены «Радуга талантов»;</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организовать работу интерактивной площадки на городском массовом мероприятии «День молодежи»;</w:t>
      </w:r>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 xml:space="preserve">принять участие в городских массовых мероприятиях, концертах, праздниках: </w:t>
      </w:r>
      <w:proofErr w:type="gramStart"/>
      <w:r w:rsidRPr="00BD22E2">
        <w:rPr>
          <w:rFonts w:ascii="Times New Roman" w:eastAsia="Times New Roman" w:hAnsi="Times New Roman" w:cs="Times New Roman"/>
          <w:sz w:val="28"/>
          <w:szCs w:val="28"/>
          <w:lang w:eastAsia="ru-RU"/>
        </w:rPr>
        <w:t>«Праздник цветов», «День города», «День знаний», «День учителя», «День людей старшего поколения», «Новый год», «День защитника Отечества», «8 Марта», «1 Мая», «День Победы», «День защиты детей», «Сабантуй», «День молодежи», «День строителя»;</w:t>
      </w:r>
      <w:proofErr w:type="gramEnd"/>
    </w:p>
    <w:p w:rsidR="00BD22E2" w:rsidRPr="00BD22E2" w:rsidRDefault="00BD22E2" w:rsidP="00BD22E2">
      <w:pPr>
        <w:numPr>
          <w:ilvl w:val="0"/>
          <w:numId w:val="34"/>
        </w:numPr>
        <w:spacing w:after="0"/>
        <w:ind w:left="426" w:hanging="426"/>
        <w:contextualSpacing/>
        <w:jc w:val="both"/>
        <w:rPr>
          <w:rFonts w:ascii="Times New Roman" w:eastAsia="Times New Roman" w:hAnsi="Times New Roman" w:cs="Times New Roman"/>
          <w:sz w:val="28"/>
          <w:szCs w:val="28"/>
          <w:lang w:eastAsia="ru-RU"/>
        </w:rPr>
      </w:pPr>
      <w:r w:rsidRPr="00BD22E2">
        <w:rPr>
          <w:rFonts w:ascii="Times New Roman" w:eastAsia="Times New Roman" w:hAnsi="Times New Roman" w:cs="Times New Roman"/>
          <w:sz w:val="28"/>
          <w:szCs w:val="28"/>
          <w:lang w:eastAsia="ru-RU"/>
        </w:rPr>
        <w:t>оборудовать помещение системой оповещения 3 типа.</w:t>
      </w:r>
    </w:p>
    <w:p w:rsidR="007B3BBE" w:rsidRDefault="007B3BBE"/>
    <w:sectPr w:rsidR="007B3BBE" w:rsidSect="001505E7">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18E5" w:rsidRDefault="005E18E5" w:rsidP="001505E7">
      <w:pPr>
        <w:spacing w:after="0" w:line="240" w:lineRule="auto"/>
      </w:pPr>
      <w:r>
        <w:separator/>
      </w:r>
    </w:p>
  </w:endnote>
  <w:endnote w:type="continuationSeparator" w:id="0">
    <w:p w:rsidR="005E18E5" w:rsidRDefault="005E18E5" w:rsidP="001505E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ndara">
    <w:panose1 w:val="020E0502030303020204"/>
    <w:charset w:val="CC"/>
    <w:family w:val="swiss"/>
    <w:pitch w:val="variable"/>
    <w:sig w:usb0="A00002EF" w:usb1="4000A44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975346"/>
      <w:docPartObj>
        <w:docPartGallery w:val="Page Numbers (Bottom of Page)"/>
        <w:docPartUnique/>
      </w:docPartObj>
    </w:sdtPr>
    <w:sdtContent>
      <w:p w:rsidR="001505E7" w:rsidRDefault="00C36F2E">
        <w:pPr>
          <w:pStyle w:val="a8"/>
          <w:jc w:val="right"/>
        </w:pPr>
        <w:r>
          <w:fldChar w:fldCharType="begin"/>
        </w:r>
        <w:r w:rsidR="001505E7">
          <w:instrText>PAGE   \* MERGEFORMAT</w:instrText>
        </w:r>
        <w:r>
          <w:fldChar w:fldCharType="separate"/>
        </w:r>
        <w:r w:rsidR="009D1B76">
          <w:rPr>
            <w:noProof/>
          </w:rPr>
          <w:t>3</w:t>
        </w:r>
        <w:r>
          <w:fldChar w:fldCharType="end"/>
        </w:r>
      </w:p>
    </w:sdtContent>
  </w:sdt>
  <w:p w:rsidR="001505E7" w:rsidRDefault="001505E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18E5" w:rsidRDefault="005E18E5" w:rsidP="001505E7">
      <w:pPr>
        <w:spacing w:after="0" w:line="240" w:lineRule="auto"/>
      </w:pPr>
      <w:r>
        <w:separator/>
      </w:r>
    </w:p>
  </w:footnote>
  <w:footnote w:type="continuationSeparator" w:id="0">
    <w:p w:rsidR="005E18E5" w:rsidRDefault="005E18E5" w:rsidP="001505E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45349A"/>
    <w:multiLevelType w:val="hybridMultilevel"/>
    <w:tmpl w:val="3858F334"/>
    <w:lvl w:ilvl="0" w:tplc="172071D0">
      <w:start w:val="1"/>
      <w:numFmt w:val="decimal"/>
      <w:lvlText w:val="%1."/>
      <w:lvlJc w:val="left"/>
      <w:pPr>
        <w:ind w:left="405" w:hanging="405"/>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
    <w:nsid w:val="100664FC"/>
    <w:multiLevelType w:val="hybridMultilevel"/>
    <w:tmpl w:val="CEFAC608"/>
    <w:lvl w:ilvl="0" w:tplc="6AD00E7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10C2042D"/>
    <w:multiLevelType w:val="hybridMultilevel"/>
    <w:tmpl w:val="E7E03790"/>
    <w:lvl w:ilvl="0" w:tplc="6AD00E7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183C67B4"/>
    <w:multiLevelType w:val="hybridMultilevel"/>
    <w:tmpl w:val="791CA55C"/>
    <w:lvl w:ilvl="0" w:tplc="6AD00E7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1DA20FEF"/>
    <w:multiLevelType w:val="hybridMultilevel"/>
    <w:tmpl w:val="F23A572C"/>
    <w:lvl w:ilvl="0" w:tplc="6AD00E7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22E15C16"/>
    <w:multiLevelType w:val="hybridMultilevel"/>
    <w:tmpl w:val="0D86292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28CD68BB"/>
    <w:multiLevelType w:val="hybridMultilevel"/>
    <w:tmpl w:val="3E1C4B7A"/>
    <w:lvl w:ilvl="0" w:tplc="6AD00E70">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7">
    <w:nsid w:val="38BE1D0D"/>
    <w:multiLevelType w:val="hybridMultilevel"/>
    <w:tmpl w:val="3F564D88"/>
    <w:lvl w:ilvl="0" w:tplc="6AD00E7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3CD610F6"/>
    <w:multiLevelType w:val="hybridMultilevel"/>
    <w:tmpl w:val="16FC0534"/>
    <w:lvl w:ilvl="0" w:tplc="F11E9B6A">
      <w:start w:val="1"/>
      <w:numFmt w:val="decimal"/>
      <w:lvlText w:val="%1."/>
      <w:lvlJc w:val="left"/>
      <w:pPr>
        <w:tabs>
          <w:tab w:val="num" w:pos="2062"/>
        </w:tabs>
        <w:ind w:left="2062" w:hanging="360"/>
      </w:pPr>
      <w:rPr>
        <w:b/>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3EDA734F"/>
    <w:multiLevelType w:val="hybridMultilevel"/>
    <w:tmpl w:val="7EC6FB96"/>
    <w:lvl w:ilvl="0" w:tplc="0419000F">
      <w:start w:val="1"/>
      <w:numFmt w:val="decimal"/>
      <w:lvlText w:val="%1."/>
      <w:lvlJc w:val="left"/>
      <w:pPr>
        <w:ind w:left="502" w:hanging="360"/>
      </w:p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10">
    <w:nsid w:val="45034208"/>
    <w:multiLevelType w:val="hybridMultilevel"/>
    <w:tmpl w:val="C52E116A"/>
    <w:lvl w:ilvl="0" w:tplc="6AD00E7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4BB34E09"/>
    <w:multiLevelType w:val="hybridMultilevel"/>
    <w:tmpl w:val="ECDA12BE"/>
    <w:lvl w:ilvl="0" w:tplc="6AD00E7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4F1F2EA9"/>
    <w:multiLevelType w:val="hybridMultilevel"/>
    <w:tmpl w:val="A3383B56"/>
    <w:lvl w:ilvl="0" w:tplc="0419000F">
      <w:start w:val="1"/>
      <w:numFmt w:val="decimal"/>
      <w:lvlText w:val="%1."/>
      <w:lvlJc w:val="left"/>
      <w:pPr>
        <w:ind w:left="7448"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4FAA0339"/>
    <w:multiLevelType w:val="hybridMultilevel"/>
    <w:tmpl w:val="0F466BF4"/>
    <w:lvl w:ilvl="0" w:tplc="29FAA5B2">
      <w:start w:val="1"/>
      <w:numFmt w:val="decimal"/>
      <w:lvlText w:val="%1."/>
      <w:lvlJc w:val="left"/>
      <w:pPr>
        <w:ind w:left="30" w:hanging="390"/>
      </w:pPr>
    </w:lvl>
    <w:lvl w:ilvl="1" w:tplc="04190019">
      <w:start w:val="1"/>
      <w:numFmt w:val="lowerLetter"/>
      <w:lvlText w:val="%2."/>
      <w:lvlJc w:val="left"/>
      <w:pPr>
        <w:ind w:left="720" w:hanging="360"/>
      </w:pPr>
    </w:lvl>
    <w:lvl w:ilvl="2" w:tplc="0419001B">
      <w:start w:val="1"/>
      <w:numFmt w:val="lowerRoman"/>
      <w:lvlText w:val="%3."/>
      <w:lvlJc w:val="right"/>
      <w:pPr>
        <w:ind w:left="1440" w:hanging="180"/>
      </w:pPr>
    </w:lvl>
    <w:lvl w:ilvl="3" w:tplc="0419000F">
      <w:start w:val="1"/>
      <w:numFmt w:val="decimal"/>
      <w:lvlText w:val="%4."/>
      <w:lvlJc w:val="left"/>
      <w:pPr>
        <w:ind w:left="2160" w:hanging="360"/>
      </w:pPr>
    </w:lvl>
    <w:lvl w:ilvl="4" w:tplc="04190019">
      <w:start w:val="1"/>
      <w:numFmt w:val="lowerLetter"/>
      <w:lvlText w:val="%5."/>
      <w:lvlJc w:val="left"/>
      <w:pPr>
        <w:ind w:left="2880" w:hanging="360"/>
      </w:pPr>
    </w:lvl>
    <w:lvl w:ilvl="5" w:tplc="0419001B">
      <w:start w:val="1"/>
      <w:numFmt w:val="lowerRoman"/>
      <w:lvlText w:val="%6."/>
      <w:lvlJc w:val="right"/>
      <w:pPr>
        <w:ind w:left="3600" w:hanging="180"/>
      </w:pPr>
    </w:lvl>
    <w:lvl w:ilvl="6" w:tplc="0419000F">
      <w:start w:val="1"/>
      <w:numFmt w:val="decimal"/>
      <w:lvlText w:val="%7."/>
      <w:lvlJc w:val="left"/>
      <w:pPr>
        <w:ind w:left="4320" w:hanging="360"/>
      </w:pPr>
    </w:lvl>
    <w:lvl w:ilvl="7" w:tplc="04190019">
      <w:start w:val="1"/>
      <w:numFmt w:val="lowerLetter"/>
      <w:lvlText w:val="%8."/>
      <w:lvlJc w:val="left"/>
      <w:pPr>
        <w:ind w:left="5040" w:hanging="360"/>
      </w:pPr>
    </w:lvl>
    <w:lvl w:ilvl="8" w:tplc="0419001B">
      <w:start w:val="1"/>
      <w:numFmt w:val="lowerRoman"/>
      <w:lvlText w:val="%9."/>
      <w:lvlJc w:val="right"/>
      <w:pPr>
        <w:ind w:left="5760" w:hanging="180"/>
      </w:pPr>
    </w:lvl>
  </w:abstractNum>
  <w:abstractNum w:abstractNumId="14">
    <w:nsid w:val="544A67F2"/>
    <w:multiLevelType w:val="hybridMultilevel"/>
    <w:tmpl w:val="D6F06CBC"/>
    <w:lvl w:ilvl="0" w:tplc="6AD00E7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7798607C"/>
    <w:multiLevelType w:val="hybridMultilevel"/>
    <w:tmpl w:val="602282BC"/>
    <w:lvl w:ilvl="0" w:tplc="6AD00E70">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6">
    <w:nsid w:val="7B4015DB"/>
    <w:multiLevelType w:val="hybridMultilevel"/>
    <w:tmpl w:val="41CE04B4"/>
    <w:lvl w:ilvl="0" w:tplc="6AD00E7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8"/>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num>
  <w:num w:numId="6">
    <w:abstractNumId w:val="15"/>
  </w:num>
  <w:num w:numId="7">
    <w:abstractNumId w:val="3"/>
  </w:num>
  <w:num w:numId="8">
    <w:abstractNumId w:val="3"/>
  </w:num>
  <w:num w:numId="9">
    <w:abstractNumId w:val="12"/>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14"/>
  </w:num>
  <w:num w:numId="13">
    <w:abstractNumId w:val="4"/>
  </w:num>
  <w:num w:numId="14">
    <w:abstractNumId w:val="4"/>
  </w:num>
  <w:num w:numId="15">
    <w:abstractNumId w:val="1"/>
  </w:num>
  <w:num w:numId="16">
    <w:abstractNumId w:val="1"/>
  </w:num>
  <w:num w:numId="17">
    <w:abstractNumId w:val="5"/>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num>
  <w:num w:numId="20">
    <w:abstractNumId w:val="2"/>
  </w:num>
  <w:num w:numId="21">
    <w:abstractNumId w:val="7"/>
  </w:num>
  <w:num w:numId="22">
    <w:abstractNumId w:val="7"/>
  </w:num>
  <w:num w:numId="23">
    <w:abstractNumId w:val="16"/>
  </w:num>
  <w:num w:numId="24">
    <w:abstractNumId w:val="16"/>
  </w:num>
  <w:num w:numId="25">
    <w:abstractNumId w:val="9"/>
  </w:num>
  <w:num w:numId="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num>
  <w:num w:numId="28">
    <w:abstractNumId w:val="11"/>
  </w:num>
  <w:num w:numId="29">
    <w:abstractNumId w:val="6"/>
  </w:num>
  <w:num w:numId="30">
    <w:abstractNumId w:val="6"/>
  </w:num>
  <w:num w:numId="31">
    <w:abstractNumId w:val="13"/>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
  </w:num>
  <w:num w:numId="3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DB079B"/>
    <w:rsid w:val="001505E7"/>
    <w:rsid w:val="001E3395"/>
    <w:rsid w:val="002F032E"/>
    <w:rsid w:val="005E18E5"/>
    <w:rsid w:val="007724DD"/>
    <w:rsid w:val="007B3BBE"/>
    <w:rsid w:val="009D1B76"/>
    <w:rsid w:val="00A01CAD"/>
    <w:rsid w:val="00BD22E2"/>
    <w:rsid w:val="00C00846"/>
    <w:rsid w:val="00C36F2E"/>
    <w:rsid w:val="00C94F5D"/>
    <w:rsid w:val="00DB079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6F2E"/>
  </w:style>
  <w:style w:type="paragraph" w:styleId="1">
    <w:name w:val="heading 1"/>
    <w:basedOn w:val="a"/>
    <w:link w:val="10"/>
    <w:uiPriority w:val="9"/>
    <w:qFormat/>
    <w:rsid w:val="00BD22E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D22E2"/>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BD22E2"/>
  </w:style>
  <w:style w:type="character" w:styleId="a3">
    <w:name w:val="Hyperlink"/>
    <w:basedOn w:val="a0"/>
    <w:semiHidden/>
    <w:unhideWhenUsed/>
    <w:rsid w:val="00BD22E2"/>
    <w:rPr>
      <w:color w:val="0000FF"/>
      <w:u w:val="single"/>
    </w:rPr>
  </w:style>
  <w:style w:type="character" w:styleId="a4">
    <w:name w:val="FollowedHyperlink"/>
    <w:basedOn w:val="a0"/>
    <w:uiPriority w:val="99"/>
    <w:semiHidden/>
    <w:unhideWhenUsed/>
    <w:rsid w:val="00BD22E2"/>
    <w:rPr>
      <w:color w:val="800080" w:themeColor="followedHyperlink"/>
      <w:u w:val="single"/>
    </w:rPr>
  </w:style>
  <w:style w:type="paragraph" w:styleId="a5">
    <w:name w:val="Normal (Web)"/>
    <w:basedOn w:val="a"/>
    <w:uiPriority w:val="99"/>
    <w:semiHidden/>
    <w:unhideWhenUsed/>
    <w:rsid w:val="00BD22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BD22E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0"/>
    <w:link w:val="a6"/>
    <w:uiPriority w:val="99"/>
    <w:rsid w:val="00BD22E2"/>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BD22E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8"/>
    <w:uiPriority w:val="99"/>
    <w:rsid w:val="00BD22E2"/>
    <w:rPr>
      <w:rFonts w:ascii="Times New Roman" w:eastAsia="Times New Roman" w:hAnsi="Times New Roman" w:cs="Times New Roman"/>
      <w:sz w:val="24"/>
      <w:szCs w:val="24"/>
      <w:lang w:eastAsia="ru-RU"/>
    </w:rPr>
  </w:style>
  <w:style w:type="paragraph" w:styleId="aa">
    <w:name w:val="Title"/>
    <w:basedOn w:val="a"/>
    <w:link w:val="ab"/>
    <w:uiPriority w:val="99"/>
    <w:qFormat/>
    <w:rsid w:val="00BD22E2"/>
    <w:pPr>
      <w:spacing w:after="0" w:line="240" w:lineRule="auto"/>
      <w:jc w:val="center"/>
    </w:pPr>
    <w:rPr>
      <w:rFonts w:ascii="Times New Roman" w:eastAsia="Times New Roman" w:hAnsi="Times New Roman" w:cs="Times New Roman"/>
      <w:b/>
      <w:caps/>
      <w:sz w:val="28"/>
      <w:szCs w:val="20"/>
      <w:lang w:eastAsia="ru-RU"/>
    </w:rPr>
  </w:style>
  <w:style w:type="character" w:customStyle="1" w:styleId="ab">
    <w:name w:val="Название Знак"/>
    <w:basedOn w:val="a0"/>
    <w:link w:val="aa"/>
    <w:uiPriority w:val="99"/>
    <w:rsid w:val="00BD22E2"/>
    <w:rPr>
      <w:rFonts w:ascii="Times New Roman" w:eastAsia="Times New Roman" w:hAnsi="Times New Roman" w:cs="Times New Roman"/>
      <w:b/>
      <w:caps/>
      <w:sz w:val="28"/>
      <w:szCs w:val="20"/>
      <w:lang w:eastAsia="ru-RU"/>
    </w:rPr>
  </w:style>
  <w:style w:type="paragraph" w:styleId="ac">
    <w:name w:val="Body Text"/>
    <w:basedOn w:val="a"/>
    <w:link w:val="ad"/>
    <w:uiPriority w:val="99"/>
    <w:semiHidden/>
    <w:unhideWhenUsed/>
    <w:rsid w:val="00BD22E2"/>
    <w:pPr>
      <w:spacing w:after="120" w:line="240" w:lineRule="auto"/>
    </w:pPr>
    <w:rPr>
      <w:rFonts w:ascii="Times New Roman" w:eastAsia="Times New Roman" w:hAnsi="Times New Roman" w:cs="Times New Roman"/>
      <w:sz w:val="24"/>
      <w:szCs w:val="24"/>
      <w:lang w:eastAsia="ru-RU"/>
    </w:rPr>
  </w:style>
  <w:style w:type="character" w:customStyle="1" w:styleId="ad">
    <w:name w:val="Основной текст Знак"/>
    <w:basedOn w:val="a0"/>
    <w:link w:val="ac"/>
    <w:uiPriority w:val="99"/>
    <w:semiHidden/>
    <w:rsid w:val="00BD22E2"/>
    <w:rPr>
      <w:rFonts w:ascii="Times New Roman" w:eastAsia="Times New Roman" w:hAnsi="Times New Roman" w:cs="Times New Roman"/>
      <w:sz w:val="24"/>
      <w:szCs w:val="24"/>
      <w:lang w:eastAsia="ru-RU"/>
    </w:rPr>
  </w:style>
  <w:style w:type="paragraph" w:styleId="ae">
    <w:name w:val="Body Text Indent"/>
    <w:basedOn w:val="a"/>
    <w:link w:val="af"/>
    <w:uiPriority w:val="99"/>
    <w:semiHidden/>
    <w:unhideWhenUsed/>
    <w:rsid w:val="00BD22E2"/>
    <w:pPr>
      <w:spacing w:after="120" w:line="240" w:lineRule="auto"/>
      <w:ind w:left="283"/>
    </w:pPr>
    <w:rPr>
      <w:rFonts w:ascii="Times New Roman" w:eastAsia="Times New Roman" w:hAnsi="Times New Roman" w:cs="Times New Roman"/>
      <w:sz w:val="20"/>
      <w:szCs w:val="20"/>
      <w:lang w:eastAsia="ru-RU"/>
    </w:rPr>
  </w:style>
  <w:style w:type="character" w:customStyle="1" w:styleId="af">
    <w:name w:val="Основной текст с отступом Знак"/>
    <w:basedOn w:val="a0"/>
    <w:link w:val="ae"/>
    <w:uiPriority w:val="99"/>
    <w:semiHidden/>
    <w:rsid w:val="00BD22E2"/>
    <w:rPr>
      <w:rFonts w:ascii="Times New Roman" w:eastAsia="Times New Roman" w:hAnsi="Times New Roman" w:cs="Times New Roman"/>
      <w:sz w:val="20"/>
      <w:szCs w:val="20"/>
      <w:lang w:eastAsia="ru-RU"/>
    </w:rPr>
  </w:style>
  <w:style w:type="paragraph" w:styleId="af0">
    <w:name w:val="Balloon Text"/>
    <w:basedOn w:val="a"/>
    <w:link w:val="af1"/>
    <w:uiPriority w:val="99"/>
    <w:semiHidden/>
    <w:unhideWhenUsed/>
    <w:rsid w:val="00BD22E2"/>
    <w:pPr>
      <w:spacing w:after="0" w:line="240" w:lineRule="auto"/>
    </w:pPr>
    <w:rPr>
      <w:rFonts w:ascii="Tahoma" w:eastAsia="Times New Roman" w:hAnsi="Tahoma" w:cs="Tahoma"/>
      <w:sz w:val="16"/>
      <w:szCs w:val="16"/>
      <w:lang w:eastAsia="ru-RU"/>
    </w:rPr>
  </w:style>
  <w:style w:type="character" w:customStyle="1" w:styleId="af1">
    <w:name w:val="Текст выноски Знак"/>
    <w:basedOn w:val="a0"/>
    <w:link w:val="af0"/>
    <w:uiPriority w:val="99"/>
    <w:semiHidden/>
    <w:rsid w:val="00BD22E2"/>
    <w:rPr>
      <w:rFonts w:ascii="Tahoma" w:eastAsia="Times New Roman" w:hAnsi="Tahoma" w:cs="Tahoma"/>
      <w:sz w:val="16"/>
      <w:szCs w:val="16"/>
      <w:lang w:eastAsia="ru-RU"/>
    </w:rPr>
  </w:style>
  <w:style w:type="character" w:customStyle="1" w:styleId="af2">
    <w:name w:val="Без интервала Знак"/>
    <w:basedOn w:val="a0"/>
    <w:link w:val="af3"/>
    <w:uiPriority w:val="1"/>
    <w:locked/>
    <w:rsid w:val="00BD22E2"/>
    <w:rPr>
      <w:rFonts w:ascii="Times New Roman" w:eastAsia="Times New Roman" w:hAnsi="Times New Roman" w:cs="Times New Roman"/>
      <w:lang w:eastAsia="ru-RU"/>
    </w:rPr>
  </w:style>
  <w:style w:type="paragraph" w:styleId="af3">
    <w:name w:val="No Spacing"/>
    <w:link w:val="af2"/>
    <w:uiPriority w:val="1"/>
    <w:qFormat/>
    <w:rsid w:val="00BD22E2"/>
    <w:pPr>
      <w:spacing w:after="0" w:line="240" w:lineRule="auto"/>
    </w:pPr>
    <w:rPr>
      <w:rFonts w:ascii="Times New Roman" w:eastAsia="Times New Roman" w:hAnsi="Times New Roman" w:cs="Times New Roman"/>
      <w:lang w:eastAsia="ru-RU"/>
    </w:rPr>
  </w:style>
  <w:style w:type="paragraph" w:styleId="af4">
    <w:name w:val="List Paragraph"/>
    <w:basedOn w:val="a"/>
    <w:uiPriority w:val="34"/>
    <w:qFormat/>
    <w:rsid w:val="00BD22E2"/>
    <w:pPr>
      <w:ind w:left="720"/>
      <w:contextualSpacing/>
    </w:pPr>
    <w:rPr>
      <w:rFonts w:ascii="Calibri" w:eastAsia="Times New Roman" w:hAnsi="Calibri" w:cs="Times New Roman"/>
      <w:lang w:eastAsia="ru-RU"/>
    </w:rPr>
  </w:style>
  <w:style w:type="paragraph" w:customStyle="1" w:styleId="af5">
    <w:name w:val="Знак Знак Знак"/>
    <w:basedOn w:val="a"/>
    <w:uiPriority w:val="99"/>
    <w:rsid w:val="00BD22E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2">
    <w:name w:val="2"/>
    <w:basedOn w:val="a"/>
    <w:uiPriority w:val="99"/>
    <w:qFormat/>
    <w:rsid w:val="00BD22E2"/>
    <w:pPr>
      <w:spacing w:after="0" w:line="240" w:lineRule="auto"/>
      <w:ind w:firstLine="709"/>
      <w:jc w:val="both"/>
    </w:pPr>
    <w:rPr>
      <w:rFonts w:ascii="Times New Roman" w:eastAsia="Calibri" w:hAnsi="Times New Roman" w:cs="Times New Roman"/>
      <w:sz w:val="26"/>
      <w:szCs w:val="26"/>
      <w:lang w:eastAsia="ru-RU"/>
    </w:rPr>
  </w:style>
  <w:style w:type="paragraph" w:customStyle="1" w:styleId="ConsPlusNormal">
    <w:name w:val="ConsPlusNormal"/>
    <w:uiPriority w:val="99"/>
    <w:rsid w:val="00BD22E2"/>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Bodytext4">
    <w:name w:val="Body text (4)_"/>
    <w:link w:val="Bodytext40"/>
    <w:uiPriority w:val="99"/>
    <w:locked/>
    <w:rsid w:val="00BD22E2"/>
    <w:rPr>
      <w:rFonts w:ascii="Times New Roman" w:hAnsi="Times New Roman" w:cs="Times New Roman"/>
      <w:b/>
      <w:bCs/>
      <w:shd w:val="clear" w:color="auto" w:fill="FFFFFF"/>
    </w:rPr>
  </w:style>
  <w:style w:type="paragraph" w:customStyle="1" w:styleId="Bodytext40">
    <w:name w:val="Body text (4)"/>
    <w:basedOn w:val="a"/>
    <w:link w:val="Bodytext4"/>
    <w:uiPriority w:val="99"/>
    <w:rsid w:val="00BD22E2"/>
    <w:pPr>
      <w:widowControl w:val="0"/>
      <w:shd w:val="clear" w:color="auto" w:fill="FFFFFF"/>
      <w:spacing w:after="0" w:line="276" w:lineRule="exact"/>
      <w:jc w:val="center"/>
    </w:pPr>
    <w:rPr>
      <w:rFonts w:ascii="Times New Roman" w:hAnsi="Times New Roman" w:cs="Times New Roman"/>
      <w:b/>
      <w:bCs/>
    </w:rPr>
  </w:style>
  <w:style w:type="character" w:customStyle="1" w:styleId="Bodytext2">
    <w:name w:val="Body text (2)_"/>
    <w:link w:val="Bodytext21"/>
    <w:locked/>
    <w:rsid w:val="00BD22E2"/>
    <w:rPr>
      <w:rFonts w:ascii="Times New Roman" w:hAnsi="Times New Roman" w:cs="Times New Roman"/>
      <w:shd w:val="clear" w:color="auto" w:fill="FFFFFF"/>
    </w:rPr>
  </w:style>
  <w:style w:type="paragraph" w:customStyle="1" w:styleId="Bodytext21">
    <w:name w:val="Body text (2)1"/>
    <w:basedOn w:val="a"/>
    <w:link w:val="Bodytext2"/>
    <w:rsid w:val="00BD22E2"/>
    <w:pPr>
      <w:widowControl w:val="0"/>
      <w:shd w:val="clear" w:color="auto" w:fill="FFFFFF"/>
      <w:spacing w:after="0" w:line="274" w:lineRule="exact"/>
      <w:ind w:hanging="840"/>
    </w:pPr>
    <w:rPr>
      <w:rFonts w:ascii="Times New Roman" w:hAnsi="Times New Roman" w:cs="Times New Roman"/>
    </w:rPr>
  </w:style>
  <w:style w:type="character" w:customStyle="1" w:styleId="3">
    <w:name w:val="Основной текст (3)_"/>
    <w:basedOn w:val="a0"/>
    <w:link w:val="30"/>
    <w:uiPriority w:val="99"/>
    <w:locked/>
    <w:rsid w:val="00BD22E2"/>
    <w:rPr>
      <w:rFonts w:ascii="Times New Roman" w:hAnsi="Times New Roman" w:cs="Times New Roman"/>
      <w:b/>
      <w:bCs/>
      <w:sz w:val="25"/>
      <w:szCs w:val="25"/>
      <w:shd w:val="clear" w:color="auto" w:fill="FFFFFF"/>
    </w:rPr>
  </w:style>
  <w:style w:type="paragraph" w:customStyle="1" w:styleId="30">
    <w:name w:val="Основной текст (3)"/>
    <w:basedOn w:val="a"/>
    <w:link w:val="3"/>
    <w:uiPriority w:val="99"/>
    <w:rsid w:val="00BD22E2"/>
    <w:pPr>
      <w:widowControl w:val="0"/>
      <w:shd w:val="clear" w:color="auto" w:fill="FFFFFF"/>
      <w:spacing w:before="240" w:after="240" w:line="293" w:lineRule="exact"/>
      <w:jc w:val="center"/>
    </w:pPr>
    <w:rPr>
      <w:rFonts w:ascii="Times New Roman" w:hAnsi="Times New Roman" w:cs="Times New Roman"/>
      <w:b/>
      <w:bCs/>
      <w:sz w:val="25"/>
      <w:szCs w:val="25"/>
    </w:rPr>
  </w:style>
  <w:style w:type="paragraph" w:customStyle="1" w:styleId="Default">
    <w:name w:val="Default"/>
    <w:uiPriority w:val="99"/>
    <w:rsid w:val="00BD22E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Heading1Exact">
    <w:name w:val="Heading #1 Exact"/>
    <w:link w:val="Heading1"/>
    <w:uiPriority w:val="99"/>
    <w:locked/>
    <w:rsid w:val="00BD22E2"/>
    <w:rPr>
      <w:rFonts w:ascii="Candara" w:hAnsi="Candara" w:cs="Candara"/>
      <w:sz w:val="15"/>
      <w:szCs w:val="15"/>
      <w:shd w:val="clear" w:color="auto" w:fill="FFFFFF"/>
    </w:rPr>
  </w:style>
  <w:style w:type="paragraph" w:customStyle="1" w:styleId="Heading1">
    <w:name w:val="Heading #1"/>
    <w:basedOn w:val="a"/>
    <w:link w:val="Heading1Exact"/>
    <w:uiPriority w:val="99"/>
    <w:rsid w:val="00BD22E2"/>
    <w:pPr>
      <w:widowControl w:val="0"/>
      <w:shd w:val="clear" w:color="auto" w:fill="FFFFFF"/>
      <w:spacing w:after="0" w:line="130" w:lineRule="exact"/>
      <w:outlineLvl w:val="0"/>
    </w:pPr>
    <w:rPr>
      <w:rFonts w:ascii="Candara" w:hAnsi="Candara" w:cs="Candara"/>
      <w:sz w:val="15"/>
      <w:szCs w:val="15"/>
    </w:rPr>
  </w:style>
  <w:style w:type="character" w:customStyle="1" w:styleId="Bodytext4Exact">
    <w:name w:val="Body text (4) Exact"/>
    <w:uiPriority w:val="99"/>
    <w:rsid w:val="00BD22E2"/>
    <w:rPr>
      <w:rFonts w:ascii="Times New Roman" w:hAnsi="Times New Roman" w:cs="Times New Roman" w:hint="default"/>
      <w:b/>
      <w:bCs/>
      <w:strike w:val="0"/>
      <w:dstrike w:val="0"/>
      <w:u w:val="none"/>
      <w:effect w:val="none"/>
    </w:rPr>
  </w:style>
  <w:style w:type="character" w:customStyle="1" w:styleId="Bodytext5Exact">
    <w:name w:val="Body text (5) Exact"/>
    <w:uiPriority w:val="99"/>
    <w:rsid w:val="00BD22E2"/>
    <w:rPr>
      <w:rFonts w:ascii="Times New Roman" w:hAnsi="Times New Roman" w:cs="Times New Roman" w:hint="default"/>
      <w:b/>
      <w:bCs/>
      <w:strike w:val="0"/>
      <w:dstrike w:val="0"/>
      <w:u w:val="none"/>
      <w:effect w:val="none"/>
    </w:rPr>
  </w:style>
  <w:style w:type="character" w:customStyle="1" w:styleId="extended-textshort">
    <w:name w:val="extended-text__short"/>
    <w:basedOn w:val="a0"/>
    <w:rsid w:val="00BD22E2"/>
  </w:style>
  <w:style w:type="character" w:customStyle="1" w:styleId="lettercontact-item">
    <w:name w:val="letter__contact-item"/>
    <w:basedOn w:val="a0"/>
    <w:rsid w:val="00BD22E2"/>
  </w:style>
  <w:style w:type="table" w:styleId="af6">
    <w:name w:val="Table Grid"/>
    <w:basedOn w:val="a1"/>
    <w:rsid w:val="00BD22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BD22E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D22E2"/>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BD22E2"/>
  </w:style>
  <w:style w:type="character" w:styleId="a3">
    <w:name w:val="Hyperlink"/>
    <w:basedOn w:val="a0"/>
    <w:semiHidden/>
    <w:unhideWhenUsed/>
    <w:rsid w:val="00BD22E2"/>
    <w:rPr>
      <w:color w:val="0000FF"/>
      <w:u w:val="single"/>
    </w:rPr>
  </w:style>
  <w:style w:type="character" w:styleId="a4">
    <w:name w:val="FollowedHyperlink"/>
    <w:basedOn w:val="a0"/>
    <w:uiPriority w:val="99"/>
    <w:semiHidden/>
    <w:unhideWhenUsed/>
    <w:rsid w:val="00BD22E2"/>
    <w:rPr>
      <w:color w:val="800080" w:themeColor="followedHyperlink"/>
      <w:u w:val="single"/>
    </w:rPr>
  </w:style>
  <w:style w:type="paragraph" w:styleId="a5">
    <w:name w:val="Normal (Web)"/>
    <w:basedOn w:val="a"/>
    <w:uiPriority w:val="99"/>
    <w:semiHidden/>
    <w:unhideWhenUsed/>
    <w:rsid w:val="00BD22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BD22E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0"/>
    <w:link w:val="a6"/>
    <w:uiPriority w:val="99"/>
    <w:rsid w:val="00BD22E2"/>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BD22E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8"/>
    <w:uiPriority w:val="99"/>
    <w:rsid w:val="00BD22E2"/>
    <w:rPr>
      <w:rFonts w:ascii="Times New Roman" w:eastAsia="Times New Roman" w:hAnsi="Times New Roman" w:cs="Times New Roman"/>
      <w:sz w:val="24"/>
      <w:szCs w:val="24"/>
      <w:lang w:eastAsia="ru-RU"/>
    </w:rPr>
  </w:style>
  <w:style w:type="paragraph" w:styleId="aa">
    <w:name w:val="Title"/>
    <w:basedOn w:val="a"/>
    <w:link w:val="ab"/>
    <w:uiPriority w:val="99"/>
    <w:qFormat/>
    <w:rsid w:val="00BD22E2"/>
    <w:pPr>
      <w:spacing w:after="0" w:line="240" w:lineRule="auto"/>
      <w:jc w:val="center"/>
    </w:pPr>
    <w:rPr>
      <w:rFonts w:ascii="Times New Roman" w:eastAsia="Times New Roman" w:hAnsi="Times New Roman" w:cs="Times New Roman"/>
      <w:b/>
      <w:caps/>
      <w:sz w:val="28"/>
      <w:szCs w:val="20"/>
      <w:lang w:eastAsia="ru-RU"/>
    </w:rPr>
  </w:style>
  <w:style w:type="character" w:customStyle="1" w:styleId="ab">
    <w:name w:val="Название Знак"/>
    <w:basedOn w:val="a0"/>
    <w:link w:val="aa"/>
    <w:uiPriority w:val="99"/>
    <w:rsid w:val="00BD22E2"/>
    <w:rPr>
      <w:rFonts w:ascii="Times New Roman" w:eastAsia="Times New Roman" w:hAnsi="Times New Roman" w:cs="Times New Roman"/>
      <w:b/>
      <w:caps/>
      <w:sz w:val="28"/>
      <w:szCs w:val="20"/>
      <w:lang w:eastAsia="ru-RU"/>
    </w:rPr>
  </w:style>
  <w:style w:type="paragraph" w:styleId="ac">
    <w:name w:val="Body Text"/>
    <w:basedOn w:val="a"/>
    <w:link w:val="ad"/>
    <w:uiPriority w:val="99"/>
    <w:semiHidden/>
    <w:unhideWhenUsed/>
    <w:rsid w:val="00BD22E2"/>
    <w:pPr>
      <w:spacing w:after="120" w:line="240" w:lineRule="auto"/>
    </w:pPr>
    <w:rPr>
      <w:rFonts w:ascii="Times New Roman" w:eastAsia="Times New Roman" w:hAnsi="Times New Roman" w:cs="Times New Roman"/>
      <w:sz w:val="24"/>
      <w:szCs w:val="24"/>
      <w:lang w:eastAsia="ru-RU"/>
    </w:rPr>
  </w:style>
  <w:style w:type="character" w:customStyle="1" w:styleId="ad">
    <w:name w:val="Основной текст Знак"/>
    <w:basedOn w:val="a0"/>
    <w:link w:val="ac"/>
    <w:uiPriority w:val="99"/>
    <w:semiHidden/>
    <w:rsid w:val="00BD22E2"/>
    <w:rPr>
      <w:rFonts w:ascii="Times New Roman" w:eastAsia="Times New Roman" w:hAnsi="Times New Roman" w:cs="Times New Roman"/>
      <w:sz w:val="24"/>
      <w:szCs w:val="24"/>
      <w:lang w:eastAsia="ru-RU"/>
    </w:rPr>
  </w:style>
  <w:style w:type="paragraph" w:styleId="ae">
    <w:name w:val="Body Text Indent"/>
    <w:basedOn w:val="a"/>
    <w:link w:val="af"/>
    <w:uiPriority w:val="99"/>
    <w:semiHidden/>
    <w:unhideWhenUsed/>
    <w:rsid w:val="00BD22E2"/>
    <w:pPr>
      <w:spacing w:after="120" w:line="240" w:lineRule="auto"/>
      <w:ind w:left="283"/>
    </w:pPr>
    <w:rPr>
      <w:rFonts w:ascii="Times New Roman" w:eastAsia="Times New Roman" w:hAnsi="Times New Roman" w:cs="Times New Roman"/>
      <w:sz w:val="20"/>
      <w:szCs w:val="20"/>
      <w:lang w:eastAsia="ru-RU"/>
    </w:rPr>
  </w:style>
  <w:style w:type="character" w:customStyle="1" w:styleId="af">
    <w:name w:val="Основной текст с отступом Знак"/>
    <w:basedOn w:val="a0"/>
    <w:link w:val="ae"/>
    <w:uiPriority w:val="99"/>
    <w:semiHidden/>
    <w:rsid w:val="00BD22E2"/>
    <w:rPr>
      <w:rFonts w:ascii="Times New Roman" w:eastAsia="Times New Roman" w:hAnsi="Times New Roman" w:cs="Times New Roman"/>
      <w:sz w:val="20"/>
      <w:szCs w:val="20"/>
      <w:lang w:eastAsia="ru-RU"/>
    </w:rPr>
  </w:style>
  <w:style w:type="paragraph" w:styleId="af0">
    <w:name w:val="Balloon Text"/>
    <w:basedOn w:val="a"/>
    <w:link w:val="af1"/>
    <w:uiPriority w:val="99"/>
    <w:semiHidden/>
    <w:unhideWhenUsed/>
    <w:rsid w:val="00BD22E2"/>
    <w:pPr>
      <w:spacing w:after="0" w:line="240" w:lineRule="auto"/>
    </w:pPr>
    <w:rPr>
      <w:rFonts w:ascii="Tahoma" w:eastAsia="Times New Roman" w:hAnsi="Tahoma" w:cs="Tahoma"/>
      <w:sz w:val="16"/>
      <w:szCs w:val="16"/>
      <w:lang w:eastAsia="ru-RU"/>
    </w:rPr>
  </w:style>
  <w:style w:type="character" w:customStyle="1" w:styleId="af1">
    <w:name w:val="Текст выноски Знак"/>
    <w:basedOn w:val="a0"/>
    <w:link w:val="af0"/>
    <w:uiPriority w:val="99"/>
    <w:semiHidden/>
    <w:rsid w:val="00BD22E2"/>
    <w:rPr>
      <w:rFonts w:ascii="Tahoma" w:eastAsia="Times New Roman" w:hAnsi="Tahoma" w:cs="Tahoma"/>
      <w:sz w:val="16"/>
      <w:szCs w:val="16"/>
      <w:lang w:eastAsia="ru-RU"/>
    </w:rPr>
  </w:style>
  <w:style w:type="character" w:customStyle="1" w:styleId="af2">
    <w:name w:val="Без интервала Знак"/>
    <w:basedOn w:val="a0"/>
    <w:link w:val="af3"/>
    <w:uiPriority w:val="1"/>
    <w:locked/>
    <w:rsid w:val="00BD22E2"/>
    <w:rPr>
      <w:rFonts w:ascii="Times New Roman" w:eastAsia="Times New Roman" w:hAnsi="Times New Roman" w:cs="Times New Roman"/>
      <w:lang w:eastAsia="ru-RU"/>
    </w:rPr>
  </w:style>
  <w:style w:type="paragraph" w:styleId="af3">
    <w:name w:val="No Spacing"/>
    <w:link w:val="af2"/>
    <w:uiPriority w:val="1"/>
    <w:qFormat/>
    <w:rsid w:val="00BD22E2"/>
    <w:pPr>
      <w:spacing w:after="0" w:line="240" w:lineRule="auto"/>
    </w:pPr>
    <w:rPr>
      <w:rFonts w:ascii="Times New Roman" w:eastAsia="Times New Roman" w:hAnsi="Times New Roman" w:cs="Times New Roman"/>
      <w:lang w:eastAsia="ru-RU"/>
    </w:rPr>
  </w:style>
  <w:style w:type="paragraph" w:styleId="af4">
    <w:name w:val="List Paragraph"/>
    <w:basedOn w:val="a"/>
    <w:uiPriority w:val="34"/>
    <w:qFormat/>
    <w:rsid w:val="00BD22E2"/>
    <w:pPr>
      <w:ind w:left="720"/>
      <w:contextualSpacing/>
    </w:pPr>
    <w:rPr>
      <w:rFonts w:ascii="Calibri" w:eastAsia="Times New Roman" w:hAnsi="Calibri" w:cs="Times New Roman"/>
      <w:lang w:eastAsia="ru-RU"/>
    </w:rPr>
  </w:style>
  <w:style w:type="paragraph" w:customStyle="1" w:styleId="af5">
    <w:name w:val="Знак Знак Знак"/>
    <w:basedOn w:val="a"/>
    <w:uiPriority w:val="99"/>
    <w:rsid w:val="00BD22E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2">
    <w:name w:val="2"/>
    <w:basedOn w:val="a"/>
    <w:uiPriority w:val="99"/>
    <w:qFormat/>
    <w:rsid w:val="00BD22E2"/>
    <w:pPr>
      <w:spacing w:after="0" w:line="240" w:lineRule="auto"/>
      <w:ind w:firstLine="709"/>
      <w:jc w:val="both"/>
    </w:pPr>
    <w:rPr>
      <w:rFonts w:ascii="Times New Roman" w:eastAsia="Calibri" w:hAnsi="Times New Roman" w:cs="Times New Roman"/>
      <w:sz w:val="26"/>
      <w:szCs w:val="26"/>
      <w:lang w:eastAsia="ru-RU"/>
    </w:rPr>
  </w:style>
  <w:style w:type="paragraph" w:customStyle="1" w:styleId="ConsPlusNormal">
    <w:name w:val="ConsPlusNormal"/>
    <w:uiPriority w:val="99"/>
    <w:rsid w:val="00BD22E2"/>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Bodytext4">
    <w:name w:val="Body text (4)_"/>
    <w:link w:val="Bodytext40"/>
    <w:uiPriority w:val="99"/>
    <w:locked/>
    <w:rsid w:val="00BD22E2"/>
    <w:rPr>
      <w:rFonts w:ascii="Times New Roman" w:hAnsi="Times New Roman" w:cs="Times New Roman"/>
      <w:b/>
      <w:bCs/>
      <w:shd w:val="clear" w:color="auto" w:fill="FFFFFF"/>
    </w:rPr>
  </w:style>
  <w:style w:type="paragraph" w:customStyle="1" w:styleId="Bodytext40">
    <w:name w:val="Body text (4)"/>
    <w:basedOn w:val="a"/>
    <w:link w:val="Bodytext4"/>
    <w:uiPriority w:val="99"/>
    <w:rsid w:val="00BD22E2"/>
    <w:pPr>
      <w:widowControl w:val="0"/>
      <w:shd w:val="clear" w:color="auto" w:fill="FFFFFF"/>
      <w:spacing w:after="0" w:line="276" w:lineRule="exact"/>
      <w:jc w:val="center"/>
    </w:pPr>
    <w:rPr>
      <w:rFonts w:ascii="Times New Roman" w:hAnsi="Times New Roman" w:cs="Times New Roman"/>
      <w:b/>
      <w:bCs/>
    </w:rPr>
  </w:style>
  <w:style w:type="character" w:customStyle="1" w:styleId="Bodytext2">
    <w:name w:val="Body text (2)_"/>
    <w:link w:val="Bodytext21"/>
    <w:locked/>
    <w:rsid w:val="00BD22E2"/>
    <w:rPr>
      <w:rFonts w:ascii="Times New Roman" w:hAnsi="Times New Roman" w:cs="Times New Roman"/>
      <w:shd w:val="clear" w:color="auto" w:fill="FFFFFF"/>
    </w:rPr>
  </w:style>
  <w:style w:type="paragraph" w:customStyle="1" w:styleId="Bodytext21">
    <w:name w:val="Body text (2)1"/>
    <w:basedOn w:val="a"/>
    <w:link w:val="Bodytext2"/>
    <w:rsid w:val="00BD22E2"/>
    <w:pPr>
      <w:widowControl w:val="0"/>
      <w:shd w:val="clear" w:color="auto" w:fill="FFFFFF"/>
      <w:spacing w:after="0" w:line="274" w:lineRule="exact"/>
      <w:ind w:hanging="840"/>
    </w:pPr>
    <w:rPr>
      <w:rFonts w:ascii="Times New Roman" w:hAnsi="Times New Roman" w:cs="Times New Roman"/>
    </w:rPr>
  </w:style>
  <w:style w:type="character" w:customStyle="1" w:styleId="3">
    <w:name w:val="Основной текст (3)_"/>
    <w:basedOn w:val="a0"/>
    <w:link w:val="30"/>
    <w:uiPriority w:val="99"/>
    <w:locked/>
    <w:rsid w:val="00BD22E2"/>
    <w:rPr>
      <w:rFonts w:ascii="Times New Roman" w:hAnsi="Times New Roman" w:cs="Times New Roman"/>
      <w:b/>
      <w:bCs/>
      <w:sz w:val="25"/>
      <w:szCs w:val="25"/>
      <w:shd w:val="clear" w:color="auto" w:fill="FFFFFF"/>
    </w:rPr>
  </w:style>
  <w:style w:type="paragraph" w:customStyle="1" w:styleId="30">
    <w:name w:val="Основной текст (3)"/>
    <w:basedOn w:val="a"/>
    <w:link w:val="3"/>
    <w:uiPriority w:val="99"/>
    <w:rsid w:val="00BD22E2"/>
    <w:pPr>
      <w:widowControl w:val="0"/>
      <w:shd w:val="clear" w:color="auto" w:fill="FFFFFF"/>
      <w:spacing w:before="240" w:after="240" w:line="293" w:lineRule="exact"/>
      <w:jc w:val="center"/>
    </w:pPr>
    <w:rPr>
      <w:rFonts w:ascii="Times New Roman" w:hAnsi="Times New Roman" w:cs="Times New Roman"/>
      <w:b/>
      <w:bCs/>
      <w:sz w:val="25"/>
      <w:szCs w:val="25"/>
    </w:rPr>
  </w:style>
  <w:style w:type="paragraph" w:customStyle="1" w:styleId="Default">
    <w:name w:val="Default"/>
    <w:uiPriority w:val="99"/>
    <w:rsid w:val="00BD22E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Heading1Exact">
    <w:name w:val="Heading #1 Exact"/>
    <w:link w:val="Heading1"/>
    <w:uiPriority w:val="99"/>
    <w:locked/>
    <w:rsid w:val="00BD22E2"/>
    <w:rPr>
      <w:rFonts w:ascii="Candara" w:hAnsi="Candara" w:cs="Candara"/>
      <w:sz w:val="15"/>
      <w:szCs w:val="15"/>
      <w:shd w:val="clear" w:color="auto" w:fill="FFFFFF"/>
    </w:rPr>
  </w:style>
  <w:style w:type="paragraph" w:customStyle="1" w:styleId="Heading1">
    <w:name w:val="Heading #1"/>
    <w:basedOn w:val="a"/>
    <w:link w:val="Heading1Exact"/>
    <w:uiPriority w:val="99"/>
    <w:rsid w:val="00BD22E2"/>
    <w:pPr>
      <w:widowControl w:val="0"/>
      <w:shd w:val="clear" w:color="auto" w:fill="FFFFFF"/>
      <w:spacing w:after="0" w:line="130" w:lineRule="exact"/>
      <w:outlineLvl w:val="0"/>
    </w:pPr>
    <w:rPr>
      <w:rFonts w:ascii="Candara" w:hAnsi="Candara" w:cs="Candara"/>
      <w:sz w:val="15"/>
      <w:szCs w:val="15"/>
    </w:rPr>
  </w:style>
  <w:style w:type="character" w:customStyle="1" w:styleId="Bodytext4Exact">
    <w:name w:val="Body text (4) Exact"/>
    <w:uiPriority w:val="99"/>
    <w:rsid w:val="00BD22E2"/>
    <w:rPr>
      <w:rFonts w:ascii="Times New Roman" w:hAnsi="Times New Roman" w:cs="Times New Roman" w:hint="default"/>
      <w:b/>
      <w:bCs/>
      <w:strike w:val="0"/>
      <w:dstrike w:val="0"/>
      <w:u w:val="none"/>
      <w:effect w:val="none"/>
    </w:rPr>
  </w:style>
  <w:style w:type="character" w:customStyle="1" w:styleId="Bodytext5Exact">
    <w:name w:val="Body text (5) Exact"/>
    <w:uiPriority w:val="99"/>
    <w:rsid w:val="00BD22E2"/>
    <w:rPr>
      <w:rFonts w:ascii="Times New Roman" w:hAnsi="Times New Roman" w:cs="Times New Roman" w:hint="default"/>
      <w:b/>
      <w:bCs/>
      <w:strike w:val="0"/>
      <w:dstrike w:val="0"/>
      <w:u w:val="none"/>
      <w:effect w:val="none"/>
    </w:rPr>
  </w:style>
  <w:style w:type="character" w:customStyle="1" w:styleId="extended-textshort">
    <w:name w:val="extended-text__short"/>
    <w:basedOn w:val="a0"/>
    <w:rsid w:val="00BD22E2"/>
  </w:style>
  <w:style w:type="character" w:customStyle="1" w:styleId="lettercontact-item">
    <w:name w:val="letter__contact-item"/>
    <w:basedOn w:val="a0"/>
    <w:rsid w:val="00BD22E2"/>
  </w:style>
  <w:style w:type="table" w:styleId="af6">
    <w:name w:val="Table Grid"/>
    <w:basedOn w:val="a1"/>
    <w:rsid w:val="00BD22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27147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61</Pages>
  <Words>15785</Words>
  <Characters>89976</Characters>
  <Application>Microsoft Office Word</Application>
  <DocSecurity>0</DocSecurity>
  <Lines>749</Lines>
  <Paragraphs>211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105550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Sad</cp:lastModifiedBy>
  <cp:revision>4</cp:revision>
  <cp:lastPrinted>2020-04-20T09:05:00Z</cp:lastPrinted>
  <dcterms:created xsi:type="dcterms:W3CDTF">2020-04-20T08:09:00Z</dcterms:created>
  <dcterms:modified xsi:type="dcterms:W3CDTF">2020-04-20T09:18:00Z</dcterms:modified>
</cp:coreProperties>
</file>